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6D" w:rsidRDefault="00B96B6D" w:rsidP="00B96B6D">
      <w:pPr>
        <w:rPr>
          <w:rFonts w:ascii="Arial" w:hAnsi="Arial" w:cs="Arial"/>
          <w:b/>
          <w:sz w:val="28"/>
          <w:szCs w:val="28"/>
        </w:rPr>
      </w:pPr>
      <w:bookmarkStart w:id="0" w:name="_GoBack"/>
      <w:bookmarkEnd w:id="0"/>
      <w:r>
        <w:rPr>
          <w:rFonts w:ascii="Arial" w:hAnsi="Arial" w:cs="Arial"/>
          <w:b/>
          <w:sz w:val="28"/>
          <w:szCs w:val="28"/>
        </w:rPr>
        <w:t>Template 1.  Recommendation to Chair of SAB from Review Subgroup</w:t>
      </w:r>
    </w:p>
    <w:p w:rsidR="00B96B6D" w:rsidRDefault="00B96B6D" w:rsidP="00B96B6D">
      <w:pPr>
        <w:rPr>
          <w:rFonts w:ascii="Arial" w:hAnsi="Arial" w:cs="Arial"/>
        </w:rPr>
      </w:pPr>
    </w:p>
    <w:p w:rsidR="00B96B6D" w:rsidRDefault="00B96B6D" w:rsidP="00B96B6D">
      <w:pPr>
        <w:tabs>
          <w:tab w:val="left" w:pos="900"/>
        </w:tabs>
        <w:rPr>
          <w:rFonts w:ascii="Arial" w:hAnsi="Arial" w:cs="Arial"/>
          <w:b/>
        </w:rPr>
      </w:pPr>
      <w:r>
        <w:rPr>
          <w:rFonts w:ascii="Arial" w:hAnsi="Arial" w:cs="Arial"/>
          <w:b/>
        </w:rPr>
        <w:t>From:</w:t>
      </w:r>
      <w:r>
        <w:rPr>
          <w:rFonts w:ascii="Arial" w:hAnsi="Arial" w:cs="Arial"/>
          <w:b/>
        </w:rPr>
        <w:tab/>
        <w:t xml:space="preserve"> </w:t>
      </w:r>
      <w:r>
        <w:rPr>
          <w:rFonts w:ascii="Arial" w:hAnsi="Arial" w:cs="Arial"/>
        </w:rPr>
        <w:t>Chair of the APR Subgroup – Name and Designation</w:t>
      </w:r>
    </w:p>
    <w:p w:rsidR="00B96B6D" w:rsidRDefault="00B96B6D" w:rsidP="00B96B6D">
      <w:pPr>
        <w:rPr>
          <w:rFonts w:ascii="Arial" w:hAnsi="Arial" w:cs="Arial"/>
          <w:b/>
        </w:rPr>
      </w:pPr>
    </w:p>
    <w:p w:rsidR="00B96B6D" w:rsidRDefault="00B96B6D" w:rsidP="00B96B6D">
      <w:pPr>
        <w:tabs>
          <w:tab w:val="left" w:pos="900"/>
        </w:tabs>
        <w:rPr>
          <w:rFonts w:ascii="Arial" w:hAnsi="Arial" w:cs="Arial"/>
          <w:b/>
        </w:rPr>
      </w:pPr>
      <w:r>
        <w:rPr>
          <w:rFonts w:ascii="Arial" w:hAnsi="Arial" w:cs="Arial"/>
          <w:b/>
        </w:rPr>
        <w:t>To:</w:t>
      </w:r>
      <w:r>
        <w:rPr>
          <w:rFonts w:ascii="Arial" w:hAnsi="Arial" w:cs="Arial"/>
          <w:b/>
        </w:rPr>
        <w:tab/>
      </w:r>
      <w:r>
        <w:rPr>
          <w:rFonts w:ascii="Arial" w:hAnsi="Arial" w:cs="Arial"/>
        </w:rPr>
        <w:t>Chair of the SAB – Name and Designation</w:t>
      </w:r>
    </w:p>
    <w:p w:rsidR="00B96B6D" w:rsidRDefault="00B96B6D" w:rsidP="00B96B6D">
      <w:pPr>
        <w:rPr>
          <w:rFonts w:ascii="Arial" w:hAnsi="Arial" w:cs="Arial"/>
          <w:b/>
        </w:rPr>
      </w:pPr>
    </w:p>
    <w:p w:rsidR="00B96B6D" w:rsidRDefault="00B96B6D" w:rsidP="00B96B6D">
      <w:pPr>
        <w:tabs>
          <w:tab w:val="left" w:pos="900"/>
        </w:tabs>
        <w:rPr>
          <w:rFonts w:ascii="Arial" w:hAnsi="Arial" w:cs="Arial"/>
          <w:i/>
        </w:rPr>
      </w:pPr>
      <w:r>
        <w:rPr>
          <w:rFonts w:ascii="Arial" w:hAnsi="Arial" w:cs="Arial"/>
          <w:b/>
        </w:rPr>
        <w:t>Re:</w:t>
      </w:r>
      <w:r>
        <w:rPr>
          <w:rFonts w:ascii="Arial" w:hAnsi="Arial" w:cs="Arial"/>
          <w:b/>
        </w:rPr>
        <w:tab/>
      </w:r>
      <w:r>
        <w:rPr>
          <w:rFonts w:ascii="Arial" w:hAnsi="Arial" w:cs="Arial"/>
        </w:rPr>
        <w:t xml:space="preserve">Insert numerical case identifier </w:t>
      </w:r>
      <w:r>
        <w:rPr>
          <w:rFonts w:ascii="Arial" w:hAnsi="Arial" w:cs="Arial"/>
          <w:b/>
        </w:rPr>
        <w:t xml:space="preserve">(to be used in all future correspondence- </w:t>
      </w:r>
      <w:r w:rsidRPr="0022385A">
        <w:rPr>
          <w:rFonts w:ascii="Arial" w:hAnsi="Arial" w:cs="Arial"/>
          <w:i/>
          <w:sz w:val="20"/>
          <w:szCs w:val="20"/>
        </w:rPr>
        <w:t xml:space="preserve">These are based on the year a </w:t>
      </w:r>
      <w:r>
        <w:rPr>
          <w:rFonts w:ascii="Arial" w:hAnsi="Arial" w:cs="Arial"/>
          <w:i/>
          <w:sz w:val="20"/>
          <w:szCs w:val="20"/>
        </w:rPr>
        <w:t>APR</w:t>
      </w:r>
      <w:r w:rsidRPr="0022385A">
        <w:rPr>
          <w:rFonts w:ascii="Arial" w:hAnsi="Arial" w:cs="Arial"/>
          <w:i/>
          <w:sz w:val="20"/>
          <w:szCs w:val="20"/>
        </w:rPr>
        <w:t xml:space="preserve"> </w:t>
      </w:r>
      <w:r w:rsidRPr="0022385A">
        <w:rPr>
          <w:rFonts w:ascii="Arial" w:hAnsi="Arial" w:cs="Arial"/>
          <w:i/>
          <w:sz w:val="20"/>
          <w:szCs w:val="20"/>
          <w:u w:val="single"/>
        </w:rPr>
        <w:t>began</w:t>
      </w:r>
      <w:r w:rsidRPr="0022385A">
        <w:rPr>
          <w:rFonts w:ascii="Arial" w:hAnsi="Arial" w:cs="Arial"/>
          <w:i/>
          <w:sz w:val="20"/>
          <w:szCs w:val="20"/>
        </w:rPr>
        <w:t xml:space="preserve">. So, for example, the first </w:t>
      </w:r>
      <w:r>
        <w:rPr>
          <w:rFonts w:ascii="Arial" w:hAnsi="Arial" w:cs="Arial"/>
          <w:i/>
          <w:sz w:val="20"/>
          <w:szCs w:val="20"/>
        </w:rPr>
        <w:t>APR</w:t>
      </w:r>
      <w:r w:rsidRPr="0022385A">
        <w:rPr>
          <w:rFonts w:ascii="Arial" w:hAnsi="Arial" w:cs="Arial"/>
          <w:i/>
          <w:sz w:val="20"/>
          <w:szCs w:val="20"/>
        </w:rPr>
        <w:t xml:space="preserve"> undertaken by Cardiff</w:t>
      </w:r>
      <w:r>
        <w:rPr>
          <w:rFonts w:ascii="Arial" w:hAnsi="Arial" w:cs="Arial"/>
          <w:i/>
          <w:sz w:val="20"/>
          <w:szCs w:val="20"/>
        </w:rPr>
        <w:t xml:space="preserve"> and Vale</w:t>
      </w:r>
      <w:r w:rsidRPr="0022385A">
        <w:rPr>
          <w:rFonts w:ascii="Arial" w:hAnsi="Arial" w:cs="Arial"/>
          <w:i/>
          <w:sz w:val="20"/>
          <w:szCs w:val="20"/>
        </w:rPr>
        <w:t xml:space="preserve"> </w:t>
      </w:r>
      <w:r>
        <w:rPr>
          <w:rFonts w:ascii="Arial" w:hAnsi="Arial" w:cs="Arial"/>
          <w:i/>
          <w:sz w:val="20"/>
          <w:szCs w:val="20"/>
        </w:rPr>
        <w:t>SAB</w:t>
      </w:r>
      <w:r w:rsidRPr="0022385A">
        <w:rPr>
          <w:rFonts w:ascii="Arial" w:hAnsi="Arial" w:cs="Arial"/>
          <w:i/>
          <w:sz w:val="20"/>
          <w:szCs w:val="20"/>
        </w:rPr>
        <w:t xml:space="preserve"> next year will be (</w:t>
      </w:r>
      <w:proofErr w:type="spellStart"/>
      <w:r w:rsidRPr="0022385A">
        <w:rPr>
          <w:rFonts w:ascii="Arial" w:hAnsi="Arial" w:cs="Arial"/>
          <w:i/>
          <w:sz w:val="20"/>
          <w:szCs w:val="20"/>
        </w:rPr>
        <w:t>C</w:t>
      </w:r>
      <w:r>
        <w:rPr>
          <w:rFonts w:ascii="Arial" w:hAnsi="Arial" w:cs="Arial"/>
          <w:i/>
          <w:sz w:val="20"/>
          <w:szCs w:val="20"/>
        </w:rPr>
        <w:t>&amp;V</w:t>
      </w:r>
      <w:r w:rsidRPr="0022385A">
        <w:rPr>
          <w:rFonts w:ascii="Arial" w:hAnsi="Arial" w:cs="Arial"/>
          <w:i/>
          <w:sz w:val="20"/>
          <w:szCs w:val="20"/>
        </w:rPr>
        <w:t>f</w:t>
      </w:r>
      <w:proofErr w:type="spellEnd"/>
      <w:r w:rsidRPr="0022385A">
        <w:rPr>
          <w:rFonts w:ascii="Arial" w:hAnsi="Arial" w:cs="Arial"/>
          <w:i/>
          <w:sz w:val="20"/>
          <w:szCs w:val="20"/>
        </w:rPr>
        <w:t xml:space="preserve"> 1/ 201</w:t>
      </w:r>
      <w:r>
        <w:rPr>
          <w:rFonts w:ascii="Arial" w:hAnsi="Arial" w:cs="Arial"/>
          <w:i/>
          <w:sz w:val="20"/>
          <w:szCs w:val="20"/>
        </w:rPr>
        <w:t>6</w:t>
      </w:r>
      <w:r w:rsidRPr="0022385A">
        <w:rPr>
          <w:rFonts w:ascii="Arial" w:hAnsi="Arial" w:cs="Arial"/>
          <w:i/>
          <w:sz w:val="20"/>
          <w:szCs w:val="20"/>
        </w:rPr>
        <w:t>)</w:t>
      </w:r>
      <w:r w:rsidRPr="0022385A">
        <w:rPr>
          <w:rFonts w:ascii="Arial" w:hAnsi="Arial" w:cs="Arial"/>
          <w:b/>
        </w:rPr>
        <w:t>)</w:t>
      </w:r>
    </w:p>
    <w:p w:rsidR="00B96B6D" w:rsidRDefault="00B96B6D" w:rsidP="00B96B6D">
      <w:pPr>
        <w:rPr>
          <w:rFonts w:ascii="Arial" w:hAnsi="Arial" w:cs="Arial"/>
          <w:b/>
          <w:i/>
        </w:rPr>
      </w:pPr>
    </w:p>
    <w:p w:rsidR="00B96B6D" w:rsidRDefault="00B96B6D" w:rsidP="00B96B6D">
      <w:pPr>
        <w:rPr>
          <w:rFonts w:ascii="Arial" w:hAnsi="Arial" w:cs="Arial"/>
        </w:rPr>
      </w:pPr>
      <w:r>
        <w:rPr>
          <w:rFonts w:ascii="Arial" w:hAnsi="Arial" w:cs="Arial"/>
          <w:b/>
        </w:rPr>
        <w:t>Date of Recommendation:</w:t>
      </w:r>
    </w:p>
    <w:p w:rsidR="00B96B6D" w:rsidRDefault="00B96B6D" w:rsidP="00B96B6D">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B96B6D" w:rsidRPr="00233493" w:rsidTr="002E55EC">
        <w:tc>
          <w:tcPr>
            <w:tcW w:w="8931" w:type="dxa"/>
            <w:shd w:val="clear" w:color="auto" w:fill="CCCCCC"/>
          </w:tcPr>
          <w:p w:rsidR="00B96B6D" w:rsidRPr="00233493" w:rsidRDefault="00B96B6D" w:rsidP="008B6123">
            <w:pPr>
              <w:jc w:val="center"/>
              <w:rPr>
                <w:rFonts w:ascii="Arial" w:hAnsi="Arial" w:cs="Arial"/>
                <w:b/>
                <w:sz w:val="12"/>
                <w:szCs w:val="12"/>
              </w:rPr>
            </w:pPr>
          </w:p>
          <w:p w:rsidR="00B96B6D" w:rsidRPr="00233493" w:rsidRDefault="00B96B6D" w:rsidP="008B6123">
            <w:pPr>
              <w:rPr>
                <w:rFonts w:ascii="Arial" w:hAnsi="Arial" w:cs="Arial"/>
                <w:b/>
              </w:rPr>
            </w:pPr>
            <w:r w:rsidRPr="00233493">
              <w:rPr>
                <w:rFonts w:ascii="Arial" w:hAnsi="Arial" w:cs="Arial"/>
                <w:b/>
              </w:rPr>
              <w:t>Brief outline of Case/incident</w:t>
            </w:r>
          </w:p>
          <w:p w:rsidR="00B96B6D" w:rsidRPr="00233493" w:rsidRDefault="00B96B6D" w:rsidP="008B6123">
            <w:pPr>
              <w:rPr>
                <w:rFonts w:ascii="Arial" w:hAnsi="Arial" w:cs="Arial"/>
                <w:b/>
              </w:rPr>
            </w:pPr>
          </w:p>
          <w:p w:rsidR="00B96B6D" w:rsidRPr="00233493" w:rsidRDefault="00B96B6D" w:rsidP="008B6123">
            <w:pPr>
              <w:spacing w:after="120"/>
              <w:rPr>
                <w:rFonts w:ascii="Arial" w:hAnsi="Arial" w:cs="Arial"/>
              </w:rPr>
            </w:pPr>
            <w:r w:rsidRPr="00233493">
              <w:rPr>
                <w:rFonts w:ascii="Arial" w:hAnsi="Arial" w:cs="Arial"/>
              </w:rPr>
              <w:t xml:space="preserve">Please include the status of </w:t>
            </w:r>
            <w:r>
              <w:rPr>
                <w:rFonts w:ascii="Arial" w:hAnsi="Arial" w:cs="Arial"/>
              </w:rPr>
              <w:t>individual/individuals</w:t>
            </w:r>
            <w:r w:rsidRPr="00233493">
              <w:rPr>
                <w:rFonts w:ascii="Arial" w:hAnsi="Arial" w:cs="Arial"/>
              </w:rPr>
              <w:t xml:space="preserve"> prior to incident and any immediate remedial safeguarding action taken by relevant agencies.</w:t>
            </w:r>
          </w:p>
        </w:tc>
      </w:tr>
      <w:tr w:rsidR="00B96B6D" w:rsidRPr="00233493" w:rsidTr="002E55EC">
        <w:tc>
          <w:tcPr>
            <w:tcW w:w="8931" w:type="dxa"/>
            <w:tcBorders>
              <w:bottom w:val="single" w:sz="4" w:space="0" w:color="auto"/>
            </w:tcBorders>
            <w:shd w:val="clear" w:color="auto" w:fill="auto"/>
          </w:tcPr>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tc>
      </w:tr>
    </w:tbl>
    <w:p w:rsidR="00B96B6D" w:rsidRDefault="00B96B6D" w:rsidP="00B96B6D">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200"/>
        <w:gridCol w:w="1800"/>
      </w:tblGrid>
      <w:tr w:rsidR="00B96B6D" w:rsidRPr="00233493" w:rsidTr="008B6123">
        <w:trPr>
          <w:trHeight w:val="676"/>
        </w:trPr>
        <w:tc>
          <w:tcPr>
            <w:tcW w:w="9000" w:type="dxa"/>
            <w:gridSpan w:val="2"/>
            <w:tcBorders>
              <w:top w:val="single" w:sz="4" w:space="0" w:color="auto"/>
              <w:bottom w:val="single" w:sz="4" w:space="0" w:color="auto"/>
            </w:tcBorders>
            <w:shd w:val="clear" w:color="auto" w:fill="C0C0C0"/>
            <w:vAlign w:val="center"/>
          </w:tcPr>
          <w:p w:rsidR="00B96B6D" w:rsidRPr="00233493" w:rsidRDefault="00B96B6D" w:rsidP="008B6123">
            <w:pPr>
              <w:pStyle w:val="Header"/>
              <w:tabs>
                <w:tab w:val="clear" w:pos="4153"/>
                <w:tab w:val="clear" w:pos="8306"/>
                <w:tab w:val="left" w:pos="3120"/>
                <w:tab w:val="left" w:pos="4800"/>
                <w:tab w:val="left" w:pos="6480"/>
                <w:tab w:val="left" w:pos="7920"/>
              </w:tabs>
              <w:jc w:val="center"/>
              <w:rPr>
                <w:rFonts w:ascii="Arial" w:hAnsi="Arial" w:cs="Arial"/>
                <w:b/>
                <w:sz w:val="12"/>
                <w:szCs w:val="12"/>
                <w:highlight w:val="lightGray"/>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highlight w:val="lightGray"/>
              </w:rPr>
            </w:pPr>
            <w:r w:rsidRPr="00233493">
              <w:rPr>
                <w:rFonts w:ascii="Arial" w:hAnsi="Arial" w:cs="Arial"/>
                <w:b/>
                <w:highlight w:val="lightGray"/>
              </w:rPr>
              <w:t>Recommendation</w:t>
            </w: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sz w:val="12"/>
                <w:szCs w:val="12"/>
                <w:highlight w:val="lightGray"/>
              </w:rPr>
            </w:pPr>
          </w:p>
          <w:p w:rsidR="00B96B6D" w:rsidRPr="00233493" w:rsidRDefault="00B96B6D" w:rsidP="008B6123">
            <w:pPr>
              <w:pStyle w:val="Header"/>
              <w:tabs>
                <w:tab w:val="clear" w:pos="4153"/>
                <w:tab w:val="clear" w:pos="8306"/>
                <w:tab w:val="left" w:pos="3120"/>
                <w:tab w:val="left" w:pos="4800"/>
                <w:tab w:val="left" w:pos="6480"/>
                <w:tab w:val="left" w:pos="7920"/>
              </w:tabs>
              <w:spacing w:after="120"/>
              <w:rPr>
                <w:rFonts w:ascii="Arial" w:hAnsi="Arial" w:cs="Arial"/>
                <w:b/>
                <w:highlight w:val="lightGray"/>
              </w:rPr>
            </w:pPr>
            <w:r w:rsidRPr="00233493">
              <w:rPr>
                <w:rFonts w:ascii="Arial" w:hAnsi="Arial" w:cs="Arial"/>
                <w:highlight w:val="lightGray"/>
              </w:rPr>
              <w:t xml:space="preserve">The </w:t>
            </w:r>
            <w:r>
              <w:rPr>
                <w:rFonts w:ascii="Arial" w:hAnsi="Arial" w:cs="Arial"/>
                <w:highlight w:val="lightGray"/>
              </w:rPr>
              <w:t>APR</w:t>
            </w:r>
            <w:r w:rsidRPr="00233493">
              <w:rPr>
                <w:rFonts w:ascii="Arial" w:hAnsi="Arial" w:cs="Arial"/>
                <w:highlight w:val="lightGray"/>
              </w:rPr>
              <w:t xml:space="preserve"> Subgroup has considered this case and recommends that it meets the criteria for a:</w:t>
            </w:r>
          </w:p>
        </w:tc>
      </w:tr>
      <w:tr w:rsidR="00B96B6D" w:rsidRPr="00233493" w:rsidTr="008B6123">
        <w:trPr>
          <w:trHeight w:val="365"/>
        </w:trPr>
        <w:tc>
          <w:tcPr>
            <w:tcW w:w="7200" w:type="dxa"/>
            <w:tcBorders>
              <w:top w:val="single" w:sz="4" w:space="0" w:color="auto"/>
              <w:bottom w:val="nil"/>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b/>
              </w:rPr>
              <w:t>Concise review</w:t>
            </w:r>
          </w:p>
        </w:tc>
        <w:tc>
          <w:tcPr>
            <w:tcW w:w="1800" w:type="dxa"/>
            <w:tcBorders>
              <w:top w:val="single" w:sz="4" w:space="0" w:color="auto"/>
              <w:bottom w:val="nil"/>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4"/>
                  <w:enabled/>
                  <w:calcOnExit w:val="0"/>
                  <w:checkBox>
                    <w:sizeAuto/>
                    <w:default w:val="0"/>
                  </w:checkBox>
                </w:ffData>
              </w:fldChar>
            </w:r>
            <w:bookmarkStart w:id="1" w:name="Check24"/>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bookmarkEnd w:id="1"/>
          </w:p>
        </w:tc>
      </w:tr>
      <w:tr w:rsidR="00B96B6D" w:rsidRPr="00233493" w:rsidTr="008B6123">
        <w:trPr>
          <w:trHeight w:val="361"/>
        </w:trPr>
        <w:tc>
          <w:tcPr>
            <w:tcW w:w="7200" w:type="dxa"/>
            <w:tcBorders>
              <w:top w:val="nil"/>
              <w:bottom w:val="nil"/>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b/>
              </w:rPr>
              <w:t>Extended review</w:t>
            </w:r>
          </w:p>
        </w:tc>
        <w:bookmarkStart w:id="2" w:name="Check25"/>
        <w:tc>
          <w:tcPr>
            <w:tcW w:w="1800" w:type="dxa"/>
            <w:tcBorders>
              <w:top w:val="nil"/>
              <w:bottom w:val="nil"/>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5"/>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bookmarkEnd w:id="2"/>
          </w:p>
        </w:tc>
      </w:tr>
      <w:tr w:rsidR="00B96B6D" w:rsidRPr="00233493" w:rsidTr="008B6123">
        <w:tblPrEx>
          <w:tblBorders>
            <w:insideH w:val="single" w:sz="4" w:space="0" w:color="auto"/>
            <w:insideV w:val="single" w:sz="4" w:space="0" w:color="auto"/>
          </w:tblBorders>
        </w:tblPrEx>
        <w:trPr>
          <w:trHeight w:val="802"/>
        </w:trPr>
        <w:tc>
          <w:tcPr>
            <w:tcW w:w="9000" w:type="dxa"/>
            <w:gridSpan w:val="2"/>
            <w:tcBorders>
              <w:top w:val="single" w:sz="4" w:space="0" w:color="auto"/>
              <w:left w:val="single" w:sz="4" w:space="0" w:color="auto"/>
              <w:right w:val="single" w:sz="4" w:space="0" w:color="auto"/>
            </w:tcBorders>
            <w:shd w:val="pct25" w:color="auto" w:fill="auto"/>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sz w:val="12"/>
                <w:szCs w:val="12"/>
              </w:rPr>
            </w:pPr>
          </w:p>
          <w:p w:rsidR="00B96B6D" w:rsidRPr="00233493" w:rsidRDefault="00B96B6D" w:rsidP="008B6123">
            <w:pPr>
              <w:pStyle w:val="Header"/>
              <w:tabs>
                <w:tab w:val="left" w:pos="3120"/>
                <w:tab w:val="left" w:pos="4800"/>
                <w:tab w:val="left" w:pos="6480"/>
                <w:tab w:val="left" w:pos="7920"/>
              </w:tabs>
              <w:rPr>
                <w:rFonts w:ascii="Arial" w:hAnsi="Arial" w:cs="Arial"/>
              </w:rPr>
            </w:pPr>
            <w:r w:rsidRPr="00233493">
              <w:rPr>
                <w:rFonts w:ascii="Arial" w:hAnsi="Arial" w:cs="Arial"/>
              </w:rPr>
              <w:t>If the criteria are not met for the above reviews, what alternative review process will be undertaken:</w:t>
            </w:r>
          </w:p>
        </w:tc>
      </w:tr>
      <w:tr w:rsidR="00B96B6D" w:rsidRPr="00233493" w:rsidTr="008B6123">
        <w:tblPrEx>
          <w:tblBorders>
            <w:insideH w:val="single" w:sz="4" w:space="0" w:color="auto"/>
            <w:insideV w:val="single" w:sz="4" w:space="0" w:color="auto"/>
          </w:tblBorders>
        </w:tblPrEx>
        <w:trPr>
          <w:trHeight w:val="361"/>
        </w:trPr>
        <w:tc>
          <w:tcPr>
            <w:tcW w:w="7200" w:type="dxa"/>
            <w:tcBorders>
              <w:top w:val="nil"/>
              <w:left w:val="single" w:sz="4" w:space="0" w:color="auto"/>
              <w:bottom w:val="nil"/>
              <w:right w:val="nil"/>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r>
              <w:rPr>
                <w:rFonts w:ascii="Arial" w:hAnsi="Arial" w:cs="Arial"/>
                <w:b/>
              </w:rPr>
              <w:t>Referred to m</w:t>
            </w:r>
            <w:r w:rsidRPr="00233493">
              <w:rPr>
                <w:rFonts w:ascii="Arial" w:hAnsi="Arial" w:cs="Arial"/>
                <w:b/>
              </w:rPr>
              <w:t>ulti-agency professional forum</w:t>
            </w:r>
          </w:p>
        </w:tc>
        <w:tc>
          <w:tcPr>
            <w:tcW w:w="1800" w:type="dxa"/>
            <w:tcBorders>
              <w:top w:val="nil"/>
              <w:left w:val="nil"/>
              <w:bottom w:val="nil"/>
              <w:righ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5"/>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B96B6D" w:rsidRPr="00233493" w:rsidTr="008B6123">
        <w:tblPrEx>
          <w:tblBorders>
            <w:insideH w:val="single" w:sz="4" w:space="0" w:color="auto"/>
            <w:insideV w:val="single" w:sz="4" w:space="0" w:color="auto"/>
          </w:tblBorders>
        </w:tblPrEx>
        <w:trPr>
          <w:trHeight w:val="361"/>
        </w:trPr>
        <w:tc>
          <w:tcPr>
            <w:tcW w:w="7200" w:type="dxa"/>
            <w:tcBorders>
              <w:top w:val="nil"/>
              <w:left w:val="single" w:sz="4" w:space="0" w:color="auto"/>
              <w:bottom w:val="nil"/>
              <w:right w:val="nil"/>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b/>
              </w:rPr>
              <w:t>No review</w:t>
            </w:r>
          </w:p>
        </w:tc>
        <w:tc>
          <w:tcPr>
            <w:tcW w:w="1800" w:type="dxa"/>
            <w:tcBorders>
              <w:top w:val="nil"/>
              <w:left w:val="nil"/>
              <w:bottom w:val="nil"/>
              <w:righ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5"/>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B96B6D" w:rsidRPr="00233493" w:rsidTr="008B6123">
        <w:tblPrEx>
          <w:tblBorders>
            <w:insideH w:val="single" w:sz="4" w:space="0" w:color="auto"/>
            <w:insideV w:val="single" w:sz="4" w:space="0" w:color="auto"/>
          </w:tblBorders>
        </w:tblPrEx>
        <w:trPr>
          <w:trHeight w:val="357"/>
        </w:trPr>
        <w:tc>
          <w:tcPr>
            <w:tcW w:w="7200" w:type="dxa"/>
            <w:tcBorders>
              <w:top w:val="nil"/>
              <w:left w:val="single" w:sz="4" w:space="0" w:color="auto"/>
              <w:bottom w:val="single" w:sz="4" w:space="0" w:color="auto"/>
              <w:right w:val="nil"/>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b/>
              </w:rPr>
              <w:t xml:space="preserve">Alternative review process </w:t>
            </w:r>
          </w:p>
        </w:tc>
        <w:tc>
          <w:tcPr>
            <w:tcW w:w="1800" w:type="dxa"/>
            <w:tcBorders>
              <w:top w:val="nil"/>
              <w:left w:val="nil"/>
              <w:bottom w:val="single" w:sz="4" w:space="0" w:color="auto"/>
              <w:righ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6"/>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B96B6D" w:rsidRPr="00233493" w:rsidTr="008B6123">
        <w:tblPrEx>
          <w:tblBorders>
            <w:insideH w:val="single" w:sz="4" w:space="0" w:color="auto"/>
            <w:insideV w:val="single" w:sz="4" w:space="0" w:color="auto"/>
          </w:tblBorders>
        </w:tblPrEx>
        <w:trPr>
          <w:trHeight w:val="1480"/>
        </w:trPr>
        <w:tc>
          <w:tcPr>
            <w:tcW w:w="9000" w:type="dxa"/>
            <w:gridSpan w:val="2"/>
            <w:tcBorders>
              <w:top w:val="single" w:sz="4" w:space="0" w:color="auto"/>
              <w:left w:val="single" w:sz="4" w:space="0" w:color="auto"/>
              <w:right w:val="single" w:sz="4" w:space="0" w:color="auto"/>
            </w:tcBorders>
            <w:shd w:val="clear" w:color="auto" w:fill="auto"/>
          </w:tcPr>
          <w:p w:rsidR="00B96B6D" w:rsidRPr="00233493" w:rsidRDefault="00B96B6D" w:rsidP="008B6123">
            <w:pPr>
              <w:pStyle w:val="Header"/>
              <w:tabs>
                <w:tab w:val="clear" w:pos="4153"/>
                <w:tab w:val="clear" w:pos="8306"/>
                <w:tab w:val="left" w:pos="3120"/>
                <w:tab w:val="left" w:pos="4800"/>
                <w:tab w:val="left" w:pos="6480"/>
                <w:tab w:val="left" w:pos="7920"/>
              </w:tabs>
              <w:jc w:val="right"/>
              <w:rPr>
                <w:rFonts w:ascii="Arial" w:hAnsi="Arial" w:cs="Arial"/>
                <w:sz w:val="16"/>
                <w:szCs w:val="16"/>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i/>
              </w:rPr>
              <w:t>Please specify or detail alternative review process, e.g. Homicide Review</w:t>
            </w:r>
            <w:r w:rsidRPr="00233493">
              <w:rPr>
                <w:rFonts w:ascii="Arial" w:hAnsi="Arial" w:cs="Arial"/>
                <w:b/>
              </w:rPr>
              <w:t>:</w:t>
            </w: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sz w:val="16"/>
                <w:szCs w:val="16"/>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w:t>
            </w:r>
          </w:p>
          <w:p w:rsidR="00B96B6D" w:rsidRPr="00233493" w:rsidRDefault="00B96B6D" w:rsidP="008B6123">
            <w:pPr>
              <w:pStyle w:val="Header"/>
              <w:tabs>
                <w:tab w:val="left" w:pos="3120"/>
                <w:tab w:val="left" w:pos="4800"/>
                <w:tab w:val="left" w:pos="6480"/>
                <w:tab w:val="left" w:pos="7920"/>
              </w:tabs>
              <w:rPr>
                <w:rFonts w:ascii="Arial" w:hAnsi="Arial" w:cs="Arial"/>
              </w:rPr>
            </w:pPr>
            <w:r w:rsidRPr="00233493">
              <w:rPr>
                <w:rFonts w:ascii="Arial" w:hAnsi="Arial" w:cs="Arial"/>
              </w:rPr>
              <w:t>………………………………………………………………………………………………</w:t>
            </w:r>
          </w:p>
        </w:tc>
      </w:tr>
      <w:tr w:rsidR="00B96B6D" w:rsidRPr="00233493" w:rsidTr="008B6123">
        <w:trPr>
          <w:trHeight w:val="373"/>
        </w:trPr>
        <w:tc>
          <w:tcPr>
            <w:tcW w:w="9000" w:type="dxa"/>
            <w:gridSpan w:val="2"/>
            <w:tcBorders>
              <w:top w:val="single" w:sz="4" w:space="0" w:color="auto"/>
              <w:bottom w:val="single" w:sz="4" w:space="0" w:color="auto"/>
            </w:tcBorders>
            <w:shd w:val="pct25"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jc w:val="center"/>
              <w:rPr>
                <w:rFonts w:ascii="Arial" w:hAnsi="Arial" w:cs="Arial"/>
                <w:b/>
                <w:sz w:val="12"/>
                <w:szCs w:val="12"/>
                <w:highlight w:val="lightGray"/>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highlight w:val="lightGray"/>
              </w:rPr>
            </w:pPr>
            <w:r w:rsidRPr="00233493">
              <w:rPr>
                <w:rFonts w:ascii="Arial" w:hAnsi="Arial" w:cs="Arial"/>
                <w:b/>
                <w:highlight w:val="lightGray"/>
              </w:rPr>
              <w:t>Decision</w:t>
            </w: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sz w:val="12"/>
                <w:szCs w:val="12"/>
              </w:rPr>
            </w:pPr>
          </w:p>
        </w:tc>
      </w:tr>
      <w:tr w:rsidR="00B96B6D" w:rsidRPr="00233493" w:rsidTr="008B6123">
        <w:trPr>
          <w:trHeight w:val="365"/>
        </w:trPr>
        <w:tc>
          <w:tcPr>
            <w:tcW w:w="7200" w:type="dxa"/>
            <w:tcBorders>
              <w:top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Unanimous</w:t>
            </w:r>
          </w:p>
        </w:tc>
        <w:tc>
          <w:tcPr>
            <w:tcW w:w="1800" w:type="dxa"/>
            <w:tcBorders>
              <w:top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B96B6D" w:rsidRPr="00233493" w:rsidTr="008B6123">
        <w:trPr>
          <w:trHeight w:val="361"/>
        </w:trPr>
        <w:tc>
          <w:tcPr>
            <w:tcW w:w="720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Majority</w:t>
            </w:r>
          </w:p>
        </w:tc>
        <w:tc>
          <w:tcPr>
            <w:tcW w:w="180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25"/>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bl>
    <w:p w:rsidR="00B96B6D" w:rsidRDefault="00B96B6D" w:rsidP="00B96B6D">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B96B6D" w:rsidRPr="00233493" w:rsidTr="008B6123">
        <w:trPr>
          <w:trHeight w:val="3124"/>
        </w:trPr>
        <w:tc>
          <w:tcPr>
            <w:tcW w:w="9000" w:type="dxa"/>
            <w:shd w:val="clear" w:color="auto" w:fill="CCCCCC"/>
          </w:tcPr>
          <w:p w:rsidR="00B96B6D" w:rsidRPr="00233493" w:rsidRDefault="00B96B6D" w:rsidP="008B6123">
            <w:pPr>
              <w:jc w:val="center"/>
              <w:rPr>
                <w:rFonts w:ascii="Arial" w:hAnsi="Arial" w:cs="Arial"/>
                <w:b/>
                <w:sz w:val="12"/>
                <w:szCs w:val="12"/>
              </w:rPr>
            </w:pPr>
          </w:p>
          <w:p w:rsidR="00B96B6D" w:rsidRPr="00233493" w:rsidRDefault="00B96B6D" w:rsidP="008B6123">
            <w:pPr>
              <w:rPr>
                <w:rFonts w:ascii="Arial" w:hAnsi="Arial" w:cs="Arial"/>
                <w:b/>
              </w:rPr>
            </w:pPr>
            <w:r w:rsidRPr="00233493">
              <w:rPr>
                <w:rFonts w:ascii="Arial" w:hAnsi="Arial" w:cs="Arial"/>
                <w:b/>
              </w:rPr>
              <w:t>Rationale for Decision/Recommendation</w:t>
            </w:r>
          </w:p>
          <w:p w:rsidR="00B96B6D" w:rsidRPr="00233493" w:rsidRDefault="00B96B6D" w:rsidP="008B6123">
            <w:pPr>
              <w:rPr>
                <w:rFonts w:ascii="Arial" w:hAnsi="Arial" w:cs="Arial"/>
              </w:rPr>
            </w:pPr>
          </w:p>
          <w:p w:rsidR="00B96B6D" w:rsidRPr="00233493" w:rsidRDefault="00B96B6D" w:rsidP="008B6123">
            <w:pPr>
              <w:rPr>
                <w:rFonts w:ascii="Arial" w:hAnsi="Arial" w:cs="Arial"/>
              </w:rPr>
            </w:pPr>
            <w:r w:rsidRPr="00233493">
              <w:rPr>
                <w:rFonts w:ascii="Arial" w:hAnsi="Arial" w:cs="Arial"/>
              </w:rPr>
              <w:t>This should include:-</w:t>
            </w:r>
          </w:p>
          <w:p w:rsidR="00B96B6D" w:rsidRPr="00233493" w:rsidRDefault="00B96B6D" w:rsidP="008B6123">
            <w:pPr>
              <w:rPr>
                <w:rFonts w:ascii="Arial" w:hAnsi="Arial" w:cs="Arial"/>
              </w:rPr>
            </w:pPr>
          </w:p>
          <w:p w:rsidR="00B96B6D" w:rsidRPr="00233493" w:rsidRDefault="00B96B6D" w:rsidP="00B96B6D">
            <w:pPr>
              <w:numPr>
                <w:ilvl w:val="0"/>
                <w:numId w:val="1"/>
              </w:numPr>
              <w:spacing w:after="120"/>
              <w:rPr>
                <w:rFonts w:ascii="Arial" w:hAnsi="Arial" w:cs="Arial"/>
              </w:rPr>
            </w:pPr>
            <w:r w:rsidRPr="00233493">
              <w:rPr>
                <w:rFonts w:ascii="Arial" w:hAnsi="Arial" w:cs="Arial"/>
              </w:rPr>
              <w:t>Guidance Criteria.</w:t>
            </w:r>
          </w:p>
          <w:p w:rsidR="00B96B6D" w:rsidRPr="00233493" w:rsidRDefault="00B96B6D" w:rsidP="00B96B6D">
            <w:pPr>
              <w:numPr>
                <w:ilvl w:val="0"/>
                <w:numId w:val="1"/>
              </w:numPr>
              <w:spacing w:after="120"/>
              <w:rPr>
                <w:rFonts w:ascii="Arial" w:hAnsi="Arial" w:cs="Arial"/>
              </w:rPr>
            </w:pPr>
            <w:r w:rsidRPr="00233493">
              <w:rPr>
                <w:rFonts w:ascii="Arial" w:hAnsi="Arial" w:cs="Arial"/>
              </w:rPr>
              <w:t>Range of reviews considered.</w:t>
            </w:r>
          </w:p>
          <w:p w:rsidR="00B96B6D" w:rsidRPr="00233493" w:rsidRDefault="00B96B6D" w:rsidP="00B96B6D">
            <w:pPr>
              <w:numPr>
                <w:ilvl w:val="0"/>
                <w:numId w:val="1"/>
              </w:numPr>
              <w:spacing w:after="120"/>
              <w:rPr>
                <w:rFonts w:ascii="Arial" w:hAnsi="Arial" w:cs="Arial"/>
              </w:rPr>
            </w:pPr>
            <w:r w:rsidRPr="00233493">
              <w:rPr>
                <w:rFonts w:ascii="Arial" w:hAnsi="Arial" w:cs="Arial"/>
              </w:rPr>
              <w:t>Alternative types of review considered to meet the case needs.</w:t>
            </w:r>
          </w:p>
          <w:p w:rsidR="00B96B6D" w:rsidRPr="00233493" w:rsidRDefault="00B96B6D" w:rsidP="00B96B6D">
            <w:pPr>
              <w:numPr>
                <w:ilvl w:val="0"/>
                <w:numId w:val="1"/>
              </w:numPr>
              <w:spacing w:after="120"/>
              <w:rPr>
                <w:rFonts w:ascii="Arial" w:hAnsi="Arial" w:cs="Arial"/>
              </w:rPr>
            </w:pPr>
            <w:r w:rsidRPr="00233493">
              <w:rPr>
                <w:rFonts w:ascii="Arial" w:hAnsi="Arial" w:cs="Arial"/>
              </w:rPr>
              <w:t>How the needs of any other review will be incorporated into the terms of reference.</w:t>
            </w:r>
          </w:p>
          <w:p w:rsidR="00B96B6D" w:rsidRPr="00233493" w:rsidRDefault="00B96B6D" w:rsidP="00B96B6D">
            <w:pPr>
              <w:numPr>
                <w:ilvl w:val="0"/>
                <w:numId w:val="1"/>
              </w:numPr>
              <w:spacing w:after="120"/>
              <w:rPr>
                <w:rFonts w:ascii="Arial" w:hAnsi="Arial" w:cs="Arial"/>
                <w:b/>
              </w:rPr>
            </w:pPr>
            <w:r w:rsidRPr="00233493">
              <w:rPr>
                <w:rFonts w:ascii="Arial" w:hAnsi="Arial" w:cs="Arial"/>
              </w:rPr>
              <w:t>If majority decision – explanation and outcome.</w:t>
            </w:r>
          </w:p>
        </w:tc>
      </w:tr>
      <w:tr w:rsidR="00B96B6D" w:rsidRPr="00233493" w:rsidTr="008B6123">
        <w:trPr>
          <w:trHeight w:val="90"/>
        </w:trPr>
        <w:tc>
          <w:tcPr>
            <w:tcW w:w="9000" w:type="dxa"/>
            <w:tcBorders>
              <w:bottom w:val="single" w:sz="4" w:space="0" w:color="auto"/>
            </w:tcBorders>
            <w:shd w:val="clear" w:color="auto" w:fill="auto"/>
          </w:tcPr>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p w:rsidR="00B96B6D" w:rsidRPr="00233493" w:rsidRDefault="00B96B6D" w:rsidP="008B6123">
            <w:pPr>
              <w:rPr>
                <w:rFonts w:ascii="Arial" w:hAnsi="Arial" w:cs="Arial"/>
              </w:rPr>
            </w:pPr>
          </w:p>
        </w:tc>
      </w:tr>
    </w:tbl>
    <w:p w:rsidR="00B96B6D" w:rsidRPr="0093722C" w:rsidRDefault="00B96B6D" w:rsidP="00B96B6D">
      <w:pPr>
        <w:rPr>
          <w:rFonts w:ascii="Arial" w:hAnsi="Arial" w:cs="Arial"/>
        </w:rPr>
      </w:pPr>
    </w:p>
    <w:p w:rsidR="00B96B6D" w:rsidRDefault="00B96B6D" w:rsidP="00B96B6D">
      <w:pPr>
        <w:rPr>
          <w:rFonts w:ascii="Arial" w:hAnsi="Arial" w:cs="Arial"/>
          <w:b/>
          <w:sz w:val="28"/>
          <w:szCs w:val="28"/>
        </w:rPr>
      </w:pPr>
      <w:r>
        <w:rPr>
          <w:rFonts w:ascii="Arial" w:hAnsi="Arial" w:cs="Arial"/>
          <w:b/>
          <w:sz w:val="28"/>
          <w:szCs w:val="28"/>
        </w:rPr>
        <w:t>Proposed Initial Outline of Review</w:t>
      </w:r>
    </w:p>
    <w:p w:rsidR="00B96B6D" w:rsidRDefault="00B96B6D" w:rsidP="00B96B6D">
      <w:pPr>
        <w:rPr>
          <w:rFonts w:ascii="Arial" w:hAnsi="Arial" w:cs="Arial"/>
          <w:sz w:val="20"/>
          <w:szCs w:val="20"/>
        </w:rPr>
      </w:pPr>
    </w:p>
    <w:p w:rsidR="00B96B6D" w:rsidRDefault="00B96B6D" w:rsidP="00B96B6D">
      <w:pPr>
        <w:rPr>
          <w:rFonts w:ascii="Arial" w:hAnsi="Arial" w:cs="Arial"/>
        </w:rPr>
      </w:pPr>
      <w:r>
        <w:rPr>
          <w:rFonts w:ascii="Arial" w:hAnsi="Arial" w:cs="Arial"/>
        </w:rPr>
        <w:t>(This is an initial outline which will need to be updated as the review proceeds.)</w:t>
      </w:r>
    </w:p>
    <w:p w:rsidR="00B96B6D" w:rsidRDefault="00B96B6D" w:rsidP="00B96B6D">
      <w:pPr>
        <w:rPr>
          <w:rFonts w:ascii="Arial" w:hAnsi="Arial" w:cs="Arial"/>
          <w:sz w:val="20"/>
          <w:szCs w:val="20"/>
        </w:rPr>
      </w:pPr>
    </w:p>
    <w:p w:rsidR="00B96B6D" w:rsidRDefault="00B96B6D" w:rsidP="00B96B6D">
      <w:pPr>
        <w:pStyle w:val="Header"/>
        <w:tabs>
          <w:tab w:val="clear" w:pos="4153"/>
          <w:tab w:val="clear" w:pos="8306"/>
        </w:tabs>
        <w:rPr>
          <w:rFonts w:ascii="Arial" w:hAnsi="Arial" w:cs="Arial"/>
          <w:b/>
        </w:rPr>
      </w:pPr>
      <w:r>
        <w:rPr>
          <w:rFonts w:ascii="Arial" w:hAnsi="Arial" w:cs="Arial"/>
          <w:b/>
        </w:rPr>
        <w:t>Time period to be covered by the review in line with guidance:</w:t>
      </w:r>
    </w:p>
    <w:p w:rsidR="00B96B6D" w:rsidRDefault="00B96B6D" w:rsidP="00B96B6D">
      <w:pPr>
        <w:pStyle w:val="Header"/>
        <w:tabs>
          <w:tab w:val="clear" w:pos="4153"/>
          <w:tab w:val="clear" w:pos="8306"/>
          <w:tab w:val="left" w:pos="600"/>
        </w:tabs>
        <w:rPr>
          <w:rFonts w:ascii="Arial" w:hAnsi="Arial" w:cs="Arial"/>
          <w:b/>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00"/>
        <w:gridCol w:w="1980"/>
        <w:gridCol w:w="900"/>
        <w:gridCol w:w="2520"/>
        <w:gridCol w:w="900"/>
      </w:tblGrid>
      <w:tr w:rsidR="00B96B6D" w:rsidRPr="00233493" w:rsidTr="008B6123">
        <w:tc>
          <w:tcPr>
            <w:tcW w:w="180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0-6 months</w:t>
            </w:r>
          </w:p>
        </w:tc>
        <w:tc>
          <w:tcPr>
            <w:tcW w:w="90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492"/>
                  <w:enabled/>
                  <w:calcOnExit w:val="0"/>
                  <w:checkBox>
                    <w:sizeAuto/>
                    <w:default w:val="0"/>
                    <w:checked w:val="0"/>
                  </w:checkBox>
                </w:ffData>
              </w:fldChar>
            </w:r>
            <w:bookmarkStart w:id="3" w:name="Check492"/>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bookmarkEnd w:id="3"/>
          </w:p>
        </w:tc>
        <w:tc>
          <w:tcPr>
            <w:tcW w:w="19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t>6-12 months</w:t>
            </w:r>
          </w:p>
        </w:tc>
        <w:bookmarkStart w:id="4" w:name="Check12"/>
        <w:tc>
          <w:tcPr>
            <w:tcW w:w="90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2"/>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bookmarkEnd w:id="4"/>
          </w:p>
        </w:tc>
        <w:tc>
          <w:tcPr>
            <w:tcW w:w="25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p>
        </w:tc>
        <w:tc>
          <w:tcPr>
            <w:tcW w:w="900" w:type="dxa"/>
            <w:tcBorders>
              <w:righ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p>
        </w:tc>
      </w:tr>
    </w:tbl>
    <w:p w:rsidR="00B96B6D" w:rsidRDefault="00B96B6D" w:rsidP="00B96B6D">
      <w:pPr>
        <w:pStyle w:val="Header"/>
        <w:tabs>
          <w:tab w:val="clear" w:pos="4153"/>
          <w:tab w:val="clear" w:pos="8306"/>
          <w:tab w:val="left" w:pos="600"/>
        </w:tabs>
        <w:rPr>
          <w:rFonts w:ascii="Arial" w:hAnsi="Arial" w:cs="Arial"/>
          <w:i/>
          <w:sz w:val="20"/>
          <w:szCs w:val="20"/>
        </w:rPr>
      </w:pPr>
    </w:p>
    <w:p w:rsidR="00B96B6D" w:rsidRDefault="00B96B6D" w:rsidP="00B96B6D">
      <w:pPr>
        <w:pStyle w:val="Header"/>
        <w:tabs>
          <w:tab w:val="clear" w:pos="4153"/>
          <w:tab w:val="clear" w:pos="8306"/>
          <w:tab w:val="left" w:pos="600"/>
        </w:tabs>
        <w:rPr>
          <w:rFonts w:ascii="Arial" w:hAnsi="Arial" w:cs="Arial"/>
          <w:b/>
          <w:i/>
        </w:rPr>
      </w:pPr>
    </w:p>
    <w:p w:rsidR="00B96B6D" w:rsidRDefault="00B96B6D" w:rsidP="00B96B6D">
      <w:pPr>
        <w:pStyle w:val="Header"/>
        <w:tabs>
          <w:tab w:val="clear" w:pos="4153"/>
          <w:tab w:val="clear" w:pos="8306"/>
          <w:tab w:val="left" w:pos="600"/>
        </w:tabs>
        <w:rPr>
          <w:rFonts w:ascii="Arial" w:hAnsi="Arial" w:cs="Arial"/>
          <w:b/>
        </w:rPr>
      </w:pPr>
      <w:r>
        <w:rPr>
          <w:rFonts w:ascii="Arial" w:hAnsi="Arial" w:cs="Arial"/>
          <w:b/>
          <w:i/>
        </w:rPr>
        <w:lastRenderedPageBreak/>
        <w:t>Rationale for time period</w:t>
      </w:r>
      <w:r>
        <w:rPr>
          <w:rFonts w:ascii="Arial" w:hAnsi="Arial" w:cs="Arial"/>
          <w:b/>
        </w:rPr>
        <w:t>:</w:t>
      </w:r>
    </w:p>
    <w:p w:rsidR="00B96B6D" w:rsidRDefault="00B96B6D" w:rsidP="00B96B6D">
      <w:pPr>
        <w:pStyle w:val="Header"/>
        <w:tabs>
          <w:tab w:val="clear" w:pos="4153"/>
          <w:tab w:val="clear" w:pos="8306"/>
          <w:tab w:val="left" w:pos="600"/>
        </w:tabs>
        <w:rPr>
          <w:rFonts w:ascii="Arial" w:hAnsi="Arial" w:cs="Arial"/>
          <w:b/>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B96B6D" w:rsidRPr="00233493" w:rsidTr="008B6123">
        <w:trPr>
          <w:trHeight w:val="559"/>
        </w:trPr>
        <w:tc>
          <w:tcPr>
            <w:tcW w:w="900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tc>
      </w:tr>
    </w:tbl>
    <w:p w:rsidR="00B96B6D" w:rsidRDefault="00B96B6D" w:rsidP="00B96B6D">
      <w:pPr>
        <w:pStyle w:val="Header"/>
        <w:tabs>
          <w:tab w:val="clear" w:pos="4153"/>
          <w:tab w:val="clear" w:pos="8306"/>
          <w:tab w:val="left" w:pos="3120"/>
          <w:tab w:val="left" w:pos="4800"/>
          <w:tab w:val="left" w:pos="6480"/>
          <w:tab w:val="left" w:pos="7920"/>
        </w:tabs>
        <w:rPr>
          <w:rFonts w:ascii="Arial" w:hAnsi="Arial" w:cs="Arial"/>
          <w:b/>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720"/>
        <w:gridCol w:w="6840"/>
      </w:tblGrid>
      <w:tr w:rsidR="00B96B6D" w:rsidRPr="00233493" w:rsidTr="008B6123">
        <w:trPr>
          <w:gridAfter w:val="1"/>
          <w:wAfter w:w="6840" w:type="dxa"/>
        </w:trPr>
        <w:tc>
          <w:tcPr>
            <w:tcW w:w="144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More than 12 months</w:t>
            </w:r>
          </w:p>
        </w:tc>
        <w:tc>
          <w:tcPr>
            <w:tcW w:w="7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492"/>
                  <w:enabled/>
                  <w:calcOnExit w:val="0"/>
                  <w:checkBox>
                    <w:sizeAuto/>
                    <w:default w:val="0"/>
                    <w:checked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B96B6D" w:rsidRPr="00233493" w:rsidTr="008B6123">
        <w:trPr>
          <w:trHeight w:val="644"/>
        </w:trPr>
        <w:tc>
          <w:tcPr>
            <w:tcW w:w="9000" w:type="dxa"/>
            <w:gridSpan w:val="3"/>
            <w:shd w:val="clear" w:color="auto" w:fill="auto"/>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If more than 12 months - As this is outside timeframe recommended in guidance please specify rationale</w:t>
            </w:r>
          </w:p>
        </w:tc>
      </w:tr>
      <w:tr w:rsidR="00B96B6D" w:rsidRPr="00233493" w:rsidTr="008B6123">
        <w:trPr>
          <w:trHeight w:val="1277"/>
        </w:trPr>
        <w:tc>
          <w:tcPr>
            <w:tcW w:w="9000" w:type="dxa"/>
            <w:gridSpan w:val="3"/>
            <w:shd w:val="clear" w:color="auto" w:fill="auto"/>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i/>
              </w:rPr>
            </w:pPr>
          </w:p>
        </w:tc>
      </w:tr>
    </w:tbl>
    <w:p w:rsidR="00B96B6D" w:rsidRDefault="00B96B6D" w:rsidP="00B96B6D">
      <w:pPr>
        <w:pStyle w:val="Header"/>
        <w:tabs>
          <w:tab w:val="clear" w:pos="4153"/>
          <w:tab w:val="clear" w:pos="8306"/>
          <w:tab w:val="left" w:pos="3120"/>
          <w:tab w:val="left" w:pos="4800"/>
          <w:tab w:val="left" w:pos="6480"/>
          <w:tab w:val="left" w:pos="7920"/>
        </w:tabs>
        <w:rPr>
          <w:rFonts w:ascii="Arial" w:hAnsi="Arial" w:cs="Arial"/>
          <w:b/>
          <w:sz w:val="20"/>
          <w:szCs w:val="20"/>
        </w:rPr>
      </w:pPr>
    </w:p>
    <w:p w:rsidR="00B96B6D" w:rsidRDefault="00B96B6D" w:rsidP="00B96B6D">
      <w:pPr>
        <w:pStyle w:val="Header"/>
        <w:tabs>
          <w:tab w:val="clear" w:pos="4153"/>
          <w:tab w:val="clear" w:pos="8306"/>
          <w:tab w:val="left" w:pos="3120"/>
          <w:tab w:val="left" w:pos="4800"/>
          <w:tab w:val="left" w:pos="6480"/>
          <w:tab w:val="left" w:pos="7920"/>
        </w:tabs>
        <w:rPr>
          <w:rFonts w:ascii="Arial" w:hAnsi="Arial" w:cs="Arial"/>
          <w:b/>
          <w:sz w:val="28"/>
          <w:szCs w:val="28"/>
        </w:rPr>
      </w:pPr>
      <w:r>
        <w:rPr>
          <w:rFonts w:ascii="Arial" w:hAnsi="Arial" w:cs="Arial"/>
          <w:b/>
          <w:sz w:val="28"/>
          <w:szCs w:val="28"/>
        </w:rPr>
        <w:t>Agencies involved in the case being reviewed</w:t>
      </w:r>
    </w:p>
    <w:p w:rsidR="00B96B6D" w:rsidRDefault="00B96B6D" w:rsidP="00B96B6D">
      <w:pPr>
        <w:pStyle w:val="Header"/>
        <w:tabs>
          <w:tab w:val="clear" w:pos="4153"/>
          <w:tab w:val="clear" w:pos="8306"/>
          <w:tab w:val="left" w:pos="3120"/>
          <w:tab w:val="left" w:pos="4800"/>
          <w:tab w:val="left" w:pos="6480"/>
          <w:tab w:val="left" w:pos="7920"/>
        </w:tabs>
        <w:rPr>
          <w:rFonts w:ascii="Arial" w:hAnsi="Arial" w:cs="Arial"/>
          <w:sz w:val="20"/>
          <w:szCs w:val="20"/>
        </w:rPr>
      </w:pPr>
    </w:p>
    <w:p w:rsidR="00B96B6D" w:rsidRDefault="00B96B6D" w:rsidP="00B96B6D">
      <w:pPr>
        <w:pStyle w:val="Header"/>
        <w:tabs>
          <w:tab w:val="clear" w:pos="4153"/>
          <w:tab w:val="clear" w:pos="8306"/>
          <w:tab w:val="left" w:pos="3120"/>
          <w:tab w:val="left" w:pos="4800"/>
          <w:tab w:val="left" w:pos="6480"/>
          <w:tab w:val="left" w:pos="7920"/>
        </w:tabs>
        <w:rPr>
          <w:rFonts w:ascii="Arial" w:hAnsi="Arial" w:cs="Arial"/>
          <w:i/>
        </w:rPr>
      </w:pPr>
      <w:r>
        <w:rPr>
          <w:rFonts w:ascii="Arial" w:hAnsi="Arial" w:cs="Arial"/>
          <w:i/>
        </w:rPr>
        <w:t>Include name and designation if known</w:t>
      </w:r>
    </w:p>
    <w:p w:rsidR="00B96B6D" w:rsidRDefault="00B96B6D" w:rsidP="00B96B6D">
      <w:pPr>
        <w:pStyle w:val="Header"/>
        <w:tabs>
          <w:tab w:val="clear" w:pos="4153"/>
          <w:tab w:val="clear" w:pos="8306"/>
          <w:tab w:val="left" w:pos="3120"/>
          <w:tab w:val="left" w:pos="4800"/>
          <w:tab w:val="left" w:pos="6480"/>
          <w:tab w:val="left" w:pos="7920"/>
        </w:tabs>
        <w:rPr>
          <w:rFonts w:ascii="Arial" w:hAnsi="Arial" w:cs="Arial"/>
          <w:i/>
          <w:sz w:val="12"/>
          <w:szCs w:val="12"/>
        </w:rPr>
      </w:pPr>
      <w:r>
        <w:rPr>
          <w:rFonts w:ascii="Arial" w:hAnsi="Arial" w:cs="Arial"/>
          <w:i/>
          <w:sz w:val="12"/>
          <w:szCs w:val="12"/>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0"/>
        <w:gridCol w:w="1980"/>
        <w:gridCol w:w="720"/>
        <w:gridCol w:w="720"/>
        <w:gridCol w:w="720"/>
        <w:gridCol w:w="2160"/>
      </w:tblGrid>
      <w:tr w:rsidR="00B96B6D" w:rsidRPr="00233493" w:rsidTr="008B6123">
        <w:trPr>
          <w:trHeight w:val="427"/>
        </w:trPr>
        <w:tc>
          <w:tcPr>
            <w:tcW w:w="1980" w:type="dxa"/>
            <w:tcBorders>
              <w:top w:val="single" w:sz="4" w:space="0" w:color="auto"/>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Police</w:t>
            </w:r>
          </w:p>
        </w:tc>
        <w:tc>
          <w:tcPr>
            <w:tcW w:w="720" w:type="dxa"/>
            <w:tcBorders>
              <w:top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980" w:type="dxa"/>
            <w:tcBorders>
              <w:top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NHS Trust</w:t>
            </w:r>
          </w:p>
        </w:tc>
        <w:tc>
          <w:tcPr>
            <w:tcW w:w="7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r>
      <w:tr w:rsidR="00B96B6D" w:rsidRPr="00233493" w:rsidTr="008B6123">
        <w:trPr>
          <w:trHeight w:val="427"/>
        </w:trPr>
        <w:tc>
          <w:tcPr>
            <w:tcW w:w="198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Pr>
                <w:rFonts w:ascii="Arial" w:hAnsi="Arial" w:cs="Arial"/>
              </w:rPr>
              <w:t>Housing</w:t>
            </w:r>
          </w:p>
        </w:tc>
        <w:tc>
          <w:tcPr>
            <w:tcW w:w="7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9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p>
        </w:tc>
        <w:tc>
          <w:tcPr>
            <w:tcW w:w="1440" w:type="dxa"/>
            <w:gridSpan w:val="2"/>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Social Services</w:t>
            </w:r>
          </w:p>
        </w:tc>
        <w:tc>
          <w:tcPr>
            <w:tcW w:w="7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b/>
              </w:rPr>
            </w:pPr>
          </w:p>
        </w:tc>
      </w:tr>
      <w:tr w:rsidR="00B96B6D" w:rsidRPr="00233493" w:rsidTr="008B6123">
        <w:trPr>
          <w:trHeight w:val="427"/>
        </w:trPr>
        <w:tc>
          <w:tcPr>
            <w:tcW w:w="198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Probation</w:t>
            </w:r>
          </w:p>
        </w:tc>
        <w:tc>
          <w:tcPr>
            <w:tcW w:w="7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980" w:type="dxa"/>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 xml:space="preserve">Public Health </w:t>
            </w:r>
            <w:smartTag w:uri="urn:schemas-microsoft-com:office:smarttags" w:element="place">
              <w:smartTag w:uri="urn:schemas-microsoft-com:office:smarttags" w:element="country-region">
                <w:r w:rsidRPr="00233493">
                  <w:rPr>
                    <w:rFonts w:ascii="Arial" w:hAnsi="Arial" w:cs="Arial"/>
                  </w:rPr>
                  <w:t>Wales</w:t>
                </w:r>
              </w:smartTag>
            </w:smartTag>
          </w:p>
        </w:tc>
        <w:tc>
          <w:tcPr>
            <w:tcW w:w="7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r>
      <w:tr w:rsidR="00B96B6D" w:rsidRPr="00233493" w:rsidTr="008B6123">
        <w:trPr>
          <w:trHeight w:val="427"/>
        </w:trPr>
        <w:tc>
          <w:tcPr>
            <w:tcW w:w="198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Pr>
                <w:rFonts w:ascii="Arial" w:hAnsi="Arial" w:cs="Arial"/>
              </w:rPr>
              <w:t>Third Sector</w:t>
            </w:r>
          </w:p>
        </w:tc>
        <w:tc>
          <w:tcPr>
            <w:tcW w:w="7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980" w:type="dxa"/>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c>
          <w:tcPr>
            <w:tcW w:w="1440" w:type="dxa"/>
            <w:gridSpan w:val="2"/>
            <w:shd w:val="clear" w:color="auto" w:fill="auto"/>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Pr>
                <w:rFonts w:ascii="Arial" w:hAnsi="Arial" w:cs="Arial"/>
              </w:rPr>
              <w:t>Care Provider</w:t>
            </w:r>
          </w:p>
        </w:tc>
        <w:tc>
          <w:tcPr>
            <w:tcW w:w="7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r>
      <w:tr w:rsidR="00B96B6D" w:rsidRPr="00233493" w:rsidTr="008B6123">
        <w:trPr>
          <w:trHeight w:val="427"/>
        </w:trPr>
        <w:tc>
          <w:tcPr>
            <w:tcW w:w="1980" w:type="dxa"/>
            <w:tcBorders>
              <w:top w:val="single" w:sz="4" w:space="0" w:color="auto"/>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Local Health Board</w:t>
            </w:r>
          </w:p>
        </w:tc>
        <w:tc>
          <w:tcPr>
            <w:tcW w:w="720" w:type="dxa"/>
            <w:tcBorders>
              <w:top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980" w:type="dxa"/>
            <w:tcBorders>
              <w:top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 xml:space="preserve">Other </w:t>
            </w:r>
            <w:r>
              <w:rPr>
                <w:rFonts w:ascii="Arial" w:hAnsi="Arial" w:cs="Arial"/>
              </w:rPr>
              <w:t>SAB</w:t>
            </w:r>
          </w:p>
        </w:tc>
        <w:tc>
          <w:tcPr>
            <w:tcW w:w="7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r>
      <w:tr w:rsidR="00B96B6D" w:rsidRPr="00233493" w:rsidTr="008B6123">
        <w:trPr>
          <w:trHeight w:val="427"/>
        </w:trPr>
        <w:tc>
          <w:tcPr>
            <w:tcW w:w="4680" w:type="dxa"/>
            <w:gridSpan w:val="3"/>
            <w:tcBorders>
              <w:top w:val="single" w:sz="4" w:space="0" w:color="auto"/>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Other (please specify if known or yet to be identified):</w:t>
            </w:r>
          </w:p>
        </w:tc>
        <w:tc>
          <w:tcPr>
            <w:tcW w:w="7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3600" w:type="dxa"/>
            <w:gridSpan w:val="3"/>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r>
    </w:tbl>
    <w:p w:rsidR="00B96B6D" w:rsidRDefault="00B96B6D" w:rsidP="00B96B6D">
      <w:pPr>
        <w:pStyle w:val="Header"/>
        <w:keepNext/>
        <w:tabs>
          <w:tab w:val="clear" w:pos="4153"/>
          <w:tab w:val="clear" w:pos="8306"/>
          <w:tab w:val="left" w:pos="3120"/>
          <w:tab w:val="left" w:pos="4800"/>
          <w:tab w:val="left" w:pos="6480"/>
          <w:tab w:val="left" w:pos="7920"/>
        </w:tabs>
        <w:rPr>
          <w:rFonts w:ascii="Arial" w:hAnsi="Arial" w:cs="Arial"/>
          <w:b/>
          <w:sz w:val="28"/>
          <w:szCs w:val="28"/>
        </w:rPr>
      </w:pPr>
      <w:r>
        <w:rPr>
          <w:rFonts w:ascii="Arial" w:hAnsi="Arial" w:cs="Arial"/>
          <w:b/>
          <w:sz w:val="28"/>
          <w:szCs w:val="28"/>
        </w:rPr>
        <w:lastRenderedPageBreak/>
        <w:t>Agency identified to Chair Review Panel</w:t>
      </w:r>
    </w:p>
    <w:p w:rsidR="00B96B6D" w:rsidRDefault="00B96B6D" w:rsidP="00B96B6D">
      <w:pPr>
        <w:pStyle w:val="Header"/>
        <w:keepNext/>
        <w:tabs>
          <w:tab w:val="clear" w:pos="4153"/>
          <w:tab w:val="clear" w:pos="8306"/>
          <w:tab w:val="left" w:pos="3120"/>
          <w:tab w:val="left" w:pos="4800"/>
          <w:tab w:val="left" w:pos="6480"/>
          <w:tab w:val="left" w:pos="7920"/>
        </w:tabs>
        <w:rPr>
          <w:rFonts w:ascii="Arial" w:hAnsi="Arial" w:cs="Arial"/>
          <w:i/>
        </w:rPr>
      </w:pPr>
    </w:p>
    <w:p w:rsidR="00B96B6D" w:rsidRDefault="00B96B6D" w:rsidP="00B96B6D">
      <w:pPr>
        <w:pStyle w:val="Header"/>
        <w:keepNext/>
        <w:tabs>
          <w:tab w:val="clear" w:pos="4153"/>
          <w:tab w:val="clear" w:pos="8306"/>
          <w:tab w:val="left" w:pos="3120"/>
          <w:tab w:val="left" w:pos="4800"/>
          <w:tab w:val="left" w:pos="6480"/>
          <w:tab w:val="left" w:pos="7920"/>
        </w:tabs>
        <w:rPr>
          <w:rFonts w:ascii="Arial" w:hAnsi="Arial" w:cs="Arial"/>
          <w:i/>
        </w:rPr>
      </w:pPr>
      <w:r>
        <w:rPr>
          <w:rFonts w:ascii="Arial" w:hAnsi="Arial" w:cs="Arial"/>
          <w:i/>
        </w:rPr>
        <w:t>Include name and designation if known</w:t>
      </w:r>
    </w:p>
    <w:p w:rsidR="00B96B6D" w:rsidRDefault="00B96B6D" w:rsidP="00B96B6D">
      <w:pPr>
        <w:pStyle w:val="Header"/>
        <w:keepNext/>
        <w:tabs>
          <w:tab w:val="clear" w:pos="4153"/>
          <w:tab w:val="clear" w:pos="8306"/>
          <w:tab w:val="left" w:pos="3120"/>
          <w:tab w:val="left" w:pos="4800"/>
          <w:tab w:val="left" w:pos="6480"/>
          <w:tab w:val="left" w:pos="7920"/>
        </w:tabs>
        <w:rPr>
          <w:rFonts w:ascii="Arial" w:hAnsi="Arial" w:cs="Arial"/>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40"/>
        <w:gridCol w:w="2160"/>
        <w:gridCol w:w="540"/>
        <w:gridCol w:w="900"/>
        <w:gridCol w:w="540"/>
        <w:gridCol w:w="2340"/>
      </w:tblGrid>
      <w:tr w:rsidR="00B96B6D" w:rsidRPr="00233493" w:rsidTr="008B6123">
        <w:trPr>
          <w:trHeight w:val="427"/>
        </w:trPr>
        <w:tc>
          <w:tcPr>
            <w:tcW w:w="1980" w:type="dxa"/>
            <w:tcBorders>
              <w:top w:val="single" w:sz="4" w:space="0" w:color="auto"/>
              <w:left w:val="single" w:sz="4" w:space="0" w:color="auto"/>
            </w:tcBorders>
            <w:shd w:val="clear" w:color="auto" w:fill="auto"/>
            <w:vAlign w:val="center"/>
          </w:tcPr>
          <w:p w:rsidR="00B96B6D" w:rsidRPr="00233493" w:rsidRDefault="00B96B6D" w:rsidP="008B6123">
            <w:pPr>
              <w:pStyle w:val="Header"/>
              <w:keepNext/>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Police</w:t>
            </w:r>
          </w:p>
        </w:tc>
        <w:bookmarkStart w:id="5" w:name="Check20"/>
        <w:tc>
          <w:tcPr>
            <w:tcW w:w="540" w:type="dxa"/>
            <w:tcBorders>
              <w:top w:val="single" w:sz="4" w:space="0" w:color="auto"/>
            </w:tcBorders>
            <w:shd w:val="clear" w:color="auto" w:fill="auto"/>
            <w:vAlign w:val="center"/>
          </w:tcPr>
          <w:p w:rsidR="00B96B6D" w:rsidRPr="00233493" w:rsidRDefault="00B96B6D" w:rsidP="008B6123">
            <w:pPr>
              <w:pStyle w:val="Header"/>
              <w:keepNext/>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bookmarkEnd w:id="5"/>
          </w:p>
        </w:tc>
        <w:tc>
          <w:tcPr>
            <w:tcW w:w="2160" w:type="dxa"/>
            <w:tcBorders>
              <w:top w:val="single" w:sz="4" w:space="0" w:color="auto"/>
            </w:tcBorders>
            <w:shd w:val="clear" w:color="auto" w:fill="auto"/>
            <w:vAlign w:val="center"/>
          </w:tcPr>
          <w:p w:rsidR="00B96B6D" w:rsidRPr="00233493" w:rsidRDefault="00B96B6D" w:rsidP="008B6123">
            <w:pPr>
              <w:pStyle w:val="Header"/>
              <w:keepNext/>
              <w:tabs>
                <w:tab w:val="clear" w:pos="4153"/>
                <w:tab w:val="clear" w:pos="8306"/>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B96B6D" w:rsidRPr="00233493" w:rsidRDefault="00B96B6D" w:rsidP="008B6123">
            <w:pPr>
              <w:pStyle w:val="Header"/>
              <w:keepNext/>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NHS Trust</w:t>
            </w:r>
          </w:p>
        </w:tc>
        <w:tc>
          <w:tcPr>
            <w:tcW w:w="540" w:type="dxa"/>
            <w:shd w:val="clear" w:color="auto" w:fill="auto"/>
            <w:vAlign w:val="center"/>
          </w:tcPr>
          <w:p w:rsidR="00B96B6D" w:rsidRPr="00233493" w:rsidRDefault="00B96B6D" w:rsidP="008B6123">
            <w:pPr>
              <w:pStyle w:val="Header"/>
              <w:keepNext/>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340" w:type="dxa"/>
            <w:shd w:val="clear" w:color="auto" w:fill="auto"/>
            <w:vAlign w:val="center"/>
          </w:tcPr>
          <w:p w:rsidR="00B96B6D" w:rsidRPr="00233493" w:rsidRDefault="00B96B6D" w:rsidP="008B6123">
            <w:pPr>
              <w:pStyle w:val="Hyperlink"/>
              <w:keepNext/>
              <w:tabs>
                <w:tab w:val="left" w:pos="3120"/>
                <w:tab w:val="left" w:pos="4800"/>
                <w:tab w:val="left" w:pos="6480"/>
                <w:tab w:val="left" w:pos="7920"/>
              </w:tabs>
              <w:spacing w:before="120" w:after="120"/>
              <w:jc w:val="center"/>
              <w:rPr>
                <w:rFonts w:ascii="Arial" w:hAnsi="Arial" w:cs="Arial"/>
              </w:rPr>
            </w:pPr>
          </w:p>
        </w:tc>
      </w:tr>
      <w:tr w:rsidR="00B96B6D" w:rsidRPr="00233493" w:rsidTr="008B6123">
        <w:trPr>
          <w:trHeight w:val="427"/>
        </w:trPr>
        <w:tc>
          <w:tcPr>
            <w:tcW w:w="1980" w:type="dxa"/>
            <w:tcBorders>
              <w:left w:val="single" w:sz="4" w:space="0" w:color="auto"/>
            </w:tcBorders>
            <w:shd w:val="clear" w:color="auto" w:fill="auto"/>
            <w:vAlign w:val="center"/>
          </w:tcPr>
          <w:p w:rsidR="00B96B6D" w:rsidRPr="00233493" w:rsidRDefault="00B96B6D" w:rsidP="008B6123">
            <w:pPr>
              <w:pStyle w:val="Header"/>
              <w:keepNext/>
              <w:tabs>
                <w:tab w:val="clear" w:pos="4153"/>
                <w:tab w:val="clear" w:pos="8306"/>
                <w:tab w:val="left" w:pos="3120"/>
                <w:tab w:val="left" w:pos="4800"/>
                <w:tab w:val="left" w:pos="6480"/>
                <w:tab w:val="left" w:pos="7920"/>
              </w:tabs>
              <w:spacing w:before="120" w:after="120"/>
              <w:rPr>
                <w:rFonts w:ascii="Arial" w:hAnsi="Arial" w:cs="Arial"/>
              </w:rPr>
            </w:pPr>
            <w:r>
              <w:rPr>
                <w:rFonts w:ascii="Arial" w:hAnsi="Arial" w:cs="Arial"/>
              </w:rPr>
              <w:t>Housing</w:t>
            </w:r>
          </w:p>
        </w:tc>
        <w:tc>
          <w:tcPr>
            <w:tcW w:w="540" w:type="dxa"/>
            <w:shd w:val="clear" w:color="auto" w:fill="auto"/>
            <w:vAlign w:val="center"/>
          </w:tcPr>
          <w:p w:rsidR="00B96B6D" w:rsidRPr="00233493" w:rsidRDefault="00B96B6D" w:rsidP="008B6123">
            <w:pPr>
              <w:pStyle w:val="Header"/>
              <w:keepNext/>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B96B6D" w:rsidRPr="00233493" w:rsidRDefault="00B96B6D" w:rsidP="008B6123">
            <w:pPr>
              <w:pStyle w:val="Header"/>
              <w:keepNext/>
              <w:tabs>
                <w:tab w:val="clear" w:pos="4153"/>
                <w:tab w:val="clear" w:pos="8306"/>
                <w:tab w:val="left" w:pos="3120"/>
                <w:tab w:val="left" w:pos="4800"/>
                <w:tab w:val="left" w:pos="6480"/>
                <w:tab w:val="left" w:pos="7920"/>
              </w:tabs>
              <w:spacing w:before="120" w:after="120"/>
              <w:jc w:val="center"/>
              <w:rPr>
                <w:rFonts w:ascii="Arial" w:hAnsi="Arial" w:cs="Arial"/>
              </w:rPr>
            </w:pPr>
          </w:p>
        </w:tc>
        <w:tc>
          <w:tcPr>
            <w:tcW w:w="1440" w:type="dxa"/>
            <w:gridSpan w:val="2"/>
            <w:shd w:val="clear" w:color="auto" w:fill="auto"/>
            <w:vAlign w:val="center"/>
          </w:tcPr>
          <w:p w:rsidR="00B96B6D" w:rsidRPr="00233493" w:rsidRDefault="00B96B6D" w:rsidP="008B6123">
            <w:pPr>
              <w:pStyle w:val="Header"/>
              <w:keepNext/>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Social Services</w:t>
            </w:r>
          </w:p>
        </w:tc>
        <w:tc>
          <w:tcPr>
            <w:tcW w:w="540" w:type="dxa"/>
            <w:shd w:val="clear" w:color="auto" w:fill="auto"/>
            <w:vAlign w:val="center"/>
          </w:tcPr>
          <w:p w:rsidR="00B96B6D" w:rsidRPr="00233493" w:rsidRDefault="00B96B6D" w:rsidP="008B6123">
            <w:pPr>
              <w:pStyle w:val="Header"/>
              <w:keepNext/>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340" w:type="dxa"/>
            <w:shd w:val="clear" w:color="auto" w:fill="auto"/>
            <w:vAlign w:val="center"/>
          </w:tcPr>
          <w:p w:rsidR="00B96B6D" w:rsidRPr="00233493" w:rsidRDefault="00B96B6D" w:rsidP="008B6123">
            <w:pPr>
              <w:pStyle w:val="Hyperlink"/>
              <w:keepNext/>
              <w:tabs>
                <w:tab w:val="left" w:pos="3120"/>
                <w:tab w:val="left" w:pos="4800"/>
                <w:tab w:val="left" w:pos="6480"/>
                <w:tab w:val="left" w:pos="7920"/>
              </w:tabs>
              <w:spacing w:before="120" w:after="120"/>
              <w:jc w:val="center"/>
              <w:rPr>
                <w:rFonts w:ascii="Arial" w:hAnsi="Arial" w:cs="Arial"/>
                <w:b/>
              </w:rPr>
            </w:pPr>
          </w:p>
        </w:tc>
      </w:tr>
      <w:tr w:rsidR="00B96B6D" w:rsidRPr="00233493" w:rsidTr="008B6123">
        <w:trPr>
          <w:trHeight w:val="427"/>
        </w:trPr>
        <w:tc>
          <w:tcPr>
            <w:tcW w:w="198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Probation</w:t>
            </w:r>
          </w:p>
        </w:tc>
        <w:tc>
          <w:tcPr>
            <w:tcW w:w="54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 xml:space="preserve">Public Health </w:t>
            </w:r>
            <w:smartTag w:uri="urn:schemas-microsoft-com:office:smarttags" w:element="place">
              <w:smartTag w:uri="urn:schemas-microsoft-com:office:smarttags" w:element="country-region">
                <w:r w:rsidRPr="00233493">
                  <w:rPr>
                    <w:rFonts w:ascii="Arial" w:hAnsi="Arial" w:cs="Arial"/>
                  </w:rPr>
                  <w:t>Wales</w:t>
                </w:r>
              </w:smartTag>
            </w:smartTag>
          </w:p>
        </w:tc>
        <w:tc>
          <w:tcPr>
            <w:tcW w:w="54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340" w:type="dxa"/>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r>
      <w:tr w:rsidR="00B96B6D" w:rsidRPr="00233493" w:rsidTr="008B6123">
        <w:trPr>
          <w:trHeight w:val="427"/>
        </w:trPr>
        <w:tc>
          <w:tcPr>
            <w:tcW w:w="198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Pr>
                <w:rFonts w:ascii="Arial" w:hAnsi="Arial" w:cs="Arial"/>
              </w:rPr>
              <w:t>Third Sector</w:t>
            </w:r>
          </w:p>
        </w:tc>
        <w:tc>
          <w:tcPr>
            <w:tcW w:w="54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c>
          <w:tcPr>
            <w:tcW w:w="1440" w:type="dxa"/>
            <w:gridSpan w:val="2"/>
            <w:shd w:val="clear" w:color="auto" w:fill="auto"/>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Pr>
                <w:rFonts w:ascii="Arial" w:hAnsi="Arial" w:cs="Arial"/>
              </w:rPr>
              <w:t>Care Provider</w:t>
            </w:r>
          </w:p>
        </w:tc>
        <w:tc>
          <w:tcPr>
            <w:tcW w:w="540" w:type="dxa"/>
            <w:shd w:val="clear" w:color="auto" w:fill="auto"/>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340" w:type="dxa"/>
            <w:shd w:val="clear" w:color="auto" w:fill="auto"/>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r>
      <w:tr w:rsidR="00B96B6D" w:rsidRPr="00233493" w:rsidTr="008B6123">
        <w:trPr>
          <w:trHeight w:val="427"/>
        </w:trPr>
        <w:tc>
          <w:tcPr>
            <w:tcW w:w="1980" w:type="dxa"/>
            <w:tcBorders>
              <w:top w:val="single" w:sz="4" w:space="0" w:color="auto"/>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Local Health Board</w:t>
            </w:r>
          </w:p>
        </w:tc>
        <w:tc>
          <w:tcPr>
            <w:tcW w:w="540" w:type="dxa"/>
            <w:tcBorders>
              <w:top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20"/>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160" w:type="dxa"/>
            <w:tcBorders>
              <w:top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p>
        </w:tc>
        <w:tc>
          <w:tcPr>
            <w:tcW w:w="1440" w:type="dxa"/>
            <w:gridSpan w:val="2"/>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 xml:space="preserve">Other </w:t>
            </w:r>
            <w:r>
              <w:rPr>
                <w:rFonts w:ascii="Arial" w:hAnsi="Arial" w:cs="Arial"/>
              </w:rPr>
              <w:t>SAB</w:t>
            </w:r>
          </w:p>
        </w:tc>
        <w:tc>
          <w:tcPr>
            <w:tcW w:w="54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2340" w:type="dxa"/>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r>
      <w:tr w:rsidR="00B96B6D" w:rsidRPr="00233493" w:rsidTr="008B6123">
        <w:trPr>
          <w:trHeight w:val="427"/>
        </w:trPr>
        <w:tc>
          <w:tcPr>
            <w:tcW w:w="4680" w:type="dxa"/>
            <w:gridSpan w:val="3"/>
            <w:tcBorders>
              <w:top w:val="single" w:sz="4" w:space="0" w:color="auto"/>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t>Other (please specify if known or yet to be identified):</w:t>
            </w:r>
          </w:p>
        </w:tc>
        <w:tc>
          <w:tcPr>
            <w:tcW w:w="54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rPr>
            </w:pPr>
            <w:r w:rsidRPr="00233493">
              <w:rPr>
                <w:rFonts w:ascii="Arial" w:hAnsi="Arial" w:cs="Arial"/>
              </w:rPr>
              <w:fldChar w:fldCharType="begin">
                <w:ffData>
                  <w:name w:val="Check19"/>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3780" w:type="dxa"/>
            <w:gridSpan w:val="3"/>
            <w:shd w:val="clear" w:color="auto" w:fill="auto"/>
            <w:vAlign w:val="center"/>
          </w:tcPr>
          <w:p w:rsidR="00B96B6D" w:rsidRPr="00233493" w:rsidRDefault="00B96B6D" w:rsidP="008B6123">
            <w:pPr>
              <w:pStyle w:val="Hyperlink"/>
              <w:tabs>
                <w:tab w:val="left" w:pos="3120"/>
                <w:tab w:val="left" w:pos="4800"/>
                <w:tab w:val="left" w:pos="6480"/>
                <w:tab w:val="left" w:pos="7920"/>
              </w:tabs>
              <w:spacing w:before="120" w:after="120"/>
              <w:jc w:val="center"/>
              <w:rPr>
                <w:rFonts w:ascii="Arial" w:hAnsi="Arial" w:cs="Arial"/>
              </w:rPr>
            </w:pPr>
          </w:p>
        </w:tc>
      </w:tr>
    </w:tbl>
    <w:p w:rsidR="00B96B6D" w:rsidRDefault="00B96B6D" w:rsidP="00B96B6D">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945"/>
        <w:gridCol w:w="945"/>
        <w:gridCol w:w="945"/>
        <w:gridCol w:w="945"/>
      </w:tblGrid>
      <w:tr w:rsidR="00B96B6D" w:rsidRPr="00233493" w:rsidTr="008B6123">
        <w:trPr>
          <w:trHeight w:val="427"/>
        </w:trPr>
        <w:tc>
          <w:tcPr>
            <w:tcW w:w="522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Is the Chair independent in that they have had no involvement/oversight of the case?</w:t>
            </w:r>
          </w:p>
        </w:tc>
        <w:tc>
          <w:tcPr>
            <w:tcW w:w="945"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jc w:val="center"/>
              <w:rPr>
                <w:rFonts w:ascii="Arial" w:hAnsi="Arial" w:cs="Arial"/>
                <w:b/>
              </w:rPr>
            </w:pPr>
            <w:r w:rsidRPr="00233493">
              <w:rPr>
                <w:rFonts w:ascii="Arial" w:hAnsi="Arial" w:cs="Arial"/>
              </w:rPr>
              <w:t>Yes</w:t>
            </w:r>
          </w:p>
        </w:tc>
        <w:tc>
          <w:tcPr>
            <w:tcW w:w="945"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jc w:val="center"/>
              <w:rPr>
                <w:rFonts w:ascii="Arial" w:hAnsi="Arial" w:cs="Arial"/>
                <w:b/>
              </w:rPr>
            </w:pPr>
            <w:r w:rsidRPr="00233493">
              <w:rPr>
                <w:rFonts w:ascii="Arial" w:hAnsi="Arial" w:cs="Arial"/>
              </w:rPr>
              <w:fldChar w:fldCharType="begin">
                <w:ffData>
                  <w:name w:val="Check3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945"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jc w:val="center"/>
              <w:rPr>
                <w:rFonts w:ascii="Arial" w:hAnsi="Arial" w:cs="Arial"/>
                <w:b/>
              </w:rPr>
            </w:pPr>
            <w:r w:rsidRPr="00233493">
              <w:rPr>
                <w:rFonts w:ascii="Arial" w:hAnsi="Arial" w:cs="Arial"/>
              </w:rPr>
              <w:t>No</w:t>
            </w:r>
          </w:p>
        </w:tc>
        <w:tc>
          <w:tcPr>
            <w:tcW w:w="945"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jc w:val="center"/>
              <w:rPr>
                <w:rFonts w:ascii="Arial" w:hAnsi="Arial" w:cs="Arial"/>
                <w:b/>
              </w:rPr>
            </w:pPr>
            <w:r w:rsidRPr="00233493">
              <w:rPr>
                <w:rFonts w:ascii="Arial" w:hAnsi="Arial" w:cs="Arial"/>
              </w:rPr>
              <w:fldChar w:fldCharType="begin">
                <w:ffData>
                  <w:name w:val="Check33"/>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B96B6D" w:rsidRPr="00233493" w:rsidTr="008B6123">
        <w:trPr>
          <w:trHeight w:val="527"/>
        </w:trPr>
        <w:tc>
          <w:tcPr>
            <w:tcW w:w="9000" w:type="dxa"/>
            <w:gridSpan w:val="5"/>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i/>
              </w:rPr>
            </w:pPr>
            <w:r w:rsidRPr="00233493">
              <w:rPr>
                <w:rFonts w:ascii="Arial" w:hAnsi="Arial" w:cs="Arial"/>
                <w:i/>
              </w:rPr>
              <w:t xml:space="preserve">State </w:t>
            </w:r>
            <w:r w:rsidRPr="00233493">
              <w:rPr>
                <w:rFonts w:ascii="Arial" w:hAnsi="Arial" w:cs="Arial"/>
                <w:b/>
                <w:i/>
              </w:rPr>
              <w:t>rationale for choice</w:t>
            </w:r>
            <w:r w:rsidRPr="00233493">
              <w:rPr>
                <w:rFonts w:ascii="Arial" w:hAnsi="Arial" w:cs="Arial"/>
                <w:i/>
              </w:rPr>
              <w:t xml:space="preserve"> o</w:t>
            </w:r>
            <w:r>
              <w:rPr>
                <w:rFonts w:ascii="Arial" w:hAnsi="Arial" w:cs="Arial"/>
                <w:i/>
              </w:rPr>
              <w:t>f</w:t>
            </w:r>
            <w:r w:rsidRPr="00233493">
              <w:rPr>
                <w:rFonts w:ascii="Arial" w:hAnsi="Arial" w:cs="Arial"/>
                <w:i/>
              </w:rPr>
              <w:t xml:space="preserve"> Chair:</w:t>
            </w:r>
          </w:p>
        </w:tc>
      </w:tr>
      <w:tr w:rsidR="00B96B6D" w:rsidRPr="00233493" w:rsidTr="008B6123">
        <w:tc>
          <w:tcPr>
            <w:tcW w:w="9000" w:type="dxa"/>
            <w:gridSpan w:val="5"/>
            <w:shd w:val="clear" w:color="auto" w:fill="auto"/>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tc>
      </w:tr>
    </w:tbl>
    <w:p w:rsidR="00B96B6D" w:rsidRDefault="00B96B6D" w:rsidP="00B96B6D">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B96B6D" w:rsidRPr="00233493" w:rsidTr="008B6123">
        <w:trPr>
          <w:trHeight w:val="1967"/>
        </w:trPr>
        <w:tc>
          <w:tcPr>
            <w:tcW w:w="9000" w:type="dxa"/>
            <w:shd w:val="clear" w:color="auto" w:fill="auto"/>
          </w:tcPr>
          <w:p w:rsidR="00B96B6D" w:rsidRPr="00233493" w:rsidRDefault="00B96B6D" w:rsidP="008B6123">
            <w:pPr>
              <w:pStyle w:val="Header"/>
              <w:tabs>
                <w:tab w:val="clear" w:pos="4153"/>
                <w:tab w:val="clear" w:pos="8306"/>
                <w:tab w:val="left" w:pos="3120"/>
                <w:tab w:val="left" w:pos="4800"/>
                <w:tab w:val="left" w:pos="6480"/>
                <w:tab w:val="left" w:pos="7920"/>
              </w:tabs>
              <w:spacing w:before="120"/>
              <w:rPr>
                <w:rFonts w:ascii="Arial" w:hAnsi="Arial" w:cs="Arial"/>
              </w:rPr>
            </w:pPr>
            <w:r w:rsidRPr="00233493">
              <w:rPr>
                <w:rFonts w:ascii="Arial" w:hAnsi="Arial" w:cs="Arial"/>
                <w:b/>
              </w:rPr>
              <w:t>Core Issues to be addressed in the terms of reference of the review will include:</w:t>
            </w: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p w:rsidR="00B96B6D" w:rsidRPr="00233493" w:rsidRDefault="00B96B6D" w:rsidP="00B96B6D">
            <w:pPr>
              <w:numPr>
                <w:ilvl w:val="0"/>
                <w:numId w:val="2"/>
              </w:numPr>
              <w:rPr>
                <w:rFonts w:ascii="Arial" w:hAnsi="Arial" w:cs="Arial"/>
              </w:rPr>
            </w:pPr>
            <w:r w:rsidRPr="00233493">
              <w:rPr>
                <w:rFonts w:ascii="Arial" w:hAnsi="Arial" w:cs="Arial"/>
              </w:rPr>
              <w:t xml:space="preserve">To examine inter-agency working and service provision for </w:t>
            </w:r>
            <w:r>
              <w:rPr>
                <w:rFonts w:ascii="Arial" w:hAnsi="Arial" w:cs="Arial"/>
              </w:rPr>
              <w:t>Individual/individuals</w:t>
            </w:r>
            <w:r w:rsidRPr="00233493">
              <w:rPr>
                <w:rFonts w:ascii="Arial" w:hAnsi="Arial" w:cs="Arial"/>
              </w:rPr>
              <w:t xml:space="preserve"> X through defined terms of reference.</w:t>
            </w:r>
          </w:p>
          <w:p w:rsidR="00B96B6D" w:rsidRPr="00233493" w:rsidRDefault="00B96B6D" w:rsidP="008B6123">
            <w:pPr>
              <w:rPr>
                <w:rFonts w:ascii="Arial" w:hAnsi="Arial" w:cs="Arial"/>
              </w:rPr>
            </w:pPr>
          </w:p>
          <w:p w:rsidR="00B96B6D" w:rsidRPr="00233493" w:rsidRDefault="00B96B6D" w:rsidP="00B96B6D">
            <w:pPr>
              <w:numPr>
                <w:ilvl w:val="0"/>
                <w:numId w:val="2"/>
              </w:numPr>
              <w:rPr>
                <w:rFonts w:ascii="Arial" w:hAnsi="Arial" w:cs="Arial"/>
              </w:rPr>
            </w:pPr>
            <w:r w:rsidRPr="00233493">
              <w:rPr>
                <w:rFonts w:ascii="Arial" w:hAnsi="Arial" w:cs="Arial"/>
              </w:rPr>
              <w:t xml:space="preserve">To seek contributions to the review from the </w:t>
            </w:r>
            <w:r>
              <w:rPr>
                <w:rFonts w:ascii="Arial" w:hAnsi="Arial" w:cs="Arial"/>
              </w:rPr>
              <w:t>individual/individuals</w:t>
            </w:r>
            <w:r w:rsidRPr="00233493">
              <w:rPr>
                <w:rFonts w:ascii="Arial" w:hAnsi="Arial" w:cs="Arial"/>
              </w:rPr>
              <w:t xml:space="preserve"> and appropriate family members and keep them informed of key aspects of progress.</w:t>
            </w:r>
          </w:p>
          <w:p w:rsidR="00B96B6D" w:rsidRPr="00233493" w:rsidRDefault="00B96B6D" w:rsidP="008B6123">
            <w:pPr>
              <w:rPr>
                <w:rFonts w:ascii="Arial" w:hAnsi="Arial" w:cs="Arial"/>
                <w:color w:val="C0C0C0"/>
              </w:rPr>
            </w:pPr>
            <w:r w:rsidRPr="00233493">
              <w:rPr>
                <w:rFonts w:ascii="Arial" w:hAnsi="Arial" w:cs="Arial"/>
                <w:color w:val="C0C0C0"/>
              </w:rPr>
              <w:t>_________________________________________________________________</w:t>
            </w:r>
          </w:p>
          <w:p w:rsidR="00B96B6D" w:rsidRPr="00233493" w:rsidRDefault="00B96B6D" w:rsidP="008B6123">
            <w:pPr>
              <w:rPr>
                <w:rFonts w:ascii="Arial" w:hAnsi="Arial" w:cs="Arial"/>
              </w:rPr>
            </w:pPr>
          </w:p>
          <w:p w:rsidR="00B96B6D" w:rsidRPr="00233493" w:rsidRDefault="00B96B6D" w:rsidP="00B96B6D">
            <w:pPr>
              <w:numPr>
                <w:ilvl w:val="0"/>
                <w:numId w:val="2"/>
              </w:numPr>
              <w:rPr>
                <w:rFonts w:ascii="Arial" w:hAnsi="Arial" w:cs="Arial"/>
              </w:rPr>
            </w:pPr>
            <w:r w:rsidRPr="00233493">
              <w:rPr>
                <w:rFonts w:ascii="Arial" w:hAnsi="Arial" w:cs="Arial"/>
              </w:rPr>
              <w:t>Identify particular issues identified for further clarification including:</w:t>
            </w:r>
          </w:p>
          <w:p w:rsidR="00B96B6D" w:rsidRPr="00233493" w:rsidRDefault="00B96B6D" w:rsidP="008B6123">
            <w:pPr>
              <w:ind w:left="720"/>
              <w:rPr>
                <w:rFonts w:ascii="Arial" w:hAnsi="Arial" w:cs="Arial"/>
              </w:rPr>
            </w:pPr>
            <w:r w:rsidRPr="00233493">
              <w:rPr>
                <w:rFonts w:ascii="Arial" w:hAnsi="Arial" w:cs="Arial"/>
              </w:rPr>
              <w:t>(</w:t>
            </w:r>
            <w:r w:rsidRPr="00233493">
              <w:rPr>
                <w:rFonts w:ascii="Arial" w:hAnsi="Arial" w:cs="Arial"/>
                <w:i/>
              </w:rPr>
              <w:t>List issues relevant to particular case.</w:t>
            </w:r>
            <w:r w:rsidRPr="00233493">
              <w:rPr>
                <w:rFonts w:ascii="Arial" w:hAnsi="Arial" w:cs="Arial"/>
              </w:rPr>
              <w:t>)</w:t>
            </w:r>
          </w:p>
          <w:p w:rsidR="00B96B6D" w:rsidRPr="00233493" w:rsidRDefault="00B96B6D" w:rsidP="008B6123">
            <w:pPr>
              <w:ind w:left="720"/>
              <w:rPr>
                <w:rFonts w:ascii="Arial" w:hAnsi="Arial" w:cs="Arial"/>
              </w:rPr>
            </w:pPr>
          </w:p>
          <w:p w:rsidR="00B96B6D" w:rsidRPr="00233493" w:rsidRDefault="00B96B6D" w:rsidP="00B96B6D">
            <w:pPr>
              <w:numPr>
                <w:ilvl w:val="0"/>
                <w:numId w:val="2"/>
              </w:numPr>
              <w:spacing w:after="120"/>
              <w:rPr>
                <w:rFonts w:ascii="Arial" w:hAnsi="Arial" w:cs="Arial"/>
              </w:rPr>
            </w:pPr>
            <w:r w:rsidRPr="00233493">
              <w:rPr>
                <w:rFonts w:ascii="Arial" w:hAnsi="Arial" w:cs="Arial"/>
              </w:rPr>
              <w:t>To produce a report for publication and an action plan.</w:t>
            </w:r>
          </w:p>
        </w:tc>
      </w:tr>
      <w:tr w:rsidR="00B96B6D" w:rsidRPr="00233493" w:rsidTr="008B6123">
        <w:trPr>
          <w:trHeight w:val="1967"/>
        </w:trPr>
        <w:tc>
          <w:tcPr>
            <w:tcW w:w="9000" w:type="dxa"/>
            <w:tcBorders>
              <w:bottom w:val="single" w:sz="4" w:space="0" w:color="auto"/>
            </w:tcBorders>
            <w:shd w:val="clear" w:color="auto" w:fill="auto"/>
          </w:tcPr>
          <w:p w:rsidR="00B96B6D" w:rsidRPr="00233493" w:rsidRDefault="00B96B6D" w:rsidP="00B96B6D">
            <w:pPr>
              <w:numPr>
                <w:ilvl w:val="0"/>
                <w:numId w:val="2"/>
              </w:numPr>
              <w:spacing w:before="240"/>
              <w:rPr>
                <w:rFonts w:ascii="Arial" w:hAnsi="Arial" w:cs="Arial"/>
              </w:rPr>
            </w:pPr>
            <w:r w:rsidRPr="00233493">
              <w:rPr>
                <w:rFonts w:ascii="Arial" w:hAnsi="Arial" w:cs="Arial"/>
              </w:rPr>
              <w:lastRenderedPageBreak/>
              <w:t xml:space="preserve">The </w:t>
            </w:r>
            <w:r>
              <w:rPr>
                <w:rFonts w:ascii="Arial" w:hAnsi="Arial" w:cs="Arial"/>
              </w:rPr>
              <w:t>SAB</w:t>
            </w:r>
            <w:r w:rsidRPr="00233493">
              <w:rPr>
                <w:rFonts w:ascii="Arial" w:hAnsi="Arial" w:cs="Arial"/>
              </w:rPr>
              <w:t xml:space="preserve"> Co-ordinator will be responsible for maintaining links with all relevant agencies, families and other interests.</w:t>
            </w:r>
          </w:p>
          <w:p w:rsidR="00B96B6D" w:rsidRPr="00233493" w:rsidRDefault="00B96B6D" w:rsidP="008B6123">
            <w:pPr>
              <w:rPr>
                <w:rFonts w:ascii="Arial" w:hAnsi="Arial" w:cs="Arial"/>
              </w:rPr>
            </w:pPr>
          </w:p>
          <w:p w:rsidR="00B96B6D" w:rsidRPr="00233493" w:rsidRDefault="00B96B6D" w:rsidP="00B96B6D">
            <w:pPr>
              <w:numPr>
                <w:ilvl w:val="0"/>
                <w:numId w:val="2"/>
              </w:numPr>
              <w:rPr>
                <w:rFonts w:ascii="Arial" w:hAnsi="Arial" w:cs="Arial"/>
              </w:rPr>
            </w:pPr>
            <w:r w:rsidRPr="00233493">
              <w:rPr>
                <w:rFonts w:ascii="Arial" w:hAnsi="Arial" w:cs="Arial"/>
              </w:rPr>
              <w:t xml:space="preserve">The Panel Chair will inform the Chair of the </w:t>
            </w:r>
            <w:r>
              <w:rPr>
                <w:rFonts w:ascii="Arial" w:hAnsi="Arial" w:cs="Arial"/>
              </w:rPr>
              <w:t>SAB</w:t>
            </w:r>
            <w:r w:rsidRPr="00233493">
              <w:rPr>
                <w:rFonts w:ascii="Arial" w:hAnsi="Arial" w:cs="Arial"/>
              </w:rPr>
              <w:t xml:space="preserve"> and the </w:t>
            </w:r>
            <w:r>
              <w:rPr>
                <w:rFonts w:ascii="Arial" w:hAnsi="Arial" w:cs="Arial"/>
              </w:rPr>
              <w:t>SAB</w:t>
            </w:r>
            <w:r w:rsidRPr="00233493">
              <w:rPr>
                <w:rFonts w:ascii="Arial" w:hAnsi="Arial" w:cs="Arial"/>
              </w:rPr>
              <w:t xml:space="preserve"> subgroup of significant changes in the scope of the review and the TOR will be updated accordingly </w:t>
            </w:r>
          </w:p>
          <w:p w:rsidR="00B96B6D" w:rsidRPr="00233493" w:rsidRDefault="00B96B6D" w:rsidP="008B6123">
            <w:pPr>
              <w:rPr>
                <w:rFonts w:ascii="Arial" w:hAnsi="Arial" w:cs="Arial"/>
              </w:rPr>
            </w:pPr>
          </w:p>
          <w:p w:rsidR="00B96B6D" w:rsidRPr="00233493" w:rsidRDefault="00B96B6D" w:rsidP="00B96B6D">
            <w:pPr>
              <w:numPr>
                <w:ilvl w:val="0"/>
                <w:numId w:val="2"/>
              </w:numPr>
              <w:rPr>
                <w:rFonts w:ascii="Arial" w:hAnsi="Arial" w:cs="Arial"/>
              </w:rPr>
            </w:pPr>
            <w:r w:rsidRPr="00233493">
              <w:rPr>
                <w:rFonts w:ascii="Arial" w:hAnsi="Arial" w:cs="Arial"/>
              </w:rPr>
              <w:t xml:space="preserve">The Chair of </w:t>
            </w:r>
            <w:r>
              <w:rPr>
                <w:rFonts w:ascii="Arial" w:hAnsi="Arial" w:cs="Arial"/>
              </w:rPr>
              <w:t>SAB</w:t>
            </w:r>
            <w:r w:rsidRPr="00233493">
              <w:rPr>
                <w:rFonts w:ascii="Arial" w:hAnsi="Arial" w:cs="Arial"/>
              </w:rPr>
              <w:t xml:space="preserve"> will be responsible for making all public comment, and responses to media interest concerning the review until the process is completed. It is anticipated that there will be no public disclosure of information other than the Final </w:t>
            </w:r>
            <w:r>
              <w:rPr>
                <w:rFonts w:ascii="Arial" w:hAnsi="Arial" w:cs="Arial"/>
              </w:rPr>
              <w:t>SAB</w:t>
            </w:r>
            <w:r w:rsidRPr="00233493">
              <w:rPr>
                <w:rFonts w:ascii="Arial" w:hAnsi="Arial" w:cs="Arial"/>
              </w:rPr>
              <w:t xml:space="preserve"> Report.</w:t>
            </w:r>
          </w:p>
          <w:p w:rsidR="00B96B6D" w:rsidRPr="00233493" w:rsidRDefault="00B96B6D" w:rsidP="008B6123">
            <w:pPr>
              <w:ind w:left="360"/>
              <w:rPr>
                <w:rFonts w:ascii="Arial" w:hAnsi="Arial" w:cs="Arial"/>
              </w:rPr>
            </w:pPr>
          </w:p>
          <w:p w:rsidR="00B96B6D" w:rsidRPr="00233493" w:rsidRDefault="00B96B6D" w:rsidP="00B96B6D">
            <w:pPr>
              <w:numPr>
                <w:ilvl w:val="0"/>
                <w:numId w:val="2"/>
              </w:numPr>
              <w:rPr>
                <w:rFonts w:ascii="Arial" w:hAnsi="Arial" w:cs="Arial"/>
              </w:rPr>
            </w:pPr>
            <w:r w:rsidRPr="00233493">
              <w:rPr>
                <w:rFonts w:ascii="Arial" w:hAnsi="Arial" w:cs="Arial"/>
              </w:rPr>
              <w:t xml:space="preserve">The </w:t>
            </w:r>
            <w:r>
              <w:rPr>
                <w:rFonts w:ascii="Arial" w:hAnsi="Arial" w:cs="Arial"/>
              </w:rPr>
              <w:t>SAB</w:t>
            </w:r>
            <w:r w:rsidRPr="00233493">
              <w:rPr>
                <w:rFonts w:ascii="Arial" w:hAnsi="Arial" w:cs="Arial"/>
              </w:rPr>
              <w:t xml:space="preserve"> and Panel will seek legal advice on all matters relating to the review. In particular this will include advice on:</w:t>
            </w:r>
          </w:p>
          <w:p w:rsidR="00B96B6D" w:rsidRPr="00233493" w:rsidRDefault="00B96B6D" w:rsidP="008B6123">
            <w:pPr>
              <w:rPr>
                <w:rFonts w:ascii="Arial" w:hAnsi="Arial" w:cs="Arial"/>
              </w:rPr>
            </w:pPr>
          </w:p>
          <w:p w:rsidR="00B96B6D" w:rsidRPr="00233493" w:rsidRDefault="00B96B6D" w:rsidP="00B96B6D">
            <w:pPr>
              <w:numPr>
                <w:ilvl w:val="0"/>
                <w:numId w:val="3"/>
              </w:numPr>
              <w:spacing w:after="120"/>
              <w:rPr>
                <w:rFonts w:ascii="Arial" w:hAnsi="Arial" w:cs="Arial"/>
              </w:rPr>
            </w:pPr>
            <w:r w:rsidRPr="00233493">
              <w:rPr>
                <w:rFonts w:ascii="Arial" w:hAnsi="Arial" w:cs="Arial"/>
              </w:rPr>
              <w:t>Terms of reference;</w:t>
            </w:r>
          </w:p>
          <w:p w:rsidR="00B96B6D" w:rsidRPr="00233493" w:rsidRDefault="00B96B6D" w:rsidP="00B96B6D">
            <w:pPr>
              <w:numPr>
                <w:ilvl w:val="0"/>
                <w:numId w:val="3"/>
              </w:numPr>
              <w:rPr>
                <w:rFonts w:ascii="Arial" w:hAnsi="Arial" w:cs="Arial"/>
              </w:rPr>
            </w:pPr>
            <w:r w:rsidRPr="00233493">
              <w:rPr>
                <w:rFonts w:ascii="Arial" w:hAnsi="Arial" w:cs="Arial"/>
              </w:rPr>
              <w:t>Disclosure of information;</w:t>
            </w:r>
          </w:p>
          <w:p w:rsidR="00B96B6D" w:rsidRPr="00233493" w:rsidRDefault="00B96B6D" w:rsidP="00B96B6D">
            <w:pPr>
              <w:pStyle w:val="Header"/>
              <w:numPr>
                <w:ilvl w:val="0"/>
                <w:numId w:val="3"/>
              </w:numP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Guidance to the panel on issues relating to interviewing individual members of staff.</w:t>
            </w:r>
          </w:p>
        </w:tc>
      </w:tr>
    </w:tbl>
    <w:p w:rsidR="00B96B6D" w:rsidRDefault="00B96B6D" w:rsidP="00B96B6D">
      <w:pPr>
        <w:rPr>
          <w:rFonts w:ascii="Arial" w:hAnsi="Arial" w:cs="Arial"/>
          <w:b/>
        </w:rPr>
      </w:pPr>
    </w:p>
    <w:p w:rsidR="00B96B6D" w:rsidRDefault="00B96B6D" w:rsidP="00B96B6D">
      <w:pPr>
        <w:rPr>
          <w:rFonts w:ascii="Arial" w:hAnsi="Arial" w:cs="Arial"/>
          <w:b/>
          <w:sz w:val="28"/>
          <w:szCs w:val="28"/>
        </w:rPr>
      </w:pPr>
      <w:r>
        <w:rPr>
          <w:rFonts w:ascii="Arial" w:hAnsi="Arial" w:cs="Arial"/>
          <w:b/>
          <w:sz w:val="28"/>
          <w:szCs w:val="28"/>
        </w:rPr>
        <w:t>Appointment of Reviewer Independent of the Case Management</w:t>
      </w:r>
    </w:p>
    <w:p w:rsidR="00B96B6D" w:rsidRDefault="00B96B6D" w:rsidP="00B96B6D">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080"/>
        <w:gridCol w:w="1080"/>
        <w:gridCol w:w="1080"/>
        <w:gridCol w:w="1080"/>
      </w:tblGrid>
      <w:tr w:rsidR="00B96B6D" w:rsidRPr="00233493" w:rsidTr="008B6123">
        <w:trPr>
          <w:trHeight w:val="427"/>
        </w:trPr>
        <w:tc>
          <w:tcPr>
            <w:tcW w:w="468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Is an independent reviewer to be appointed?</w:t>
            </w:r>
          </w:p>
        </w:tc>
        <w:tc>
          <w:tcPr>
            <w:tcW w:w="108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t>Yes</w:t>
            </w:r>
          </w:p>
        </w:tc>
        <w:tc>
          <w:tcPr>
            <w:tcW w:w="108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3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t>No</w:t>
            </w:r>
          </w:p>
        </w:tc>
        <w:tc>
          <w:tcPr>
            <w:tcW w:w="1080" w:type="dxa"/>
            <w:tcBorders>
              <w:left w:val="single" w:sz="4" w:space="0" w:color="auto"/>
            </w:tcBorders>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fldChar w:fldCharType="begin">
                <w:ffData>
                  <w:name w:val="Check33"/>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B96B6D" w:rsidRPr="00233493" w:rsidTr="008B6123">
        <w:trPr>
          <w:trHeight w:val="375"/>
        </w:trPr>
        <w:tc>
          <w:tcPr>
            <w:tcW w:w="46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i/>
              </w:rPr>
            </w:pPr>
            <w:r w:rsidRPr="00233493">
              <w:rPr>
                <w:rFonts w:ascii="Arial" w:hAnsi="Arial" w:cs="Arial"/>
                <w:b/>
              </w:rPr>
              <w:t>Is the name and designation of independent reviewer known?</w:t>
            </w:r>
          </w:p>
        </w:tc>
        <w:tc>
          <w:tcPr>
            <w:tcW w:w="10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t>Yes</w:t>
            </w:r>
          </w:p>
        </w:tc>
        <w:tc>
          <w:tcPr>
            <w:tcW w:w="10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3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rPr>
            </w:pPr>
            <w:r w:rsidRPr="00233493">
              <w:rPr>
                <w:rFonts w:ascii="Arial" w:hAnsi="Arial" w:cs="Arial"/>
              </w:rPr>
              <w:t>No</w:t>
            </w:r>
          </w:p>
        </w:tc>
        <w:tc>
          <w:tcPr>
            <w:tcW w:w="10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3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B96B6D" w:rsidRPr="00233493" w:rsidTr="008B6123">
        <w:trPr>
          <w:trHeight w:val="375"/>
        </w:trPr>
        <w:tc>
          <w:tcPr>
            <w:tcW w:w="9000" w:type="dxa"/>
            <w:gridSpan w:val="5"/>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rPr>
                <w:rFonts w:ascii="Arial" w:hAnsi="Arial" w:cs="Arial"/>
                <w:i/>
              </w:rPr>
            </w:pPr>
            <w:r w:rsidRPr="00233493">
              <w:rPr>
                <w:rFonts w:ascii="Arial" w:hAnsi="Arial" w:cs="Arial"/>
                <w:i/>
              </w:rPr>
              <w:t xml:space="preserve">If </w:t>
            </w:r>
            <w:r w:rsidRPr="00233493">
              <w:rPr>
                <w:rFonts w:ascii="Arial" w:hAnsi="Arial" w:cs="Arial"/>
                <w:b/>
                <w:i/>
              </w:rPr>
              <w:t>yes</w:t>
            </w:r>
            <w:r w:rsidRPr="00233493">
              <w:rPr>
                <w:rFonts w:ascii="Arial" w:hAnsi="Arial" w:cs="Arial"/>
                <w:i/>
              </w:rPr>
              <w:t xml:space="preserve"> please state nominated designation of Independent Reviewer plus any additional information):</w:t>
            </w: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tc>
      </w:tr>
    </w:tbl>
    <w:p w:rsidR="00B96B6D" w:rsidRDefault="00B96B6D" w:rsidP="00B96B6D">
      <w:pPr>
        <w:keepNext/>
        <w:keepLines/>
        <w:rPr>
          <w:rFonts w:ascii="Arial" w:hAnsi="Arial" w:cs="Arial"/>
          <w:b/>
          <w:sz w:val="28"/>
          <w:szCs w:val="28"/>
        </w:rPr>
      </w:pPr>
      <w:r>
        <w:rPr>
          <w:rFonts w:ascii="Arial" w:hAnsi="Arial" w:cs="Arial"/>
          <w:b/>
          <w:sz w:val="28"/>
          <w:szCs w:val="28"/>
        </w:rPr>
        <w:lastRenderedPageBreak/>
        <w:t>Review Independent of the Case Management – Extended Review</w:t>
      </w:r>
    </w:p>
    <w:p w:rsidR="00B96B6D" w:rsidRDefault="00B96B6D" w:rsidP="00B96B6D">
      <w:pPr>
        <w:keepNext/>
        <w:keepLines/>
        <w:rPr>
          <w:rFonts w:ascii="Arial" w:hAnsi="Arial" w:cs="Arial"/>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B96B6D" w:rsidRPr="00233493" w:rsidTr="008B6123">
        <w:trPr>
          <w:trHeight w:val="527"/>
        </w:trPr>
        <w:tc>
          <w:tcPr>
            <w:tcW w:w="9000" w:type="dxa"/>
            <w:shd w:val="clear" w:color="auto" w:fill="auto"/>
            <w:vAlign w:val="center"/>
          </w:tcPr>
          <w:p w:rsidR="00B96B6D" w:rsidRDefault="00B96B6D" w:rsidP="008B6123">
            <w:pPr>
              <w:pStyle w:val="Header"/>
              <w:keepNext/>
              <w:keepLines/>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In the case of an extended review the following core questions will be addressed as per the guidance by the reviewers in the Terms of Reference of the Review.</w:t>
            </w:r>
          </w:p>
          <w:p w:rsidR="00B96B6D" w:rsidRDefault="00B96B6D" w:rsidP="008B6123">
            <w:pPr>
              <w:pStyle w:val="Header"/>
              <w:keepNext/>
              <w:keepLines/>
              <w:tabs>
                <w:tab w:val="clear" w:pos="4153"/>
                <w:tab w:val="clear" w:pos="8306"/>
                <w:tab w:val="left" w:pos="3120"/>
                <w:tab w:val="left" w:pos="4800"/>
                <w:tab w:val="left" w:pos="6480"/>
                <w:tab w:val="left" w:pos="7920"/>
              </w:tabs>
              <w:rPr>
                <w:rFonts w:ascii="Arial" w:hAnsi="Arial" w:cs="Arial"/>
              </w:rPr>
            </w:pPr>
          </w:p>
          <w:p w:rsidR="00B96B6D" w:rsidRPr="00C83773" w:rsidRDefault="00B96B6D" w:rsidP="008B6123">
            <w:pPr>
              <w:autoSpaceDE w:val="0"/>
              <w:autoSpaceDN w:val="0"/>
              <w:adjustRightInd w:val="0"/>
              <w:rPr>
                <w:rFonts w:ascii="Arial" w:hAnsi="Arial" w:cs="Arial"/>
              </w:rPr>
            </w:pPr>
          </w:p>
          <w:p w:rsidR="00B96B6D" w:rsidRPr="00230BD7" w:rsidRDefault="00B96B6D" w:rsidP="00B96B6D">
            <w:pPr>
              <w:pStyle w:val="ListParagraph"/>
              <w:numPr>
                <w:ilvl w:val="0"/>
                <w:numId w:val="4"/>
              </w:numPr>
              <w:rPr>
                <w:rFonts w:ascii="Arial" w:hAnsi="Arial" w:cs="Arial"/>
                <w:sz w:val="24"/>
                <w:szCs w:val="24"/>
              </w:rPr>
            </w:pPr>
            <w:r w:rsidRPr="00C83773">
              <w:rPr>
                <w:rFonts w:ascii="Arial" w:hAnsi="Arial" w:cs="Arial"/>
                <w:sz w:val="24"/>
                <w:szCs w:val="24"/>
              </w:rPr>
              <w:t>Whether previous relevant information or history about the adult at risk and/or family members was known and taken into account in professionals' assessment, planning and decision-making in respect of the adult at risk, the family and their circumstances. How that knowledge contributed to the outcome for the adult at risk.</w:t>
            </w:r>
          </w:p>
          <w:p w:rsidR="00B96B6D" w:rsidRPr="00C83773" w:rsidRDefault="00B96B6D" w:rsidP="00B96B6D">
            <w:pPr>
              <w:pStyle w:val="ListParagraph"/>
              <w:numPr>
                <w:ilvl w:val="0"/>
                <w:numId w:val="4"/>
              </w:numPr>
              <w:autoSpaceDE w:val="0"/>
              <w:autoSpaceDN w:val="0"/>
              <w:adjustRightInd w:val="0"/>
              <w:spacing w:after="0" w:line="240" w:lineRule="auto"/>
              <w:rPr>
                <w:rFonts w:ascii="Arial" w:hAnsi="Arial" w:cs="Arial"/>
                <w:sz w:val="24"/>
                <w:szCs w:val="24"/>
              </w:rPr>
            </w:pPr>
            <w:r w:rsidRPr="00C83773">
              <w:rPr>
                <w:rFonts w:ascii="Arial" w:hAnsi="Arial" w:cs="Arial"/>
                <w:sz w:val="24"/>
                <w:szCs w:val="24"/>
              </w:rPr>
              <w:t xml:space="preserve">Whether the </w:t>
            </w:r>
            <w:r>
              <w:rPr>
                <w:rFonts w:ascii="Arial" w:hAnsi="Arial" w:cs="Arial"/>
                <w:sz w:val="24"/>
                <w:szCs w:val="24"/>
              </w:rPr>
              <w:t xml:space="preserve">actions identified to safeguard the </w:t>
            </w:r>
            <w:r w:rsidRPr="00C83773">
              <w:rPr>
                <w:rFonts w:ascii="Arial" w:hAnsi="Arial" w:cs="Arial"/>
                <w:sz w:val="24"/>
                <w:szCs w:val="24"/>
              </w:rPr>
              <w:t xml:space="preserve">adult at risk </w:t>
            </w:r>
            <w:r>
              <w:rPr>
                <w:rFonts w:ascii="Arial" w:hAnsi="Arial" w:cs="Arial"/>
                <w:sz w:val="24"/>
                <w:szCs w:val="24"/>
              </w:rPr>
              <w:t>were</w:t>
            </w:r>
            <w:r w:rsidRPr="00C83773">
              <w:rPr>
                <w:rFonts w:ascii="Arial" w:hAnsi="Arial" w:cs="Arial"/>
                <w:sz w:val="24"/>
                <w:szCs w:val="24"/>
              </w:rPr>
              <w:t xml:space="preserve"> robust, and appropriate for that adult and their circumstances.</w:t>
            </w:r>
          </w:p>
          <w:p w:rsidR="00B96B6D" w:rsidRPr="00C83773" w:rsidRDefault="00B96B6D" w:rsidP="008B6123">
            <w:pPr>
              <w:pStyle w:val="ListParagraph"/>
              <w:autoSpaceDE w:val="0"/>
              <w:autoSpaceDN w:val="0"/>
              <w:adjustRightInd w:val="0"/>
              <w:spacing w:after="0" w:line="240" w:lineRule="auto"/>
              <w:rPr>
                <w:rFonts w:ascii="Arial" w:hAnsi="Arial" w:cs="Arial"/>
                <w:sz w:val="24"/>
                <w:szCs w:val="24"/>
              </w:rPr>
            </w:pPr>
          </w:p>
          <w:p w:rsidR="00B96B6D" w:rsidRPr="00881318" w:rsidRDefault="00B96B6D" w:rsidP="00B96B6D">
            <w:pPr>
              <w:pStyle w:val="ListParagraph"/>
              <w:numPr>
                <w:ilvl w:val="0"/>
                <w:numId w:val="4"/>
              </w:numPr>
              <w:autoSpaceDE w:val="0"/>
              <w:autoSpaceDN w:val="0"/>
              <w:adjustRightInd w:val="0"/>
              <w:spacing w:after="0" w:line="240" w:lineRule="auto"/>
              <w:rPr>
                <w:rFonts w:ascii="Arial" w:hAnsi="Arial" w:cs="Arial"/>
                <w:sz w:val="24"/>
                <w:szCs w:val="24"/>
              </w:rPr>
            </w:pPr>
            <w:r w:rsidRPr="00C83773">
              <w:rPr>
                <w:rFonts w:ascii="Arial" w:hAnsi="Arial" w:cs="Arial"/>
                <w:sz w:val="24"/>
                <w:szCs w:val="24"/>
              </w:rPr>
              <w:t xml:space="preserve">Whether the </w:t>
            </w:r>
            <w:r>
              <w:rPr>
                <w:rFonts w:ascii="Arial" w:hAnsi="Arial" w:cs="Arial"/>
                <w:sz w:val="24"/>
                <w:szCs w:val="24"/>
              </w:rPr>
              <w:t>actions</w:t>
            </w:r>
            <w:r w:rsidRPr="00C83773">
              <w:rPr>
                <w:rFonts w:ascii="Arial" w:hAnsi="Arial" w:cs="Arial"/>
                <w:sz w:val="24"/>
                <w:szCs w:val="24"/>
              </w:rPr>
              <w:t xml:space="preserve"> </w:t>
            </w:r>
            <w:r>
              <w:rPr>
                <w:rFonts w:ascii="Arial" w:hAnsi="Arial" w:cs="Arial"/>
                <w:sz w:val="24"/>
                <w:szCs w:val="24"/>
              </w:rPr>
              <w:t>were</w:t>
            </w:r>
            <w:r w:rsidRPr="00C83773">
              <w:rPr>
                <w:rFonts w:ascii="Arial" w:hAnsi="Arial" w:cs="Arial"/>
                <w:sz w:val="24"/>
                <w:szCs w:val="24"/>
              </w:rPr>
              <w:t xml:space="preserve"> implemented effectively, monitored and reviewed</w:t>
            </w:r>
            <w:r>
              <w:rPr>
                <w:rFonts w:ascii="Arial" w:hAnsi="Arial" w:cs="Arial"/>
                <w:sz w:val="24"/>
                <w:szCs w:val="24"/>
              </w:rPr>
              <w:t xml:space="preserve"> </w:t>
            </w:r>
            <w:r w:rsidRPr="00881318">
              <w:rPr>
                <w:rFonts w:ascii="Arial" w:hAnsi="Arial" w:cs="Arial"/>
                <w:sz w:val="24"/>
                <w:szCs w:val="24"/>
              </w:rPr>
              <w:t xml:space="preserve">and whether all agencies contributed appropriately to the development and delivery of the multi-agency </w:t>
            </w:r>
            <w:r>
              <w:rPr>
                <w:rFonts w:ascii="Arial" w:hAnsi="Arial" w:cs="Arial"/>
                <w:sz w:val="24"/>
                <w:szCs w:val="24"/>
              </w:rPr>
              <w:t>actions</w:t>
            </w:r>
            <w:r w:rsidRPr="00881318">
              <w:rPr>
                <w:rFonts w:ascii="Arial" w:hAnsi="Arial" w:cs="Arial"/>
                <w:sz w:val="24"/>
                <w:szCs w:val="24"/>
              </w:rPr>
              <w:t>.</w:t>
            </w:r>
          </w:p>
          <w:p w:rsidR="00B96B6D" w:rsidRPr="00C83773" w:rsidRDefault="00B96B6D" w:rsidP="008B6123">
            <w:pPr>
              <w:pStyle w:val="ListParagraph"/>
              <w:autoSpaceDE w:val="0"/>
              <w:autoSpaceDN w:val="0"/>
              <w:adjustRightInd w:val="0"/>
              <w:spacing w:after="0" w:line="240" w:lineRule="auto"/>
              <w:rPr>
                <w:rFonts w:ascii="Arial" w:hAnsi="Arial" w:cs="Arial"/>
                <w:sz w:val="24"/>
                <w:szCs w:val="24"/>
              </w:rPr>
            </w:pPr>
          </w:p>
          <w:p w:rsidR="00B96B6D" w:rsidRPr="00C83773" w:rsidRDefault="00B96B6D" w:rsidP="00B96B6D">
            <w:pPr>
              <w:pStyle w:val="ListParagraph"/>
              <w:numPr>
                <w:ilvl w:val="0"/>
                <w:numId w:val="4"/>
              </w:numPr>
              <w:autoSpaceDE w:val="0"/>
              <w:autoSpaceDN w:val="0"/>
              <w:adjustRightInd w:val="0"/>
              <w:spacing w:after="0" w:line="240" w:lineRule="auto"/>
              <w:rPr>
                <w:rFonts w:ascii="Arial" w:hAnsi="Arial" w:cs="Arial"/>
                <w:sz w:val="24"/>
                <w:szCs w:val="24"/>
              </w:rPr>
            </w:pPr>
            <w:r w:rsidRPr="00C83773">
              <w:rPr>
                <w:rFonts w:ascii="Arial" w:hAnsi="Arial" w:cs="Arial"/>
                <w:sz w:val="24"/>
                <w:szCs w:val="24"/>
              </w:rPr>
              <w:t xml:space="preserve">The aspects of the </w:t>
            </w:r>
            <w:r>
              <w:rPr>
                <w:rFonts w:ascii="Arial" w:hAnsi="Arial" w:cs="Arial"/>
                <w:sz w:val="24"/>
                <w:szCs w:val="24"/>
              </w:rPr>
              <w:t>actions</w:t>
            </w:r>
            <w:r w:rsidRPr="00C83773">
              <w:rPr>
                <w:rFonts w:ascii="Arial" w:hAnsi="Arial" w:cs="Arial"/>
                <w:sz w:val="24"/>
                <w:szCs w:val="24"/>
              </w:rPr>
              <w:t xml:space="preserve"> that worked well and those that did not work well and why. The degree to which agencies challenged each other regarding the effectiveness of the </w:t>
            </w:r>
            <w:r>
              <w:rPr>
                <w:rFonts w:ascii="Arial" w:hAnsi="Arial" w:cs="Arial"/>
                <w:sz w:val="24"/>
                <w:szCs w:val="24"/>
              </w:rPr>
              <w:t>actions</w:t>
            </w:r>
            <w:r w:rsidRPr="00C83773">
              <w:rPr>
                <w:rFonts w:ascii="Arial" w:hAnsi="Arial" w:cs="Arial"/>
                <w:sz w:val="24"/>
                <w:szCs w:val="24"/>
              </w:rPr>
              <w:t>, including progress against agreed outcomes for the adult at risk. Whether the protocol for professional disagreement was invoked.</w:t>
            </w:r>
            <w:r w:rsidRPr="00C83773">
              <w:rPr>
                <w:rFonts w:ascii="Arial" w:hAnsi="Arial" w:cs="Arial"/>
                <w:sz w:val="24"/>
                <w:szCs w:val="24"/>
              </w:rPr>
              <w:br/>
            </w:r>
          </w:p>
          <w:p w:rsidR="00B96B6D" w:rsidRPr="00C83773" w:rsidRDefault="00B96B6D" w:rsidP="00B96B6D">
            <w:pPr>
              <w:pStyle w:val="ListParagraph"/>
              <w:numPr>
                <w:ilvl w:val="0"/>
                <w:numId w:val="4"/>
              </w:numPr>
              <w:autoSpaceDE w:val="0"/>
              <w:autoSpaceDN w:val="0"/>
              <w:adjustRightInd w:val="0"/>
              <w:spacing w:after="0" w:line="240" w:lineRule="auto"/>
              <w:rPr>
                <w:rFonts w:ascii="Arial" w:hAnsi="Arial" w:cs="Arial"/>
                <w:sz w:val="24"/>
                <w:szCs w:val="24"/>
              </w:rPr>
            </w:pPr>
            <w:r w:rsidRPr="00C83773">
              <w:rPr>
                <w:rFonts w:ascii="Arial" w:hAnsi="Arial" w:cs="Arial"/>
                <w:sz w:val="24"/>
                <w:szCs w:val="24"/>
              </w:rPr>
              <w:t>Whether the respective statutory duties of agencies working with the adult at risk and family were fulfilled.</w:t>
            </w:r>
            <w:r w:rsidRPr="00C83773">
              <w:rPr>
                <w:rFonts w:ascii="Arial" w:hAnsi="Arial" w:cs="Arial"/>
                <w:sz w:val="24"/>
                <w:szCs w:val="24"/>
              </w:rPr>
              <w:br/>
            </w:r>
          </w:p>
          <w:p w:rsidR="00B96B6D" w:rsidRPr="00C83773" w:rsidRDefault="00B96B6D" w:rsidP="00B96B6D">
            <w:pPr>
              <w:pStyle w:val="ListParagraph"/>
              <w:numPr>
                <w:ilvl w:val="0"/>
                <w:numId w:val="4"/>
              </w:numPr>
              <w:autoSpaceDE w:val="0"/>
              <w:autoSpaceDN w:val="0"/>
              <w:adjustRightInd w:val="0"/>
              <w:spacing w:after="0" w:line="240" w:lineRule="auto"/>
              <w:rPr>
                <w:rFonts w:ascii="Arial" w:hAnsi="Arial" w:cs="Arial"/>
                <w:sz w:val="24"/>
                <w:szCs w:val="24"/>
              </w:rPr>
            </w:pPr>
            <w:r w:rsidRPr="00C83773">
              <w:rPr>
                <w:rFonts w:ascii="Arial" w:hAnsi="Arial" w:cs="Arial"/>
                <w:sz w:val="24"/>
                <w:szCs w:val="24"/>
              </w:rPr>
              <w:t>Whether there were obstacles or difficulties in this case that prevented agencies from fulfilling their duties (this should include consideration of both organisational issues and other contextual issues).</w:t>
            </w:r>
          </w:p>
          <w:p w:rsidR="00B96B6D" w:rsidRPr="00233493" w:rsidRDefault="00B96B6D" w:rsidP="008B6123">
            <w:pPr>
              <w:pStyle w:val="Header"/>
              <w:keepNext/>
              <w:keepLines/>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keepNext/>
              <w:keepLines/>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keepNext/>
              <w:keepLines/>
              <w:tabs>
                <w:tab w:val="clear" w:pos="4153"/>
                <w:tab w:val="clear" w:pos="8306"/>
                <w:tab w:val="left" w:pos="3120"/>
                <w:tab w:val="left" w:pos="4800"/>
                <w:tab w:val="left" w:pos="6480"/>
                <w:tab w:val="left" w:pos="7920"/>
              </w:tabs>
              <w:rPr>
                <w:rFonts w:ascii="Arial" w:hAnsi="Arial" w:cs="Arial"/>
              </w:rPr>
            </w:pPr>
          </w:p>
          <w:p w:rsidR="00B96B6D" w:rsidRPr="00233493" w:rsidRDefault="00B96B6D" w:rsidP="008B6123">
            <w:pPr>
              <w:pStyle w:val="Header"/>
              <w:keepNext/>
              <w:keepLines/>
              <w:tabs>
                <w:tab w:val="clear" w:pos="4153"/>
                <w:tab w:val="clear" w:pos="8306"/>
                <w:tab w:val="left" w:pos="3120"/>
                <w:tab w:val="left" w:pos="4800"/>
                <w:tab w:val="left" w:pos="6480"/>
                <w:tab w:val="left" w:pos="7920"/>
              </w:tabs>
              <w:rPr>
                <w:rFonts w:ascii="Arial" w:hAnsi="Arial" w:cs="Arial"/>
              </w:rPr>
            </w:pPr>
            <w:r w:rsidRPr="00233493">
              <w:rPr>
                <w:rFonts w:ascii="Arial" w:hAnsi="Arial" w:cs="Arial"/>
              </w:rPr>
              <w:t xml:space="preserve">Further relevant issues in relation to the circumstances of the case may also be identified by the </w:t>
            </w:r>
            <w:r w:rsidRPr="00233493">
              <w:rPr>
                <w:rFonts w:ascii="Arial" w:hAnsi="Arial" w:cs="Arial"/>
                <w:i/>
              </w:rPr>
              <w:t xml:space="preserve">Review Panel </w:t>
            </w:r>
            <w:r w:rsidRPr="00233493">
              <w:rPr>
                <w:rFonts w:ascii="Arial" w:hAnsi="Arial" w:cs="Arial"/>
              </w:rPr>
              <w:t>and/or the reviewers.</w:t>
            </w:r>
          </w:p>
          <w:p w:rsidR="00B96B6D" w:rsidRPr="00233493" w:rsidRDefault="00B96B6D" w:rsidP="008B6123">
            <w:pPr>
              <w:pStyle w:val="Header"/>
              <w:keepNext/>
              <w:keepLines/>
              <w:tabs>
                <w:tab w:val="clear" w:pos="4153"/>
                <w:tab w:val="clear" w:pos="8306"/>
                <w:tab w:val="left" w:pos="3120"/>
                <w:tab w:val="left" w:pos="4800"/>
                <w:tab w:val="left" w:pos="6480"/>
                <w:tab w:val="left" w:pos="7920"/>
              </w:tabs>
              <w:rPr>
                <w:rFonts w:ascii="Arial" w:hAnsi="Arial" w:cs="Arial"/>
                <w:i/>
              </w:rPr>
            </w:pPr>
          </w:p>
          <w:p w:rsidR="00B96B6D" w:rsidRPr="00233493" w:rsidRDefault="00B96B6D" w:rsidP="008B6123">
            <w:pPr>
              <w:pStyle w:val="Header"/>
              <w:keepNext/>
              <w:keepLines/>
              <w:tabs>
                <w:tab w:val="clear" w:pos="4153"/>
                <w:tab w:val="clear" w:pos="8306"/>
                <w:tab w:val="left" w:pos="3120"/>
                <w:tab w:val="left" w:pos="4800"/>
                <w:tab w:val="left" w:pos="6480"/>
                <w:tab w:val="left" w:pos="7920"/>
              </w:tabs>
              <w:spacing w:after="120"/>
              <w:rPr>
                <w:rFonts w:ascii="Arial" w:hAnsi="Arial" w:cs="Arial"/>
                <w:b/>
              </w:rPr>
            </w:pPr>
            <w:r w:rsidRPr="00233493">
              <w:rPr>
                <w:rFonts w:ascii="Arial" w:hAnsi="Arial" w:cs="Arial"/>
                <w:i/>
              </w:rPr>
              <w:t>Any additional specific questions which are appropriate to be raised at this stage?</w:t>
            </w:r>
          </w:p>
        </w:tc>
      </w:tr>
    </w:tbl>
    <w:p w:rsidR="00B96B6D" w:rsidRDefault="00B96B6D" w:rsidP="00B96B6D">
      <w:pPr>
        <w:rPr>
          <w:rFonts w:ascii="Arial" w:hAnsi="Arial" w:cs="Arial"/>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360"/>
        <w:gridCol w:w="4320"/>
      </w:tblGrid>
      <w:tr w:rsidR="00B96B6D" w:rsidRPr="00233493" w:rsidTr="008B6123">
        <w:trPr>
          <w:trHeight w:val="375"/>
        </w:trPr>
        <w:tc>
          <w:tcPr>
            <w:tcW w:w="4320" w:type="dxa"/>
            <w:shd w:val="clear" w:color="auto" w:fill="auto"/>
            <w:vAlign w:val="center"/>
          </w:tcPr>
          <w:p w:rsidR="00B96B6D" w:rsidRPr="00233493" w:rsidRDefault="00B96B6D" w:rsidP="008B6123">
            <w:pPr>
              <w:pStyle w:val="Header"/>
              <w:spacing w:before="120" w:after="120"/>
              <w:rPr>
                <w:rFonts w:ascii="Arial" w:hAnsi="Arial" w:cs="Arial"/>
                <w:b/>
              </w:rPr>
            </w:pPr>
            <w:r w:rsidRPr="00233493">
              <w:rPr>
                <w:rFonts w:ascii="Arial" w:hAnsi="Arial" w:cs="Arial"/>
                <w:b/>
              </w:rPr>
              <w:t>Approximate cost (if known) of independent reviewer and how this will be met</w:t>
            </w:r>
          </w:p>
        </w:tc>
        <w:tc>
          <w:tcPr>
            <w:tcW w:w="4680" w:type="dxa"/>
            <w:gridSpan w:val="2"/>
            <w:shd w:val="clear" w:color="auto" w:fill="auto"/>
            <w:vAlign w:val="center"/>
          </w:tcPr>
          <w:p w:rsidR="00B96B6D" w:rsidRPr="00233493" w:rsidRDefault="00B96B6D" w:rsidP="008B6123">
            <w:pPr>
              <w:pStyle w:val="Header"/>
              <w:spacing w:before="120" w:after="120"/>
              <w:ind w:right="-108"/>
              <w:rPr>
                <w:rFonts w:ascii="Arial" w:hAnsi="Arial" w:cs="Arial"/>
              </w:rPr>
            </w:pPr>
            <w:r w:rsidRPr="00233493">
              <w:rPr>
                <w:rFonts w:ascii="Arial" w:hAnsi="Arial" w:cs="Arial"/>
              </w:rPr>
              <w:t>£ …………………….</w:t>
            </w:r>
          </w:p>
        </w:tc>
      </w:tr>
      <w:tr w:rsidR="00B96B6D" w:rsidRPr="00233493" w:rsidTr="008B6123">
        <w:trPr>
          <w:trHeight w:val="362"/>
        </w:trPr>
        <w:tc>
          <w:tcPr>
            <w:tcW w:w="9000" w:type="dxa"/>
            <w:gridSpan w:val="3"/>
            <w:shd w:val="clear" w:color="auto" w:fill="auto"/>
            <w:vAlign w:val="center"/>
          </w:tcPr>
          <w:p w:rsidR="00B96B6D" w:rsidRPr="00233493" w:rsidRDefault="00B96B6D" w:rsidP="008B6123">
            <w:pPr>
              <w:pStyle w:val="Header"/>
              <w:rPr>
                <w:rFonts w:ascii="Arial" w:hAnsi="Arial" w:cs="Arial"/>
                <w:b/>
              </w:rPr>
            </w:pPr>
          </w:p>
          <w:p w:rsidR="00B96B6D" w:rsidRPr="00233493" w:rsidRDefault="00B96B6D" w:rsidP="008B6123">
            <w:pPr>
              <w:pStyle w:val="Header"/>
              <w:rPr>
                <w:rFonts w:ascii="Arial" w:hAnsi="Arial" w:cs="Arial"/>
                <w:b/>
              </w:rPr>
            </w:pPr>
          </w:p>
          <w:p w:rsidR="00B96B6D" w:rsidRPr="00233493" w:rsidRDefault="00B96B6D" w:rsidP="008B6123">
            <w:pPr>
              <w:pStyle w:val="Header"/>
              <w:rPr>
                <w:rFonts w:ascii="Arial" w:hAnsi="Arial" w:cs="Arial"/>
                <w:b/>
              </w:rPr>
            </w:pPr>
          </w:p>
        </w:tc>
      </w:tr>
      <w:tr w:rsidR="00B96B6D" w:rsidRPr="00233493" w:rsidTr="008B6123">
        <w:trPr>
          <w:trHeight w:val="375"/>
        </w:trPr>
        <w:tc>
          <w:tcPr>
            <w:tcW w:w="4320" w:type="dxa"/>
            <w:shd w:val="clear" w:color="auto" w:fill="auto"/>
            <w:vAlign w:val="center"/>
          </w:tcPr>
          <w:p w:rsidR="00B96B6D" w:rsidRPr="00233493" w:rsidRDefault="00B96B6D" w:rsidP="008B6123">
            <w:pPr>
              <w:pStyle w:val="Header"/>
              <w:spacing w:before="120" w:after="120"/>
              <w:rPr>
                <w:rFonts w:ascii="Arial" w:hAnsi="Arial" w:cs="Arial"/>
                <w:b/>
              </w:rPr>
            </w:pPr>
            <w:r w:rsidRPr="00233493">
              <w:rPr>
                <w:rFonts w:ascii="Arial" w:hAnsi="Arial" w:cs="Arial"/>
                <w:b/>
              </w:rPr>
              <w:lastRenderedPageBreak/>
              <w:t>Additional costs identified (if known).</w:t>
            </w:r>
          </w:p>
          <w:p w:rsidR="00B96B6D" w:rsidRPr="00233493" w:rsidRDefault="00B96B6D" w:rsidP="008B6123">
            <w:pPr>
              <w:pStyle w:val="Header"/>
              <w:spacing w:before="120" w:after="120"/>
              <w:rPr>
                <w:rFonts w:ascii="Arial" w:hAnsi="Arial" w:cs="Arial"/>
              </w:rPr>
            </w:pPr>
            <w:r w:rsidRPr="00233493">
              <w:rPr>
                <w:rFonts w:ascii="Arial" w:hAnsi="Arial" w:cs="Arial"/>
              </w:rPr>
              <w:t>Please specify:</w:t>
            </w:r>
          </w:p>
        </w:tc>
        <w:tc>
          <w:tcPr>
            <w:tcW w:w="4680" w:type="dxa"/>
            <w:gridSpan w:val="2"/>
            <w:shd w:val="clear" w:color="auto" w:fill="auto"/>
            <w:vAlign w:val="center"/>
          </w:tcPr>
          <w:p w:rsidR="00B96B6D" w:rsidRPr="00233493" w:rsidRDefault="00B96B6D" w:rsidP="008B6123">
            <w:pPr>
              <w:pStyle w:val="Header"/>
              <w:spacing w:before="120" w:after="120"/>
              <w:ind w:right="-108"/>
              <w:rPr>
                <w:rFonts w:ascii="Arial" w:hAnsi="Arial" w:cs="Arial"/>
              </w:rPr>
            </w:pPr>
            <w:r w:rsidRPr="00233493">
              <w:rPr>
                <w:rFonts w:ascii="Arial" w:hAnsi="Arial" w:cs="Arial"/>
              </w:rPr>
              <w:t>£ ……………………. (total)</w:t>
            </w:r>
          </w:p>
        </w:tc>
      </w:tr>
      <w:tr w:rsidR="00B96B6D" w:rsidRPr="00233493" w:rsidTr="008B6123">
        <w:trPr>
          <w:trHeight w:val="362"/>
        </w:trPr>
        <w:tc>
          <w:tcPr>
            <w:tcW w:w="9000" w:type="dxa"/>
            <w:gridSpan w:val="3"/>
            <w:shd w:val="clear" w:color="auto" w:fill="auto"/>
            <w:vAlign w:val="center"/>
          </w:tcPr>
          <w:p w:rsidR="00B96B6D" w:rsidRPr="00233493" w:rsidRDefault="00B96B6D" w:rsidP="008B6123">
            <w:pPr>
              <w:pStyle w:val="Header"/>
              <w:rPr>
                <w:rFonts w:ascii="Arial" w:hAnsi="Arial" w:cs="Arial"/>
                <w:b/>
              </w:rPr>
            </w:pPr>
          </w:p>
          <w:p w:rsidR="00B96B6D" w:rsidRPr="00233493" w:rsidRDefault="00B96B6D" w:rsidP="008B6123">
            <w:pPr>
              <w:pStyle w:val="Header"/>
              <w:rPr>
                <w:rFonts w:ascii="Arial" w:hAnsi="Arial" w:cs="Arial"/>
                <w:b/>
              </w:rPr>
            </w:pPr>
          </w:p>
          <w:p w:rsidR="00B96B6D" w:rsidRPr="00233493" w:rsidRDefault="00B96B6D" w:rsidP="008B6123">
            <w:pPr>
              <w:pStyle w:val="Header"/>
              <w:rPr>
                <w:rFonts w:ascii="Arial" w:hAnsi="Arial" w:cs="Arial"/>
                <w:b/>
              </w:rPr>
            </w:pPr>
          </w:p>
        </w:tc>
      </w:tr>
      <w:tr w:rsidR="00B96B6D" w:rsidRPr="00233493" w:rsidTr="008B6123">
        <w:trPr>
          <w:trHeight w:val="579"/>
        </w:trPr>
        <w:tc>
          <w:tcPr>
            <w:tcW w:w="4680" w:type="dxa"/>
            <w:gridSpan w:val="2"/>
            <w:shd w:val="clear" w:color="auto" w:fill="auto"/>
            <w:vAlign w:val="bottom"/>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 xml:space="preserve">Date of First Panel meeting </w:t>
            </w:r>
            <w:r w:rsidRPr="00233493">
              <w:rPr>
                <w:rFonts w:ascii="Arial" w:hAnsi="Arial" w:cs="Arial"/>
              </w:rPr>
              <w:t>(mm/mm/</w:t>
            </w:r>
            <w:proofErr w:type="spellStart"/>
            <w:r w:rsidRPr="00233493">
              <w:rPr>
                <w:rFonts w:ascii="Arial" w:hAnsi="Arial" w:cs="Arial"/>
              </w:rPr>
              <w:t>yyyy</w:t>
            </w:r>
            <w:proofErr w:type="spellEnd"/>
            <w:r w:rsidRPr="00233493">
              <w:rPr>
                <w:rFonts w:ascii="Arial" w:hAnsi="Arial" w:cs="Arial"/>
              </w:rPr>
              <w:t>)</w:t>
            </w:r>
          </w:p>
        </w:tc>
        <w:tc>
          <w:tcPr>
            <w:tcW w:w="43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w:t>
            </w:r>
          </w:p>
        </w:tc>
      </w:tr>
    </w:tbl>
    <w:p w:rsidR="00B96B6D" w:rsidRDefault="00B96B6D" w:rsidP="00B96B6D">
      <w:pPr>
        <w:pStyle w:val="Header"/>
        <w:tabs>
          <w:tab w:val="clear" w:pos="4153"/>
          <w:tab w:val="clear" w:pos="8306"/>
          <w:tab w:val="left" w:pos="3120"/>
          <w:tab w:val="left" w:pos="4800"/>
          <w:tab w:val="left" w:pos="6480"/>
          <w:tab w:val="left" w:pos="7920"/>
        </w:tabs>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080"/>
        <w:gridCol w:w="1080"/>
        <w:gridCol w:w="1080"/>
        <w:gridCol w:w="1080"/>
      </w:tblGrid>
      <w:tr w:rsidR="00B96B6D" w:rsidRPr="00233493" w:rsidTr="008B6123">
        <w:trPr>
          <w:trHeight w:val="527"/>
        </w:trPr>
        <w:tc>
          <w:tcPr>
            <w:tcW w:w="46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Will the report be completed within Guidance timeframe?</w:t>
            </w:r>
          </w:p>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i/>
              </w:rPr>
            </w:pPr>
            <w:r w:rsidRPr="00233493">
              <w:rPr>
                <w:rFonts w:ascii="Arial" w:hAnsi="Arial" w:cs="Arial"/>
                <w:i/>
              </w:rPr>
              <w:t>i.e. 6 months from date of referral</w:t>
            </w:r>
          </w:p>
        </w:tc>
        <w:tc>
          <w:tcPr>
            <w:tcW w:w="10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t>Yes</w:t>
            </w:r>
          </w:p>
        </w:tc>
        <w:tc>
          <w:tcPr>
            <w:tcW w:w="10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3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t>No</w:t>
            </w:r>
          </w:p>
        </w:tc>
        <w:tc>
          <w:tcPr>
            <w:tcW w:w="108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jc w:val="center"/>
              <w:rPr>
                <w:rFonts w:ascii="Arial" w:hAnsi="Arial" w:cs="Arial"/>
                <w:b/>
              </w:rPr>
            </w:pPr>
            <w:r w:rsidRPr="00233493">
              <w:rPr>
                <w:rFonts w:ascii="Arial" w:hAnsi="Arial" w:cs="Arial"/>
              </w:rPr>
              <w:fldChar w:fldCharType="begin">
                <w:ffData>
                  <w:name w:val="Check33"/>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r>
      <w:tr w:rsidR="00B96B6D" w:rsidRPr="00233493" w:rsidTr="008B6123">
        <w:trPr>
          <w:trHeight w:val="362"/>
        </w:trPr>
        <w:tc>
          <w:tcPr>
            <w:tcW w:w="9000" w:type="dxa"/>
            <w:gridSpan w:val="5"/>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rPr>
                <w:rFonts w:ascii="Arial" w:hAnsi="Arial" w:cs="Arial"/>
                <w:b/>
              </w:rPr>
            </w:pPr>
            <w:r w:rsidRPr="00233493">
              <w:rPr>
                <w:rFonts w:ascii="Arial" w:hAnsi="Arial" w:cs="Arial"/>
                <w:b/>
              </w:rPr>
              <w:t xml:space="preserve">Please identify any </w:t>
            </w:r>
            <w:r>
              <w:rPr>
                <w:rFonts w:ascii="Arial" w:hAnsi="Arial" w:cs="Arial"/>
                <w:b/>
              </w:rPr>
              <w:t>i</w:t>
            </w:r>
            <w:r w:rsidRPr="00233493">
              <w:rPr>
                <w:rFonts w:ascii="Arial" w:hAnsi="Arial" w:cs="Arial"/>
                <w:b/>
              </w:rPr>
              <w:t>ssues that may impact on the timeframe and how these will be managed:-</w:t>
            </w: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i/>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i/>
              </w:rPr>
            </w:pPr>
            <w:r w:rsidRPr="00233493">
              <w:rPr>
                <w:rFonts w:ascii="Arial" w:hAnsi="Arial" w:cs="Arial"/>
                <w:i/>
              </w:rPr>
              <w:t>Include issues such as:- Criminal prosecution</w:t>
            </w: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r w:rsidRPr="00233493">
              <w:rPr>
                <w:rFonts w:ascii="Arial" w:hAnsi="Arial" w:cs="Arial"/>
                <w:i/>
              </w:rPr>
              <w:t xml:space="preserve">                                       Coroners decision</w:t>
            </w:r>
            <w:r w:rsidRPr="00233493">
              <w:rPr>
                <w:rFonts w:ascii="Arial" w:hAnsi="Arial" w:cs="Arial"/>
                <w:b/>
              </w:rPr>
              <w:t xml:space="preserve"> </w:t>
            </w:r>
          </w:p>
        </w:tc>
      </w:tr>
      <w:tr w:rsidR="00B96B6D" w:rsidRPr="00233493" w:rsidTr="008B6123">
        <w:trPr>
          <w:trHeight w:val="362"/>
        </w:trPr>
        <w:tc>
          <w:tcPr>
            <w:tcW w:w="9000" w:type="dxa"/>
            <w:gridSpan w:val="5"/>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p w:rsidR="00B96B6D" w:rsidRPr="00233493" w:rsidRDefault="00B96B6D" w:rsidP="008B6123">
            <w:pPr>
              <w:pStyle w:val="Header"/>
              <w:tabs>
                <w:tab w:val="clear" w:pos="4153"/>
                <w:tab w:val="clear" w:pos="8306"/>
                <w:tab w:val="left" w:pos="3120"/>
                <w:tab w:val="left" w:pos="4800"/>
                <w:tab w:val="left" w:pos="6480"/>
                <w:tab w:val="left" w:pos="7920"/>
              </w:tabs>
              <w:rPr>
                <w:rFonts w:ascii="Arial" w:hAnsi="Arial" w:cs="Arial"/>
                <w:b/>
              </w:rPr>
            </w:pPr>
          </w:p>
        </w:tc>
      </w:tr>
    </w:tbl>
    <w:p w:rsidR="00B96B6D" w:rsidRDefault="00B96B6D" w:rsidP="00B96B6D">
      <w:pPr>
        <w:pStyle w:val="Header"/>
        <w:tabs>
          <w:tab w:val="clear" w:pos="4153"/>
          <w:tab w:val="clear" w:pos="8306"/>
          <w:tab w:val="left" w:pos="3120"/>
          <w:tab w:val="left" w:pos="4800"/>
          <w:tab w:val="left" w:pos="6480"/>
          <w:tab w:val="left" w:pos="7920"/>
        </w:tabs>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B96B6D" w:rsidRPr="00233493" w:rsidTr="008B6123">
        <w:trPr>
          <w:trHeight w:val="579"/>
        </w:trPr>
        <w:tc>
          <w:tcPr>
            <w:tcW w:w="4680" w:type="dxa"/>
            <w:shd w:val="clear" w:color="auto" w:fill="auto"/>
            <w:vAlign w:val="bottom"/>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b/>
              </w:rPr>
              <w:t xml:space="preserve">Anticipated completed report date </w:t>
            </w:r>
            <w:r w:rsidRPr="00233493">
              <w:rPr>
                <w:rFonts w:ascii="Arial" w:hAnsi="Arial" w:cs="Arial"/>
              </w:rPr>
              <w:t>(mm/</w:t>
            </w:r>
            <w:proofErr w:type="spellStart"/>
            <w:r w:rsidRPr="00233493">
              <w:rPr>
                <w:rFonts w:ascii="Arial" w:hAnsi="Arial" w:cs="Arial"/>
              </w:rPr>
              <w:t>yyyy</w:t>
            </w:r>
            <w:proofErr w:type="spellEnd"/>
            <w:r w:rsidRPr="00233493">
              <w:rPr>
                <w:rFonts w:ascii="Arial" w:hAnsi="Arial" w:cs="Arial"/>
              </w:rPr>
              <w:t>)</w:t>
            </w:r>
          </w:p>
        </w:tc>
        <w:tc>
          <w:tcPr>
            <w:tcW w:w="4320" w:type="dxa"/>
            <w:shd w:val="clear" w:color="auto" w:fill="auto"/>
            <w:vAlign w:val="center"/>
          </w:tcPr>
          <w:p w:rsidR="00B96B6D" w:rsidRPr="00233493" w:rsidRDefault="00B96B6D" w:rsidP="008B6123">
            <w:pPr>
              <w:pStyle w:val="Header"/>
              <w:tabs>
                <w:tab w:val="clear" w:pos="4153"/>
                <w:tab w:val="clear" w:pos="8306"/>
                <w:tab w:val="left" w:pos="3120"/>
                <w:tab w:val="left" w:pos="4800"/>
                <w:tab w:val="left" w:pos="6480"/>
                <w:tab w:val="left" w:pos="7920"/>
              </w:tabs>
              <w:spacing w:before="120" w:after="120"/>
              <w:rPr>
                <w:rFonts w:ascii="Arial" w:hAnsi="Arial" w:cs="Arial"/>
                <w:b/>
              </w:rPr>
            </w:pPr>
            <w:r w:rsidRPr="00233493">
              <w:rPr>
                <w:rFonts w:ascii="Arial" w:hAnsi="Arial" w:cs="Arial"/>
              </w:rPr>
              <w:t>…………………………………………..</w:t>
            </w:r>
          </w:p>
        </w:tc>
      </w:tr>
    </w:tbl>
    <w:p w:rsidR="00B96B6D" w:rsidRDefault="00B96B6D" w:rsidP="00B96B6D">
      <w:pPr>
        <w:pStyle w:val="Header"/>
        <w:tabs>
          <w:tab w:val="clear" w:pos="4153"/>
          <w:tab w:val="clear" w:pos="8306"/>
          <w:tab w:val="left" w:pos="3120"/>
          <w:tab w:val="left" w:pos="4800"/>
          <w:tab w:val="left" w:pos="6480"/>
          <w:tab w:val="left" w:pos="7920"/>
        </w:tabs>
        <w:rPr>
          <w:rFonts w:ascii="Arial" w:hAnsi="Arial" w:cs="Arial"/>
        </w:rPr>
      </w:pPr>
    </w:p>
    <w:p w:rsidR="00B96B6D" w:rsidRDefault="00B96B6D" w:rsidP="00B96B6D">
      <w:pPr>
        <w:rPr>
          <w:rFonts w:ascii="Arial" w:hAnsi="Arial" w:cs="Arial"/>
        </w:rPr>
      </w:pPr>
      <w:r>
        <w:rPr>
          <w:rFonts w:ascii="Arial" w:hAnsi="Arial" w:cs="Arial"/>
        </w:rPr>
        <w:t>To be completed by Practice Review Sub-group Chair</w:t>
      </w:r>
    </w:p>
    <w:p w:rsidR="00B96B6D" w:rsidRDefault="00B96B6D" w:rsidP="00B96B6D">
      <w:pPr>
        <w:rPr>
          <w:rFonts w:ascii="Arial" w:hAnsi="Arial" w:cs="Arial"/>
        </w:rPr>
      </w:pPr>
    </w:p>
    <w:p w:rsidR="00B96B6D" w:rsidRDefault="00B96B6D" w:rsidP="00B96B6D">
      <w:pPr>
        <w:rPr>
          <w:rFonts w:ascii="Arial" w:hAnsi="Arial" w:cs="Arial"/>
        </w:rPr>
      </w:pPr>
      <w:r>
        <w:rPr>
          <w:rFonts w:ascii="Arial" w:hAnsi="Arial" w:cs="Arial"/>
        </w:rPr>
        <w:t>Signature</w:t>
      </w:r>
      <w:r>
        <w:rPr>
          <w:rFonts w:ascii="Arial" w:hAnsi="Arial" w:cs="Arial"/>
        </w:rPr>
        <w:tab/>
      </w:r>
      <w:r>
        <w:rPr>
          <w:rFonts w:ascii="Arial" w:hAnsi="Arial" w:cs="Arial"/>
        </w:rPr>
        <w:tab/>
        <w:t>………………………………………….</w:t>
      </w:r>
    </w:p>
    <w:p w:rsidR="00B96B6D" w:rsidRDefault="00B96B6D" w:rsidP="00B96B6D">
      <w:pPr>
        <w:rPr>
          <w:rFonts w:ascii="Arial" w:hAnsi="Arial" w:cs="Arial"/>
        </w:rPr>
      </w:pPr>
    </w:p>
    <w:p w:rsidR="00B96B6D" w:rsidRDefault="00B96B6D" w:rsidP="00B96B6D">
      <w:pPr>
        <w:rPr>
          <w:rFonts w:ascii="Arial" w:hAnsi="Arial" w:cs="Arial"/>
        </w:rPr>
      </w:pPr>
      <w:r>
        <w:rPr>
          <w:rFonts w:ascii="Arial" w:hAnsi="Arial" w:cs="Arial"/>
        </w:rPr>
        <w:t>Title</w:t>
      </w:r>
      <w:r>
        <w:rPr>
          <w:rFonts w:ascii="Arial" w:hAnsi="Arial" w:cs="Arial"/>
        </w:rPr>
        <w:tab/>
      </w:r>
      <w:r>
        <w:rPr>
          <w:rFonts w:ascii="Arial" w:hAnsi="Arial" w:cs="Arial"/>
        </w:rPr>
        <w:tab/>
      </w:r>
      <w:r>
        <w:rPr>
          <w:rFonts w:ascii="Arial" w:hAnsi="Arial" w:cs="Arial"/>
        </w:rPr>
        <w:tab/>
        <w:t>………………………………………….</w:t>
      </w:r>
    </w:p>
    <w:p w:rsidR="00B96B6D" w:rsidRDefault="00B96B6D" w:rsidP="00B96B6D">
      <w:pPr>
        <w:rPr>
          <w:rFonts w:ascii="Arial" w:hAnsi="Arial" w:cs="Arial"/>
        </w:rPr>
      </w:pPr>
    </w:p>
    <w:p w:rsidR="00B96B6D" w:rsidRDefault="00B96B6D" w:rsidP="00B96B6D">
      <w:pPr>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w:t>
      </w:r>
    </w:p>
    <w:p w:rsidR="00B96B6D" w:rsidRDefault="00B96B6D" w:rsidP="00B96B6D">
      <w:pPr>
        <w:rPr>
          <w:rFonts w:ascii="Arial" w:hAnsi="Arial" w:cs="Arial"/>
        </w:rPr>
      </w:pPr>
    </w:p>
    <w:p w:rsidR="00B96B6D" w:rsidRDefault="00B96B6D" w:rsidP="00B96B6D">
      <w:pPr>
        <w:rPr>
          <w:rFonts w:ascii="Arial" w:hAnsi="Arial" w:cs="Arial"/>
        </w:rPr>
      </w:pPr>
      <w:r>
        <w:rPr>
          <w:rFonts w:ascii="Arial" w:hAnsi="Arial" w:cs="Arial"/>
        </w:rPr>
        <w:t>Telephone number</w:t>
      </w:r>
      <w:r>
        <w:rPr>
          <w:rFonts w:ascii="Arial" w:hAnsi="Arial" w:cs="Arial"/>
        </w:rPr>
        <w:tab/>
        <w:t>………………………………………….</w:t>
      </w:r>
    </w:p>
    <w:p w:rsidR="00B96B6D" w:rsidRDefault="00B96B6D" w:rsidP="00B96B6D">
      <w:pPr>
        <w:rPr>
          <w:rFonts w:ascii="Arial" w:hAnsi="Arial" w:cs="Arial"/>
        </w:rPr>
      </w:pPr>
    </w:p>
    <w:p w:rsidR="007509FB" w:rsidRDefault="007509FB" w:rsidP="00B96B6D"/>
    <w:sectPr w:rsidR="007509FB" w:rsidSect="00E54114">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64B9"/>
    <w:multiLevelType w:val="hybridMultilevel"/>
    <w:tmpl w:val="6002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75571C"/>
    <w:multiLevelType w:val="hybridMultilevel"/>
    <w:tmpl w:val="3DAECA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DC95AB9"/>
    <w:multiLevelType w:val="hybridMultilevel"/>
    <w:tmpl w:val="C6C4CBE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52461526"/>
    <w:multiLevelType w:val="hybridMultilevel"/>
    <w:tmpl w:val="BCB85882"/>
    <w:lvl w:ilvl="0" w:tplc="EBD00A4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6D"/>
    <w:rsid w:val="000769DF"/>
    <w:rsid w:val="000A79B8"/>
    <w:rsid w:val="000B3BD4"/>
    <w:rsid w:val="002E55EC"/>
    <w:rsid w:val="00614F1C"/>
    <w:rsid w:val="006F6070"/>
    <w:rsid w:val="007509FB"/>
    <w:rsid w:val="008C28FD"/>
    <w:rsid w:val="009460D2"/>
    <w:rsid w:val="00A360BA"/>
    <w:rsid w:val="00A67FEE"/>
    <w:rsid w:val="00B96B6D"/>
    <w:rsid w:val="00D57B6F"/>
    <w:rsid w:val="00DF5B4D"/>
    <w:rsid w:val="00E54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B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6B6D"/>
    <w:rPr>
      <w:color w:val="0000FF"/>
      <w:u w:val="single"/>
    </w:rPr>
  </w:style>
  <w:style w:type="paragraph" w:styleId="Header">
    <w:name w:val="header"/>
    <w:basedOn w:val="Normal"/>
    <w:link w:val="HeaderChar"/>
    <w:rsid w:val="00B96B6D"/>
    <w:pPr>
      <w:tabs>
        <w:tab w:val="center" w:pos="4153"/>
        <w:tab w:val="right" w:pos="8306"/>
      </w:tabs>
    </w:pPr>
  </w:style>
  <w:style w:type="character" w:customStyle="1" w:styleId="HeaderChar">
    <w:name w:val="Header Char"/>
    <w:basedOn w:val="DefaultParagraphFont"/>
    <w:link w:val="Header"/>
    <w:rsid w:val="00B96B6D"/>
    <w:rPr>
      <w:sz w:val="24"/>
      <w:szCs w:val="24"/>
    </w:rPr>
  </w:style>
  <w:style w:type="paragraph" w:styleId="ListParagraph">
    <w:name w:val="List Paragraph"/>
    <w:basedOn w:val="Normal"/>
    <w:qFormat/>
    <w:rsid w:val="00B96B6D"/>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B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6B6D"/>
    <w:rPr>
      <w:color w:val="0000FF"/>
      <w:u w:val="single"/>
    </w:rPr>
  </w:style>
  <w:style w:type="paragraph" w:styleId="Header">
    <w:name w:val="header"/>
    <w:basedOn w:val="Normal"/>
    <w:link w:val="HeaderChar"/>
    <w:rsid w:val="00B96B6D"/>
    <w:pPr>
      <w:tabs>
        <w:tab w:val="center" w:pos="4153"/>
        <w:tab w:val="right" w:pos="8306"/>
      </w:tabs>
    </w:pPr>
  </w:style>
  <w:style w:type="character" w:customStyle="1" w:styleId="HeaderChar">
    <w:name w:val="Header Char"/>
    <w:basedOn w:val="DefaultParagraphFont"/>
    <w:link w:val="Header"/>
    <w:rsid w:val="00B96B6D"/>
    <w:rPr>
      <w:sz w:val="24"/>
      <w:szCs w:val="24"/>
    </w:rPr>
  </w:style>
  <w:style w:type="paragraph" w:styleId="ListParagraph">
    <w:name w:val="List Paragraph"/>
    <w:basedOn w:val="Normal"/>
    <w:qFormat/>
    <w:rsid w:val="00B96B6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B35FE72C</Template>
  <TotalTime>1</TotalTime>
  <Pages>7</Pages>
  <Words>1018</Words>
  <Characters>6431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Griffithsl8</dc:creator>
  <cp:lastModifiedBy>Griffithsl8</cp:lastModifiedBy>
  <cp:revision>2</cp:revision>
  <dcterms:created xsi:type="dcterms:W3CDTF">2016-12-12T15:42:00Z</dcterms:created>
  <dcterms:modified xsi:type="dcterms:W3CDTF">2016-12-12T15:43:00Z</dcterms:modified>
</cp:coreProperties>
</file>