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AF1EF7">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A077DF" w:rsidP="00943F7D">
            <w:pPr>
              <w:pStyle w:val="NOSNumberList"/>
              <w:spacing w:line="360" w:lineRule="auto"/>
              <w:rPr>
                <w:rFonts w:cs="DIN-Regular"/>
                <w:color w:val="000000"/>
              </w:rPr>
            </w:pPr>
            <w:r w:rsidRPr="00943F7D">
              <w:rPr>
                <w:rFonts w:cs="DIN-Regular"/>
                <w:color w:val="000000"/>
              </w:rPr>
              <w:t>This standard is about engaging people through co-productive commissioning to work out which areas have to take priority when resources are limited. It includes identifying the priorities of individuals and key people, working with individuals and key people to balance demands with resources and providing information to managers and decision makers.</w:t>
            </w:r>
          </w:p>
          <w:p w:rsidR="004D4E18" w:rsidRDefault="004D4E18" w:rsidP="00943F7D">
            <w:pPr>
              <w:pStyle w:val="NOSNumberList"/>
              <w:spacing w:line="360" w:lineRule="auto"/>
              <w:rPr>
                <w:rFonts w:cs="DIN-Regular"/>
                <w:color w:val="000000"/>
              </w:rPr>
            </w:pPr>
          </w:p>
          <w:p w:rsidR="004D4E18" w:rsidRPr="00D077B2" w:rsidRDefault="004D4E18" w:rsidP="004D4E18">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4D4E18" w:rsidRPr="00943F7D" w:rsidRDefault="004D4E18" w:rsidP="00943F7D">
            <w:pPr>
              <w:pStyle w:val="NOSNumberList"/>
              <w:spacing w:line="360" w:lineRule="auto"/>
              <w:rPr>
                <w:rFonts w:cs="DIN-Regular"/>
                <w:color w:val="000000"/>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5274FF" w:rsidRDefault="005274FF" w:rsidP="00042283">
            <w:pPr>
              <w:autoSpaceDE w:val="0"/>
              <w:autoSpaceDN w:val="0"/>
              <w:adjustRightInd w:val="0"/>
              <w:spacing w:line="360" w:lineRule="auto"/>
              <w:rPr>
                <w:rFonts w:cs="Arial"/>
              </w:rPr>
            </w:pPr>
          </w:p>
          <w:p w:rsidR="00AF1EF7" w:rsidRPr="00760490" w:rsidRDefault="00AF1EF7" w:rsidP="00042283">
            <w:pPr>
              <w:autoSpaceDE w:val="0"/>
              <w:autoSpaceDN w:val="0"/>
              <w:adjustRightInd w:val="0"/>
              <w:spacing w:line="360" w:lineRule="auto"/>
              <w:rPr>
                <w:b/>
              </w:rPr>
            </w:pPr>
          </w:p>
        </w:tc>
      </w:tr>
      <w:tr w:rsidR="002D59F8" w:rsidTr="00AF1EF7">
        <w:tc>
          <w:tcPr>
            <w:tcW w:w="2269" w:type="dxa"/>
          </w:tcPr>
          <w:p w:rsidR="002D59F8" w:rsidRDefault="002D59F8" w:rsidP="006A06CC">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6A06CC" w:rsidRPr="006A06CC" w:rsidRDefault="006A06CC" w:rsidP="006A06CC">
            <w:pPr>
              <w:spacing w:line="360" w:lineRule="auto"/>
            </w:pPr>
          </w:p>
          <w:p w:rsidR="00A077DF" w:rsidRDefault="00A077DF" w:rsidP="006A06CC">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Pr="00A077DF" w:rsidRDefault="00A077DF" w:rsidP="006A06CC">
            <w:pPr>
              <w:spacing w:line="360" w:lineRule="auto"/>
            </w:pPr>
          </w:p>
          <w:p w:rsidR="00A077DF" w:rsidRDefault="00A077DF" w:rsidP="006A06CC">
            <w:pPr>
              <w:spacing w:line="360" w:lineRule="auto"/>
              <w:rPr>
                <w:color w:val="5979CD" w:themeColor="text1" w:themeTint="99"/>
              </w:rPr>
            </w:pPr>
            <w:r w:rsidRPr="00350521">
              <w:rPr>
                <w:color w:val="5979CD" w:themeColor="text1" w:themeTint="99"/>
              </w:rPr>
              <w:t>You must be able to:</w:t>
            </w: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A077DF" w:rsidRDefault="00A077DF" w:rsidP="006A06CC">
            <w:pPr>
              <w:spacing w:line="360" w:lineRule="auto"/>
            </w:pPr>
          </w:p>
          <w:p w:rsidR="006A06CC" w:rsidRDefault="006A06CC" w:rsidP="006A06CC">
            <w:pPr>
              <w:spacing w:line="360" w:lineRule="auto"/>
            </w:pPr>
          </w:p>
          <w:p w:rsidR="00A077DF" w:rsidRDefault="00A077DF" w:rsidP="006A06CC">
            <w:pPr>
              <w:spacing w:line="360" w:lineRule="auto"/>
            </w:pPr>
          </w:p>
          <w:p w:rsidR="00A077DF" w:rsidRDefault="00A077DF" w:rsidP="006A06CC">
            <w:pPr>
              <w:spacing w:line="360" w:lineRule="auto"/>
              <w:rPr>
                <w:color w:val="5979CD" w:themeColor="text1" w:themeTint="99"/>
              </w:rPr>
            </w:pPr>
            <w:r w:rsidRPr="00350521">
              <w:rPr>
                <w:color w:val="5979CD" w:themeColor="text1" w:themeTint="99"/>
              </w:rPr>
              <w:t>You must be able to:</w:t>
            </w:r>
          </w:p>
          <w:p w:rsidR="00A077DF" w:rsidRPr="00A077DF" w:rsidRDefault="00A077DF" w:rsidP="006A06CC">
            <w:pPr>
              <w:spacing w:line="360" w:lineRule="auto"/>
            </w:pPr>
          </w:p>
        </w:tc>
        <w:tc>
          <w:tcPr>
            <w:tcW w:w="8505" w:type="dxa"/>
          </w:tcPr>
          <w:p w:rsidR="00A077DF" w:rsidRDefault="00A077DF" w:rsidP="006A06CC">
            <w:pPr>
              <w:pStyle w:val="NOSBodyHeading"/>
              <w:spacing w:line="360" w:lineRule="auto"/>
              <w:ind w:left="317"/>
            </w:pPr>
            <w:r>
              <w:lastRenderedPageBreak/>
              <w:t>Identify the priorities</w:t>
            </w:r>
            <w:r w:rsidRPr="003C6A83">
              <w:t xml:space="preserve"> </w:t>
            </w:r>
            <w:r>
              <w:t>of</w:t>
            </w:r>
            <w:r w:rsidRPr="003C6A83">
              <w:t xml:space="preserve"> individuals</w:t>
            </w:r>
            <w:r>
              <w:t xml:space="preserve"> and key people</w:t>
            </w:r>
          </w:p>
          <w:p w:rsidR="00A077DF" w:rsidRDefault="00A077DF" w:rsidP="006A06CC">
            <w:pPr>
              <w:pStyle w:val="NOSBodyHeading"/>
              <w:spacing w:line="360" w:lineRule="auto"/>
            </w:pPr>
          </w:p>
          <w:p w:rsidR="006A06CC" w:rsidRPr="003C6A83" w:rsidRDefault="006A06CC" w:rsidP="006A06CC">
            <w:pPr>
              <w:pStyle w:val="NOSBodyHeading"/>
              <w:spacing w:line="360" w:lineRule="auto"/>
            </w:pP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 xml:space="preserve">identify </w:t>
            </w:r>
            <w:r w:rsidRPr="00251BAF">
              <w:rPr>
                <w:rFonts w:cs="Arial"/>
                <w:b/>
              </w:rPr>
              <w:t>individuals</w:t>
            </w:r>
            <w:r>
              <w:rPr>
                <w:rFonts w:cs="Arial"/>
              </w:rPr>
              <w:t xml:space="preserve"> and </w:t>
            </w:r>
            <w:r>
              <w:rPr>
                <w:rFonts w:cs="Arial"/>
                <w:b/>
              </w:rPr>
              <w:t>key people</w:t>
            </w:r>
            <w:r>
              <w:rPr>
                <w:rFonts w:cs="Arial"/>
              </w:rPr>
              <w:t xml:space="preserve"> who wish to be involved in </w:t>
            </w:r>
            <w:r>
              <w:rPr>
                <w:rFonts w:cs="Arial"/>
                <w:b/>
              </w:rPr>
              <w:t xml:space="preserve">co-productive </w:t>
            </w:r>
            <w:r>
              <w:rPr>
                <w:rFonts w:cs="Arial"/>
              </w:rPr>
              <w:t>commissioning</w:t>
            </w:r>
          </w:p>
          <w:p w:rsidR="00A077DF" w:rsidRPr="003C6A83" w:rsidRDefault="00A077DF" w:rsidP="006A06CC">
            <w:pPr>
              <w:numPr>
                <w:ilvl w:val="0"/>
                <w:numId w:val="18"/>
              </w:numPr>
              <w:tabs>
                <w:tab w:val="clear" w:pos="720"/>
                <w:tab w:val="num" w:pos="884"/>
              </w:tabs>
              <w:spacing w:line="360" w:lineRule="auto"/>
              <w:ind w:left="884" w:hanging="567"/>
              <w:rPr>
                <w:rFonts w:cs="Arial"/>
              </w:rPr>
            </w:pPr>
            <w:r>
              <w:rPr>
                <w:rFonts w:cs="Arial"/>
              </w:rPr>
              <w:t xml:space="preserve">use a range of techniques to support </w:t>
            </w:r>
            <w:r w:rsidRPr="00452F11">
              <w:rPr>
                <w:rFonts w:cs="Arial"/>
              </w:rPr>
              <w:t>co-productive</w:t>
            </w:r>
            <w:r>
              <w:rPr>
                <w:rFonts w:cs="Arial"/>
              </w:rPr>
              <w:t xml:space="preserve"> commissioning </w:t>
            </w: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agree with individuals and key people the most suitable methods to identify</w:t>
            </w:r>
            <w:r w:rsidRPr="003C6A83">
              <w:rPr>
                <w:rFonts w:cs="Arial"/>
              </w:rPr>
              <w:t xml:space="preserve"> commissioning priorities</w:t>
            </w:r>
          </w:p>
          <w:p w:rsidR="00A077DF" w:rsidRPr="003C6A83" w:rsidRDefault="00A077DF" w:rsidP="006A06CC">
            <w:pPr>
              <w:numPr>
                <w:ilvl w:val="0"/>
                <w:numId w:val="18"/>
              </w:numPr>
              <w:tabs>
                <w:tab w:val="clear" w:pos="720"/>
                <w:tab w:val="num" w:pos="884"/>
              </w:tabs>
              <w:spacing w:line="360" w:lineRule="auto"/>
              <w:ind w:left="884" w:hanging="567"/>
              <w:rPr>
                <w:rFonts w:cs="Arial"/>
              </w:rPr>
            </w:pPr>
            <w:r>
              <w:rPr>
                <w:rFonts w:cs="Arial"/>
              </w:rPr>
              <w:t>p</w:t>
            </w:r>
            <w:r w:rsidRPr="003C6A83">
              <w:rPr>
                <w:rFonts w:cs="Arial"/>
              </w:rPr>
              <w:t xml:space="preserve">rovide </w:t>
            </w:r>
            <w:r w:rsidRPr="00281666">
              <w:rPr>
                <w:rFonts w:cs="Arial"/>
                <w:b/>
              </w:rPr>
              <w:t>information</w:t>
            </w:r>
            <w:r w:rsidRPr="003C6A83">
              <w:rPr>
                <w:rFonts w:cs="Arial"/>
              </w:rPr>
              <w:t xml:space="preserve"> about setting priorities within the overall policies</w:t>
            </w:r>
            <w:r>
              <w:rPr>
                <w:rFonts w:cs="Arial"/>
              </w:rPr>
              <w:t xml:space="preserve">, </w:t>
            </w:r>
            <w:r w:rsidRPr="003C6A83">
              <w:rPr>
                <w:rFonts w:cs="Arial"/>
              </w:rPr>
              <w:t xml:space="preserve">  strategies </w:t>
            </w:r>
            <w:r>
              <w:rPr>
                <w:rFonts w:cs="Arial"/>
              </w:rPr>
              <w:t xml:space="preserve">and values </w:t>
            </w:r>
            <w:r w:rsidRPr="003C6A83">
              <w:rPr>
                <w:rFonts w:cs="Arial"/>
              </w:rPr>
              <w:t>of your organisation</w:t>
            </w:r>
          </w:p>
          <w:p w:rsidR="00A077DF" w:rsidRPr="003C6A83" w:rsidRDefault="00A077DF" w:rsidP="006A06CC">
            <w:pPr>
              <w:numPr>
                <w:ilvl w:val="0"/>
                <w:numId w:val="18"/>
              </w:numPr>
              <w:tabs>
                <w:tab w:val="clear" w:pos="720"/>
                <w:tab w:val="num" w:pos="884"/>
              </w:tabs>
              <w:spacing w:line="360" w:lineRule="auto"/>
              <w:ind w:left="884" w:hanging="567"/>
              <w:rPr>
                <w:rFonts w:cs="Arial"/>
              </w:rPr>
            </w:pPr>
            <w:r>
              <w:rPr>
                <w:rFonts w:cs="Arial"/>
              </w:rPr>
              <w:t xml:space="preserve">provide information </w:t>
            </w:r>
            <w:r w:rsidRPr="003C6A83">
              <w:rPr>
                <w:rFonts w:cs="Arial"/>
              </w:rPr>
              <w:t xml:space="preserve">and explanations about </w:t>
            </w:r>
            <w:r>
              <w:rPr>
                <w:rFonts w:cs="Arial"/>
              </w:rPr>
              <w:t xml:space="preserve">current provision, needs, </w:t>
            </w:r>
            <w:r w:rsidRPr="003C6A83">
              <w:rPr>
                <w:rFonts w:cs="Arial"/>
              </w:rPr>
              <w:t xml:space="preserve">demands and available </w:t>
            </w:r>
            <w:r w:rsidRPr="003C6A83">
              <w:rPr>
                <w:rFonts w:cs="Arial"/>
                <w:b/>
              </w:rPr>
              <w:t>resources</w:t>
            </w:r>
            <w:r>
              <w:rPr>
                <w:rFonts w:cs="Arial"/>
              </w:rPr>
              <w:t xml:space="preserve"> to address expectations </w:t>
            </w:r>
            <w:r w:rsidRPr="003C6A83">
              <w:rPr>
                <w:rFonts w:cs="Arial"/>
              </w:rPr>
              <w:t xml:space="preserve"> </w:t>
            </w:r>
          </w:p>
          <w:p w:rsidR="00A077DF" w:rsidRPr="003C6A83" w:rsidRDefault="00A077DF" w:rsidP="006A06CC">
            <w:pPr>
              <w:numPr>
                <w:ilvl w:val="0"/>
                <w:numId w:val="18"/>
              </w:numPr>
              <w:tabs>
                <w:tab w:val="clear" w:pos="720"/>
                <w:tab w:val="num" w:pos="884"/>
              </w:tabs>
              <w:spacing w:line="360" w:lineRule="auto"/>
              <w:ind w:left="884" w:hanging="567"/>
              <w:rPr>
                <w:rFonts w:cs="Arial"/>
              </w:rPr>
            </w:pPr>
            <w:r>
              <w:rPr>
                <w:rFonts w:cs="Arial"/>
              </w:rPr>
              <w:t>i</w:t>
            </w:r>
            <w:r w:rsidRPr="003C6A83">
              <w:rPr>
                <w:rFonts w:cs="Arial"/>
              </w:rPr>
              <w:t xml:space="preserve">ntervene to </w:t>
            </w:r>
            <w:r>
              <w:rPr>
                <w:rFonts w:cs="Arial"/>
              </w:rPr>
              <w:t>manage</w:t>
            </w:r>
            <w:r w:rsidRPr="003C6A83">
              <w:rPr>
                <w:rFonts w:cs="Arial"/>
              </w:rPr>
              <w:t xml:space="preserve"> disagreements or misunderstandings if necessary</w:t>
            </w:r>
          </w:p>
          <w:p w:rsidR="00A077DF" w:rsidRPr="003C6A83" w:rsidRDefault="00A077DF" w:rsidP="006A06CC">
            <w:pPr>
              <w:numPr>
                <w:ilvl w:val="0"/>
                <w:numId w:val="18"/>
              </w:numPr>
              <w:tabs>
                <w:tab w:val="clear" w:pos="720"/>
                <w:tab w:val="num" w:pos="884"/>
              </w:tabs>
              <w:spacing w:line="360" w:lineRule="auto"/>
              <w:ind w:left="884" w:hanging="567"/>
              <w:rPr>
                <w:rFonts w:cs="Arial"/>
              </w:rPr>
            </w:pPr>
            <w:r>
              <w:rPr>
                <w:rFonts w:cs="Arial"/>
              </w:rPr>
              <w:t>support negotiation w</w:t>
            </w:r>
            <w:r w:rsidRPr="003C6A83">
              <w:rPr>
                <w:rFonts w:cs="Arial"/>
              </w:rPr>
              <w:t xml:space="preserve">ith </w:t>
            </w:r>
            <w:r>
              <w:rPr>
                <w:rFonts w:cs="Arial"/>
              </w:rPr>
              <w:t>individuals and key people to develop potential</w:t>
            </w:r>
            <w:r w:rsidRPr="003C6A83">
              <w:rPr>
                <w:rFonts w:cs="Arial"/>
              </w:rPr>
              <w:t xml:space="preserve"> </w:t>
            </w:r>
            <w:r w:rsidRPr="00281666">
              <w:rPr>
                <w:rFonts w:cs="Arial"/>
                <w:b/>
              </w:rPr>
              <w:t>criteria</w:t>
            </w:r>
            <w:r w:rsidRPr="003C6A83">
              <w:rPr>
                <w:rFonts w:cs="Arial"/>
                <w:b/>
              </w:rPr>
              <w:t xml:space="preserve"> </w:t>
            </w:r>
            <w:r>
              <w:rPr>
                <w:rFonts w:cs="Arial"/>
              </w:rPr>
              <w:t>for</w:t>
            </w:r>
            <w:r w:rsidRPr="003C6A83">
              <w:rPr>
                <w:rFonts w:cs="Arial"/>
              </w:rPr>
              <w:t xml:space="preserve"> decid</w:t>
            </w:r>
            <w:r>
              <w:rPr>
                <w:rFonts w:cs="Arial"/>
              </w:rPr>
              <w:t>ing</w:t>
            </w:r>
            <w:r w:rsidRPr="003C6A83">
              <w:rPr>
                <w:rFonts w:cs="Arial"/>
              </w:rPr>
              <w:t xml:space="preserve"> priorities</w:t>
            </w:r>
            <w:r>
              <w:rPr>
                <w:rFonts w:cs="Arial"/>
              </w:rPr>
              <w:t>,</w:t>
            </w:r>
            <w:r w:rsidRPr="003C6A83">
              <w:rPr>
                <w:rFonts w:cs="Arial"/>
              </w:rPr>
              <w:t xml:space="preserve"> taking into account </w:t>
            </w:r>
            <w:r>
              <w:rPr>
                <w:rFonts w:cs="Arial"/>
              </w:rPr>
              <w:t>agreed strategic priorities, organisational values and</w:t>
            </w:r>
            <w:r w:rsidRPr="008F56E2">
              <w:rPr>
                <w:rFonts w:cs="Arial"/>
              </w:rPr>
              <w:t xml:space="preserve"> </w:t>
            </w:r>
            <w:r w:rsidRPr="003C6A83">
              <w:rPr>
                <w:rFonts w:cs="Arial"/>
              </w:rPr>
              <w:t xml:space="preserve">policies on </w:t>
            </w:r>
            <w:r w:rsidRPr="003C6A83">
              <w:rPr>
                <w:rFonts w:cs="Arial"/>
                <w:b/>
              </w:rPr>
              <w:t>sustainability</w:t>
            </w:r>
            <w:r w:rsidRPr="003C6A83">
              <w:rPr>
                <w:rFonts w:cs="Arial"/>
              </w:rPr>
              <w:t xml:space="preserve">, equality and </w:t>
            </w:r>
            <w:r w:rsidRPr="003C6A83">
              <w:rPr>
                <w:rFonts w:cs="Arial"/>
                <w:b/>
              </w:rPr>
              <w:t>diversity</w:t>
            </w:r>
          </w:p>
          <w:p w:rsidR="00A077DF" w:rsidRPr="003C6A83" w:rsidRDefault="00A077DF" w:rsidP="006A06CC">
            <w:pPr>
              <w:numPr>
                <w:ilvl w:val="0"/>
                <w:numId w:val="18"/>
              </w:numPr>
              <w:tabs>
                <w:tab w:val="clear" w:pos="720"/>
                <w:tab w:val="num" w:pos="884"/>
              </w:tabs>
              <w:spacing w:line="360" w:lineRule="auto"/>
              <w:ind w:left="884" w:hanging="567"/>
              <w:rPr>
                <w:rFonts w:cs="Arial"/>
              </w:rPr>
            </w:pPr>
            <w:r>
              <w:rPr>
                <w:rFonts w:cs="Arial"/>
              </w:rPr>
              <w:t xml:space="preserve">assess the </w:t>
            </w:r>
            <w:r w:rsidRPr="003C6A83">
              <w:rPr>
                <w:rFonts w:cs="Arial"/>
              </w:rPr>
              <w:t xml:space="preserve">risks </w:t>
            </w:r>
            <w:r>
              <w:rPr>
                <w:rFonts w:cs="Arial"/>
              </w:rPr>
              <w:t>associated with</w:t>
            </w:r>
            <w:r w:rsidRPr="003C6A83">
              <w:rPr>
                <w:rFonts w:cs="Arial"/>
              </w:rPr>
              <w:t xml:space="preserve"> the proposed priorities</w:t>
            </w: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m</w:t>
            </w:r>
            <w:r w:rsidRPr="003C6A83">
              <w:rPr>
                <w:rFonts w:cs="Arial"/>
              </w:rPr>
              <w:t xml:space="preserve">aintain clear and accurate </w:t>
            </w:r>
            <w:r w:rsidRPr="002A1268">
              <w:rPr>
                <w:rFonts w:cs="Arial"/>
              </w:rPr>
              <w:t xml:space="preserve">records </w:t>
            </w:r>
            <w:r w:rsidRPr="003C6A83">
              <w:rPr>
                <w:rFonts w:cs="Arial"/>
              </w:rPr>
              <w:t>of the</w:t>
            </w:r>
            <w:r>
              <w:rPr>
                <w:rFonts w:cs="Arial"/>
              </w:rPr>
              <w:t xml:space="preserve"> prioritisation</w:t>
            </w:r>
            <w:r w:rsidRPr="003C6A83">
              <w:rPr>
                <w:rFonts w:cs="Arial"/>
              </w:rPr>
              <w:t xml:space="preserve"> process</w:t>
            </w:r>
          </w:p>
          <w:p w:rsidR="00A077DF" w:rsidRDefault="00A077DF" w:rsidP="006A06CC">
            <w:pPr>
              <w:pStyle w:val="NOSBodyHeading"/>
              <w:spacing w:line="360" w:lineRule="auto"/>
              <w:rPr>
                <w:rFonts w:cs="Arial"/>
                <w:b w:val="0"/>
              </w:rPr>
            </w:pPr>
          </w:p>
          <w:p w:rsidR="00A077DF" w:rsidRPr="003C6A83" w:rsidRDefault="00A077DF" w:rsidP="006A06CC">
            <w:pPr>
              <w:pStyle w:val="NOSBodyHeading"/>
              <w:spacing w:line="360" w:lineRule="auto"/>
              <w:rPr>
                <w:rFonts w:cs="Arial"/>
              </w:rPr>
            </w:pPr>
            <w:r>
              <w:t xml:space="preserve">     W</w:t>
            </w:r>
            <w:r w:rsidRPr="003C6A83">
              <w:t>ork with individuals</w:t>
            </w:r>
            <w:r>
              <w:t xml:space="preserve"> and key people</w:t>
            </w:r>
            <w:r w:rsidRPr="003C6A83">
              <w:t xml:space="preserve"> to balance demands on resources</w:t>
            </w:r>
          </w:p>
          <w:p w:rsidR="00A077DF" w:rsidRDefault="00A077DF" w:rsidP="006A06CC">
            <w:pPr>
              <w:pStyle w:val="NOSBodyHeading"/>
              <w:spacing w:line="360" w:lineRule="auto"/>
              <w:rPr>
                <w:rFonts w:cs="Arial"/>
                <w:b w:val="0"/>
              </w:rPr>
            </w:pP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p</w:t>
            </w:r>
            <w:r w:rsidRPr="00EF3617">
              <w:rPr>
                <w:rFonts w:cs="Arial"/>
              </w:rPr>
              <w:t>rovide opportunities for individuals</w:t>
            </w:r>
            <w:r>
              <w:rPr>
                <w:rFonts w:cs="Arial"/>
              </w:rPr>
              <w:t xml:space="preserve"> and key people</w:t>
            </w:r>
            <w:r w:rsidRPr="00EF3617">
              <w:rPr>
                <w:rFonts w:cs="Arial"/>
              </w:rPr>
              <w:t xml:space="preserve"> to identify </w:t>
            </w:r>
            <w:r>
              <w:rPr>
                <w:rFonts w:cs="Arial"/>
              </w:rPr>
              <w:t xml:space="preserve">unmet need and </w:t>
            </w:r>
            <w:r w:rsidRPr="00EF3617">
              <w:rPr>
                <w:rFonts w:cs="Arial"/>
              </w:rPr>
              <w:t xml:space="preserve">demands for resources to improve </w:t>
            </w:r>
            <w:r w:rsidRPr="00281666">
              <w:rPr>
                <w:rFonts w:cs="Arial"/>
                <w:b/>
              </w:rPr>
              <w:t>outcomes</w:t>
            </w:r>
            <w:r>
              <w:rPr>
                <w:rFonts w:cs="Arial"/>
              </w:rPr>
              <w:t xml:space="preserve"> </w:t>
            </w: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p</w:t>
            </w:r>
            <w:r w:rsidRPr="00EF3617">
              <w:rPr>
                <w:rFonts w:cs="Arial"/>
              </w:rPr>
              <w:t>rovide accurate information about the availability of resources</w:t>
            </w:r>
            <w:r>
              <w:rPr>
                <w:rFonts w:cs="Arial"/>
              </w:rPr>
              <w:t xml:space="preserve"> </w:t>
            </w:r>
          </w:p>
          <w:p w:rsidR="00A077DF" w:rsidRPr="008F56E2" w:rsidRDefault="00A077DF" w:rsidP="006A06CC">
            <w:pPr>
              <w:numPr>
                <w:ilvl w:val="0"/>
                <w:numId w:val="18"/>
              </w:numPr>
              <w:tabs>
                <w:tab w:val="clear" w:pos="720"/>
                <w:tab w:val="num" w:pos="884"/>
              </w:tabs>
              <w:spacing w:line="360" w:lineRule="auto"/>
              <w:ind w:left="884" w:hanging="567"/>
              <w:rPr>
                <w:rFonts w:cs="Arial"/>
              </w:rPr>
            </w:pPr>
            <w:r>
              <w:rPr>
                <w:rFonts w:cs="Arial"/>
              </w:rPr>
              <w:t>p</w:t>
            </w:r>
            <w:r w:rsidRPr="00EF3617">
              <w:rPr>
                <w:rFonts w:cs="Arial"/>
              </w:rPr>
              <w:t xml:space="preserve">rovide clear information about the </w:t>
            </w:r>
            <w:r w:rsidRPr="00281666">
              <w:rPr>
                <w:rFonts w:cs="Arial"/>
              </w:rPr>
              <w:t>criteria</w:t>
            </w:r>
            <w:r w:rsidRPr="00EF3617">
              <w:rPr>
                <w:rFonts w:cs="Arial"/>
              </w:rPr>
              <w:t xml:space="preserve"> which will apply to the allocation of resources</w:t>
            </w:r>
          </w:p>
          <w:p w:rsidR="00A077DF" w:rsidRPr="008F56E2" w:rsidRDefault="00A077DF" w:rsidP="006A06CC">
            <w:pPr>
              <w:numPr>
                <w:ilvl w:val="0"/>
                <w:numId w:val="18"/>
              </w:numPr>
              <w:tabs>
                <w:tab w:val="clear" w:pos="720"/>
                <w:tab w:val="num" w:pos="884"/>
              </w:tabs>
              <w:spacing w:line="360" w:lineRule="auto"/>
              <w:ind w:left="884" w:hanging="567"/>
              <w:rPr>
                <w:rFonts w:cs="Arial"/>
              </w:rPr>
            </w:pPr>
            <w:r>
              <w:rPr>
                <w:rFonts w:cs="Arial"/>
              </w:rPr>
              <w:t>e</w:t>
            </w:r>
            <w:r w:rsidRPr="00EF3617">
              <w:rPr>
                <w:rFonts w:cs="Arial"/>
              </w:rPr>
              <w:t>xplain the implications of agreed priorities in relation to other demands on resources</w:t>
            </w: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encourage creative solutions to address unmet need and demand</w:t>
            </w: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s</w:t>
            </w:r>
            <w:r w:rsidRPr="00EF3617">
              <w:rPr>
                <w:rFonts w:cs="Arial"/>
              </w:rPr>
              <w:t xml:space="preserve">uggest possible </w:t>
            </w:r>
            <w:r w:rsidRPr="00EF3617">
              <w:rPr>
                <w:rFonts w:cs="Arial"/>
                <w:b/>
              </w:rPr>
              <w:t>alternative approaches</w:t>
            </w:r>
            <w:r w:rsidRPr="00EF3617">
              <w:rPr>
                <w:rFonts w:cs="Arial"/>
              </w:rPr>
              <w:t xml:space="preserve"> and options where demand cannot be met</w:t>
            </w:r>
          </w:p>
          <w:p w:rsidR="00A077DF" w:rsidRPr="00EF3617" w:rsidRDefault="00A077DF" w:rsidP="006A06CC">
            <w:pPr>
              <w:numPr>
                <w:ilvl w:val="0"/>
                <w:numId w:val="18"/>
              </w:numPr>
              <w:tabs>
                <w:tab w:val="clear" w:pos="720"/>
                <w:tab w:val="num" w:pos="884"/>
              </w:tabs>
              <w:spacing w:line="360" w:lineRule="auto"/>
              <w:ind w:left="884" w:hanging="567"/>
              <w:rPr>
                <w:rFonts w:cs="Arial"/>
              </w:rPr>
            </w:pPr>
            <w:r>
              <w:rPr>
                <w:rFonts w:cs="Arial"/>
              </w:rPr>
              <w:t>c</w:t>
            </w:r>
            <w:r w:rsidRPr="00EF3617">
              <w:rPr>
                <w:rFonts w:cs="Arial"/>
              </w:rPr>
              <w:t xml:space="preserve">onsider </w:t>
            </w:r>
            <w:r>
              <w:rPr>
                <w:rFonts w:cs="Arial"/>
              </w:rPr>
              <w:t>how the</w:t>
            </w:r>
            <w:r w:rsidRPr="00EF3617">
              <w:rPr>
                <w:rFonts w:cs="Arial"/>
              </w:rPr>
              <w:t xml:space="preserve"> </w:t>
            </w:r>
            <w:r w:rsidRPr="006E6469">
              <w:rPr>
                <w:rFonts w:cs="Arial"/>
                <w:b/>
              </w:rPr>
              <w:t>risks</w:t>
            </w:r>
            <w:r w:rsidRPr="00EF3617">
              <w:rPr>
                <w:rFonts w:cs="Arial"/>
              </w:rPr>
              <w:t xml:space="preserve"> from resource allocation should be managed</w:t>
            </w:r>
          </w:p>
          <w:p w:rsidR="00A077DF" w:rsidRPr="00EF3617" w:rsidRDefault="00A077DF" w:rsidP="006A06CC">
            <w:pPr>
              <w:numPr>
                <w:ilvl w:val="0"/>
                <w:numId w:val="18"/>
              </w:numPr>
              <w:tabs>
                <w:tab w:val="clear" w:pos="720"/>
                <w:tab w:val="num" w:pos="884"/>
              </w:tabs>
              <w:spacing w:line="360" w:lineRule="auto"/>
              <w:ind w:left="884" w:hanging="567"/>
              <w:rPr>
                <w:rFonts w:cs="Arial"/>
              </w:rPr>
            </w:pPr>
            <w:r>
              <w:rPr>
                <w:rFonts w:cs="Arial"/>
              </w:rPr>
              <w:t>maintain clear and accurate records of your work to identify demands for resources</w:t>
            </w: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r</w:t>
            </w:r>
            <w:r w:rsidRPr="00EF3617">
              <w:rPr>
                <w:rFonts w:cs="Arial"/>
              </w:rPr>
              <w:t xml:space="preserve">eflect on your own skills in encouraging </w:t>
            </w:r>
            <w:r>
              <w:rPr>
                <w:rFonts w:cs="Arial"/>
              </w:rPr>
              <w:t>co-production</w:t>
            </w:r>
            <w:r w:rsidRPr="00EF3617">
              <w:rPr>
                <w:rFonts w:cs="Arial"/>
              </w:rPr>
              <w:t xml:space="preserve"> and providing information </w:t>
            </w:r>
          </w:p>
          <w:p w:rsidR="00A077DF" w:rsidRDefault="00A077DF" w:rsidP="006A06CC">
            <w:pPr>
              <w:numPr>
                <w:ilvl w:val="0"/>
                <w:numId w:val="18"/>
              </w:numPr>
              <w:tabs>
                <w:tab w:val="clear" w:pos="720"/>
                <w:tab w:val="num" w:pos="884"/>
              </w:tabs>
              <w:spacing w:line="360" w:lineRule="auto"/>
              <w:ind w:left="884" w:hanging="567"/>
              <w:rPr>
                <w:rFonts w:cs="Arial"/>
              </w:rPr>
            </w:pPr>
            <w:r w:rsidRPr="00EF3617">
              <w:rPr>
                <w:rFonts w:cs="Arial"/>
              </w:rPr>
              <w:lastRenderedPageBreak/>
              <w:t>identify any areas for</w:t>
            </w:r>
            <w:r>
              <w:rPr>
                <w:rFonts w:cs="Arial"/>
              </w:rPr>
              <w:t xml:space="preserve"> your own</w:t>
            </w:r>
            <w:r w:rsidRPr="00EF3617">
              <w:rPr>
                <w:rFonts w:cs="Arial"/>
              </w:rPr>
              <w:t xml:space="preserve"> development</w:t>
            </w:r>
          </w:p>
          <w:p w:rsidR="006A06CC" w:rsidRPr="00EF3617" w:rsidRDefault="006A06CC" w:rsidP="006A06CC">
            <w:pPr>
              <w:spacing w:line="360" w:lineRule="auto"/>
              <w:ind w:left="884"/>
              <w:rPr>
                <w:rFonts w:cs="Arial"/>
              </w:rPr>
            </w:pPr>
          </w:p>
          <w:p w:rsidR="00A077DF" w:rsidRPr="00EF3617" w:rsidRDefault="00A077DF" w:rsidP="006A06CC">
            <w:pPr>
              <w:spacing w:line="360" w:lineRule="auto"/>
              <w:rPr>
                <w:rFonts w:cs="Arial"/>
                <w:b/>
              </w:rPr>
            </w:pPr>
            <w:r>
              <w:rPr>
                <w:rFonts w:cs="Arial"/>
                <w:b/>
              </w:rPr>
              <w:t xml:space="preserve">     </w:t>
            </w:r>
            <w:r w:rsidRPr="00EF3617">
              <w:rPr>
                <w:rFonts w:cs="Arial"/>
                <w:b/>
              </w:rPr>
              <w:t>Provide feedback to inform resource allocation and priority setting</w:t>
            </w:r>
          </w:p>
          <w:p w:rsidR="00A077DF" w:rsidRDefault="00A077DF" w:rsidP="006A06CC">
            <w:pPr>
              <w:spacing w:line="360" w:lineRule="auto"/>
              <w:rPr>
                <w:b/>
              </w:rPr>
            </w:pPr>
          </w:p>
          <w:p w:rsidR="00A077DF" w:rsidRPr="00EF3617" w:rsidRDefault="00A077DF" w:rsidP="006A06CC">
            <w:pPr>
              <w:numPr>
                <w:ilvl w:val="0"/>
                <w:numId w:val="18"/>
              </w:numPr>
              <w:tabs>
                <w:tab w:val="clear" w:pos="720"/>
                <w:tab w:val="num" w:pos="884"/>
              </w:tabs>
              <w:spacing w:line="360" w:lineRule="auto"/>
              <w:ind w:left="884" w:hanging="567"/>
              <w:rPr>
                <w:rFonts w:cs="Arial"/>
              </w:rPr>
            </w:pPr>
            <w:r>
              <w:rPr>
                <w:rFonts w:cs="Arial"/>
              </w:rPr>
              <w:t>collate</w:t>
            </w:r>
            <w:r w:rsidRPr="00EF3617">
              <w:rPr>
                <w:rFonts w:cs="Arial"/>
              </w:rPr>
              <w:t xml:space="preserve"> the results</w:t>
            </w:r>
            <w:r>
              <w:rPr>
                <w:rFonts w:cs="Arial"/>
              </w:rPr>
              <w:t xml:space="preserve"> from your work to identify priorities, demands for resources </w:t>
            </w:r>
            <w:r w:rsidRPr="00EF3617">
              <w:rPr>
                <w:rFonts w:cs="Arial"/>
              </w:rPr>
              <w:t xml:space="preserve">and other </w:t>
            </w:r>
            <w:r>
              <w:rPr>
                <w:rFonts w:cs="Arial"/>
              </w:rPr>
              <w:t>feedback</w:t>
            </w:r>
          </w:p>
          <w:p w:rsidR="00A077DF" w:rsidRPr="00EF3617" w:rsidRDefault="00A077DF" w:rsidP="006A06CC">
            <w:pPr>
              <w:numPr>
                <w:ilvl w:val="0"/>
                <w:numId w:val="18"/>
              </w:numPr>
              <w:tabs>
                <w:tab w:val="clear" w:pos="720"/>
                <w:tab w:val="num" w:pos="884"/>
              </w:tabs>
              <w:spacing w:line="360" w:lineRule="auto"/>
              <w:ind w:left="884" w:hanging="567"/>
              <w:rPr>
                <w:rFonts w:cs="Arial"/>
              </w:rPr>
            </w:pPr>
            <w:r>
              <w:rPr>
                <w:rFonts w:cs="Arial"/>
              </w:rPr>
              <w:t xml:space="preserve">provide </w:t>
            </w:r>
            <w:r w:rsidRPr="00CE2250">
              <w:rPr>
                <w:rFonts w:cs="Arial"/>
              </w:rPr>
              <w:t>information</w:t>
            </w:r>
            <w:r w:rsidRPr="00EF3617">
              <w:rPr>
                <w:rFonts w:cs="Arial"/>
              </w:rPr>
              <w:t xml:space="preserve"> </w:t>
            </w:r>
            <w:r>
              <w:rPr>
                <w:rFonts w:cs="Arial"/>
              </w:rPr>
              <w:t xml:space="preserve">in </w:t>
            </w:r>
            <w:r>
              <w:rPr>
                <w:rFonts w:cs="Arial"/>
                <w:b/>
              </w:rPr>
              <w:t xml:space="preserve">accessible </w:t>
            </w:r>
            <w:r>
              <w:rPr>
                <w:rFonts w:cs="Arial"/>
              </w:rPr>
              <w:t xml:space="preserve">formats </w:t>
            </w:r>
            <w:r w:rsidRPr="00EF3617">
              <w:rPr>
                <w:rFonts w:cs="Arial"/>
              </w:rPr>
              <w:t xml:space="preserve">to </w:t>
            </w:r>
            <w:r w:rsidRPr="00EF3617">
              <w:rPr>
                <w:rFonts w:cs="Arial"/>
                <w:b/>
              </w:rPr>
              <w:t>relevant people</w:t>
            </w:r>
            <w:r>
              <w:rPr>
                <w:rFonts w:cs="Arial"/>
              </w:rPr>
              <w:t xml:space="preserve"> on feedback</w:t>
            </w:r>
            <w:r w:rsidRPr="00EF3617">
              <w:rPr>
                <w:rFonts w:cs="Arial"/>
              </w:rPr>
              <w:t xml:space="preserve"> about </w:t>
            </w:r>
            <w:r>
              <w:rPr>
                <w:rFonts w:cs="Arial"/>
              </w:rPr>
              <w:t>any creative solutions to address unmet need and demand</w:t>
            </w:r>
          </w:p>
          <w:p w:rsidR="00A077DF" w:rsidRDefault="00A077DF" w:rsidP="006A06CC">
            <w:pPr>
              <w:numPr>
                <w:ilvl w:val="0"/>
                <w:numId w:val="18"/>
              </w:numPr>
              <w:tabs>
                <w:tab w:val="clear" w:pos="720"/>
                <w:tab w:val="num" w:pos="884"/>
              </w:tabs>
              <w:spacing w:line="360" w:lineRule="auto"/>
              <w:ind w:left="884" w:hanging="567"/>
              <w:rPr>
                <w:rFonts w:cs="Arial"/>
              </w:rPr>
            </w:pPr>
            <w:r>
              <w:rPr>
                <w:rFonts w:cs="Arial"/>
              </w:rPr>
              <w:t xml:space="preserve">share your views about </w:t>
            </w:r>
            <w:r w:rsidRPr="00DC5ACF">
              <w:rPr>
                <w:rFonts w:cs="Arial"/>
              </w:rPr>
              <w:t xml:space="preserve">priority setting and resource allocation </w:t>
            </w:r>
            <w:r>
              <w:rPr>
                <w:rFonts w:cs="Arial"/>
              </w:rPr>
              <w:t>with relevant people</w:t>
            </w:r>
          </w:p>
          <w:p w:rsidR="00A077DF" w:rsidRPr="00EF3617" w:rsidRDefault="00A077DF" w:rsidP="006A06CC">
            <w:pPr>
              <w:numPr>
                <w:ilvl w:val="0"/>
                <w:numId w:val="18"/>
              </w:numPr>
              <w:tabs>
                <w:tab w:val="clear" w:pos="720"/>
                <w:tab w:val="num" w:pos="884"/>
              </w:tabs>
              <w:spacing w:line="360" w:lineRule="auto"/>
              <w:ind w:left="884" w:hanging="567"/>
              <w:rPr>
                <w:rFonts w:cs="Arial"/>
              </w:rPr>
            </w:pPr>
            <w:r>
              <w:rPr>
                <w:rFonts w:cs="Arial"/>
              </w:rPr>
              <w:t>p</w:t>
            </w:r>
            <w:r w:rsidRPr="00EF3617">
              <w:rPr>
                <w:rFonts w:cs="Arial"/>
              </w:rPr>
              <w:t>rovide decision makers with accurate</w:t>
            </w:r>
            <w:r>
              <w:rPr>
                <w:rFonts w:cs="Arial"/>
              </w:rPr>
              <w:t>, accessible</w:t>
            </w:r>
            <w:r w:rsidRPr="00EF3617">
              <w:rPr>
                <w:rFonts w:cs="Arial"/>
              </w:rPr>
              <w:t xml:space="preserve"> and up-to-date </w:t>
            </w:r>
            <w:r w:rsidRPr="002A1268">
              <w:rPr>
                <w:rFonts w:cs="Arial"/>
              </w:rPr>
              <w:t>feedback</w:t>
            </w:r>
            <w:r w:rsidRPr="00EF3617">
              <w:rPr>
                <w:rFonts w:cs="Arial"/>
              </w:rPr>
              <w:t xml:space="preserve"> from individuals</w:t>
            </w:r>
            <w:r>
              <w:rPr>
                <w:rFonts w:cs="Arial"/>
              </w:rPr>
              <w:t xml:space="preserve"> and key people</w:t>
            </w:r>
            <w:r w:rsidRPr="00EF3617">
              <w:rPr>
                <w:rFonts w:cs="Arial"/>
              </w:rPr>
              <w:t xml:space="preserve"> </w:t>
            </w:r>
          </w:p>
          <w:p w:rsidR="00A077DF" w:rsidRDefault="00A077DF" w:rsidP="006A06CC">
            <w:pPr>
              <w:numPr>
                <w:ilvl w:val="0"/>
                <w:numId w:val="18"/>
              </w:numPr>
              <w:tabs>
                <w:tab w:val="clear" w:pos="720"/>
                <w:tab w:val="num" w:pos="884"/>
              </w:tabs>
              <w:spacing w:line="360" w:lineRule="auto"/>
              <w:ind w:left="884" w:hanging="567"/>
            </w:pPr>
            <w:r w:rsidRPr="00F20D31">
              <w:rPr>
                <w:rFonts w:cs="Arial"/>
              </w:rPr>
              <w:t xml:space="preserve">provide </w:t>
            </w:r>
            <w:r>
              <w:rPr>
                <w:rFonts w:cs="Arial"/>
              </w:rPr>
              <w:t xml:space="preserve">accessible </w:t>
            </w:r>
            <w:r w:rsidRPr="00F20D31">
              <w:rPr>
                <w:rFonts w:cs="Arial"/>
              </w:rPr>
              <w:t xml:space="preserve">information on the progress of the decision making process to individuals and </w:t>
            </w:r>
            <w:r>
              <w:rPr>
                <w:rFonts w:cs="Arial"/>
              </w:rPr>
              <w:t>key people</w:t>
            </w:r>
            <w:r w:rsidRPr="00F20D31">
              <w:rPr>
                <w:rFonts w:cs="Arial"/>
              </w:rPr>
              <w:t xml:space="preserve"> </w:t>
            </w:r>
          </w:p>
          <w:p w:rsidR="002D59F8" w:rsidRPr="001B1482" w:rsidRDefault="002D59F8" w:rsidP="006A06CC">
            <w:pPr>
              <w:pStyle w:val="Heading1"/>
              <w:spacing w:before="0" w:line="360" w:lineRule="auto"/>
              <w:outlineLvl w:val="0"/>
              <w:rPr>
                <w:sz w:val="22"/>
                <w:szCs w:val="22"/>
              </w:rPr>
            </w:pPr>
          </w:p>
        </w:tc>
      </w:tr>
      <w:tr w:rsidR="00B8193D" w:rsidTr="00AF1EF7">
        <w:tc>
          <w:tcPr>
            <w:tcW w:w="2269" w:type="dxa"/>
          </w:tcPr>
          <w:p w:rsidR="00350521" w:rsidRPr="00350521" w:rsidRDefault="00350521" w:rsidP="00350521"/>
        </w:tc>
        <w:tc>
          <w:tcPr>
            <w:tcW w:w="8505" w:type="dxa"/>
          </w:tcPr>
          <w:p w:rsidR="00B8193D" w:rsidRPr="00B8193D" w:rsidRDefault="00B8193D" w:rsidP="00793116">
            <w:pPr>
              <w:pStyle w:val="NOSBodyHeading"/>
              <w:autoSpaceDE w:val="0"/>
              <w:autoSpaceDN w:val="0"/>
              <w:adjustRightInd w:val="0"/>
              <w:spacing w:line="360" w:lineRule="auto"/>
              <w:rPr>
                <w:b w:val="0"/>
              </w:rPr>
            </w:pPr>
          </w:p>
        </w:tc>
      </w:tr>
    </w:tbl>
    <w:p w:rsidR="00B8193D" w:rsidRDefault="00B8193D" w:rsidP="002D59F8">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100289">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6A06CC" w:rsidRPr="006A06CC" w:rsidRDefault="006A06CC" w:rsidP="006A06CC"/>
        </w:tc>
        <w:tc>
          <w:tcPr>
            <w:tcW w:w="8080" w:type="dxa"/>
          </w:tcPr>
          <w:p w:rsidR="00350521" w:rsidRDefault="00350521" w:rsidP="00943F7D">
            <w:pPr>
              <w:pStyle w:val="NOSNumberList"/>
              <w:spacing w:line="360" w:lineRule="auto"/>
              <w:ind w:left="567" w:hanging="567"/>
              <w:rPr>
                <w:rFonts w:cs="Arial"/>
                <w:b/>
              </w:rPr>
            </w:pPr>
            <w:r>
              <w:rPr>
                <w:rFonts w:cs="Arial"/>
                <w:b/>
              </w:rPr>
              <w:t xml:space="preserve">     </w:t>
            </w:r>
            <w:r w:rsidR="00943F7D">
              <w:rPr>
                <w:rFonts w:cs="Arial"/>
                <w:b/>
              </w:rPr>
              <w:t>S</w:t>
            </w:r>
            <w:r>
              <w:rPr>
                <w:rFonts w:cs="Arial"/>
                <w:b/>
              </w:rPr>
              <w:t>pecific to this NOS</w:t>
            </w:r>
          </w:p>
          <w:p w:rsidR="005274FF" w:rsidRPr="00702C16" w:rsidRDefault="005274FF" w:rsidP="00943F7D">
            <w:pPr>
              <w:autoSpaceDE w:val="0"/>
              <w:autoSpaceDN w:val="0"/>
              <w:adjustRightInd w:val="0"/>
              <w:spacing w:line="360" w:lineRule="auto"/>
            </w:pPr>
          </w:p>
        </w:tc>
      </w:tr>
      <w:tr w:rsidR="00B8193D" w:rsidTr="00954281">
        <w:tc>
          <w:tcPr>
            <w:tcW w:w="2269" w:type="dxa"/>
          </w:tcPr>
          <w:p w:rsidR="00B8193D" w:rsidRDefault="00B8193D"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A077DF" w:rsidRDefault="00A077DF" w:rsidP="00943F7D">
            <w:pPr>
              <w:spacing w:line="360" w:lineRule="auto"/>
            </w:pPr>
          </w:p>
          <w:p w:rsidR="00A077DF" w:rsidRDefault="00A077DF" w:rsidP="00943F7D">
            <w:pPr>
              <w:spacing w:line="360" w:lineRule="auto"/>
            </w:pPr>
          </w:p>
          <w:p w:rsidR="00A077DF" w:rsidRDefault="00A077DF" w:rsidP="00943F7D">
            <w:pPr>
              <w:spacing w:line="360" w:lineRule="auto"/>
            </w:pPr>
          </w:p>
          <w:p w:rsidR="00A077DF" w:rsidRDefault="00A077DF" w:rsidP="00943F7D">
            <w:pPr>
              <w:spacing w:line="360" w:lineRule="auto"/>
            </w:pPr>
          </w:p>
          <w:p w:rsidR="006A06CC" w:rsidRDefault="006A06CC"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A077DF" w:rsidRDefault="00A077DF"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w:t>
            </w:r>
            <w:r>
              <w:rPr>
                <w:b w:val="0"/>
                <w:color w:val="5979CD" w:themeColor="text1" w:themeTint="99"/>
                <w:sz w:val="22"/>
                <w:szCs w:val="22"/>
              </w:rPr>
              <w:lastRenderedPageBreak/>
              <w:t>and understand:</w:t>
            </w:r>
          </w:p>
          <w:p w:rsidR="00350521" w:rsidRP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6A06CC" w:rsidRDefault="006A06CC"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350521" w:rsidRDefault="00350521" w:rsidP="00943F7D">
            <w:pPr>
              <w:spacing w:line="360" w:lineRule="auto"/>
            </w:pPr>
          </w:p>
          <w:p w:rsidR="00767B50" w:rsidRDefault="00767B50" w:rsidP="00943F7D">
            <w:pPr>
              <w:spacing w:line="360" w:lineRule="auto"/>
            </w:pPr>
          </w:p>
          <w:p w:rsidR="00350521" w:rsidRDefault="00350521"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50521" w:rsidRDefault="00350521"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201BF6" w:rsidRDefault="00201BF6" w:rsidP="00943F7D">
            <w:pPr>
              <w:spacing w:line="360" w:lineRule="auto"/>
            </w:pPr>
          </w:p>
          <w:p w:rsidR="00DB4122" w:rsidRDefault="00DB4122" w:rsidP="00943F7D">
            <w:pPr>
              <w:spacing w:line="360" w:lineRule="auto"/>
            </w:pPr>
          </w:p>
          <w:p w:rsidR="00201BF6" w:rsidRDefault="00201BF6" w:rsidP="00943F7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201BF6" w:rsidRPr="00B8193D" w:rsidRDefault="00201BF6" w:rsidP="00943F7D">
            <w:pPr>
              <w:spacing w:line="360" w:lineRule="auto"/>
            </w:pPr>
          </w:p>
        </w:tc>
        <w:tc>
          <w:tcPr>
            <w:tcW w:w="8080" w:type="dxa"/>
          </w:tcPr>
          <w:p w:rsidR="00A077DF" w:rsidRDefault="00A077DF" w:rsidP="00943F7D">
            <w:pPr>
              <w:pStyle w:val="NOSNumberList"/>
              <w:numPr>
                <w:ilvl w:val="0"/>
                <w:numId w:val="19"/>
              </w:numPr>
              <w:spacing w:line="360" w:lineRule="auto"/>
              <w:rPr>
                <w:rFonts w:cs="Arial"/>
                <w:lang w:eastAsia="en-GB"/>
              </w:rPr>
            </w:pPr>
            <w:r>
              <w:rPr>
                <w:rFonts w:cs="Arial"/>
                <w:lang w:eastAsia="en-GB"/>
              </w:rPr>
              <w:lastRenderedPageBreak/>
              <w:t>approaches and techniques of engaging with individuals and other stakeholders</w:t>
            </w:r>
          </w:p>
          <w:p w:rsidR="00A077DF" w:rsidRDefault="00A077DF" w:rsidP="00943F7D">
            <w:pPr>
              <w:pStyle w:val="NOSNumberList"/>
              <w:numPr>
                <w:ilvl w:val="0"/>
                <w:numId w:val="19"/>
              </w:numPr>
              <w:spacing w:line="360" w:lineRule="auto"/>
              <w:rPr>
                <w:rFonts w:cs="Arial"/>
                <w:lang w:eastAsia="en-GB"/>
              </w:rPr>
            </w:pPr>
            <w:r>
              <w:rPr>
                <w:rFonts w:cs="Arial"/>
                <w:lang w:eastAsia="en-GB"/>
              </w:rPr>
              <w:t>how to use communication techniques and support in engagement activities</w:t>
            </w:r>
          </w:p>
          <w:p w:rsidR="00A077DF" w:rsidRPr="00EF7DC4" w:rsidRDefault="00A077DF" w:rsidP="00943F7D">
            <w:pPr>
              <w:pStyle w:val="NOSNumberList"/>
              <w:numPr>
                <w:ilvl w:val="0"/>
                <w:numId w:val="19"/>
              </w:numPr>
              <w:spacing w:line="360" w:lineRule="auto"/>
              <w:rPr>
                <w:rFonts w:cs="Arial"/>
                <w:lang w:eastAsia="en-GB"/>
              </w:rPr>
            </w:pPr>
            <w:r>
              <w:rPr>
                <w:rFonts w:cs="Arial"/>
                <w:lang w:eastAsia="en-GB"/>
              </w:rPr>
              <w:t>how to engage with people who have been difficult to reach in previous engagement activities</w:t>
            </w:r>
          </w:p>
          <w:p w:rsidR="00A077DF" w:rsidRPr="002A1268" w:rsidRDefault="00A077DF" w:rsidP="00943F7D">
            <w:pPr>
              <w:pStyle w:val="NOSNumberList"/>
              <w:numPr>
                <w:ilvl w:val="0"/>
                <w:numId w:val="19"/>
              </w:numPr>
              <w:spacing w:line="360" w:lineRule="auto"/>
              <w:rPr>
                <w:lang w:eastAsia="en-GB"/>
              </w:rPr>
            </w:pPr>
            <w:bookmarkStart w:id="0" w:name="EndKnowledge"/>
            <w:bookmarkEnd w:id="0"/>
            <w:r w:rsidRPr="002A1268">
              <w:rPr>
                <w:lang w:eastAsia="en-GB"/>
              </w:rPr>
              <w:t xml:space="preserve">the strategies, which are available for identifying and improving outcomes and how to apply them to a range of priorities </w:t>
            </w:r>
          </w:p>
          <w:p w:rsidR="00A077DF" w:rsidRPr="002A1268" w:rsidRDefault="00A077DF" w:rsidP="00943F7D">
            <w:pPr>
              <w:pStyle w:val="NOSNumberList"/>
              <w:numPr>
                <w:ilvl w:val="0"/>
                <w:numId w:val="19"/>
              </w:numPr>
              <w:spacing w:line="360" w:lineRule="auto"/>
              <w:rPr>
                <w:lang w:eastAsia="en-GB"/>
              </w:rPr>
            </w:pPr>
            <w:r w:rsidRPr="002A1268">
              <w:rPr>
                <w:lang w:eastAsia="en-GB"/>
              </w:rPr>
              <w:t xml:space="preserve">different methods of balancing demands and how to apply them </w:t>
            </w:r>
          </w:p>
          <w:p w:rsidR="00A077DF" w:rsidRPr="002A1268" w:rsidRDefault="00A077DF" w:rsidP="00943F7D">
            <w:pPr>
              <w:pStyle w:val="NOSNumberList"/>
              <w:numPr>
                <w:ilvl w:val="0"/>
                <w:numId w:val="19"/>
              </w:numPr>
              <w:spacing w:line="360" w:lineRule="auto"/>
              <w:rPr>
                <w:rFonts w:cs="Arial"/>
                <w:lang w:eastAsia="en-GB"/>
              </w:rPr>
            </w:pPr>
            <w:r w:rsidRPr="002A1268">
              <w:rPr>
                <w:rFonts w:cs="Arial"/>
                <w:lang w:eastAsia="en-GB"/>
              </w:rPr>
              <w:t xml:space="preserve">methods of presenting proposals and information in a way which captures people's imagination </w:t>
            </w:r>
          </w:p>
          <w:p w:rsidR="00A077DF" w:rsidRDefault="00A077DF" w:rsidP="00943F7D">
            <w:pPr>
              <w:pStyle w:val="NOSNumberList"/>
              <w:numPr>
                <w:ilvl w:val="0"/>
                <w:numId w:val="19"/>
              </w:numPr>
              <w:spacing w:line="360" w:lineRule="auto"/>
              <w:rPr>
                <w:rFonts w:cs="Arial"/>
                <w:lang w:eastAsia="en-GB"/>
              </w:rPr>
            </w:pPr>
            <w:r w:rsidRPr="002A1268">
              <w:rPr>
                <w:rFonts w:cs="Arial"/>
                <w:lang w:eastAsia="en-GB"/>
              </w:rPr>
              <w:t xml:space="preserve">how to identify or develop criteria, which can be used to decide priorities </w:t>
            </w:r>
          </w:p>
          <w:p w:rsidR="006A06CC" w:rsidRDefault="006A06CC" w:rsidP="006A06CC">
            <w:pPr>
              <w:pStyle w:val="NOSNumberList"/>
              <w:spacing w:line="360" w:lineRule="auto"/>
              <w:ind w:left="1055"/>
              <w:rPr>
                <w:rFonts w:cs="Arial"/>
                <w:lang w:eastAsia="en-GB"/>
              </w:rPr>
            </w:pPr>
          </w:p>
          <w:p w:rsidR="00A077DF" w:rsidRPr="00A15F12" w:rsidRDefault="00A077DF" w:rsidP="00943F7D">
            <w:pPr>
              <w:pStyle w:val="NOSNumberList"/>
              <w:spacing w:line="360" w:lineRule="auto"/>
              <w:ind w:left="34" w:hanging="567"/>
              <w:rPr>
                <w:rFonts w:cs="Arial"/>
                <w:b/>
              </w:rPr>
            </w:pPr>
            <w:r>
              <w:rPr>
                <w:rFonts w:cs="Arial"/>
                <w:b/>
              </w:rPr>
              <w:t xml:space="preserve">     </w:t>
            </w:r>
            <w:r w:rsidR="00943F7D">
              <w:rPr>
                <w:rFonts w:cs="Arial"/>
                <w:b/>
              </w:rPr>
              <w:t xml:space="preserve">         </w:t>
            </w:r>
            <w:r w:rsidRPr="00A15F12">
              <w:rPr>
                <w:rFonts w:cs="Arial"/>
                <w:b/>
              </w:rPr>
              <w:t>Rights</w:t>
            </w:r>
          </w:p>
          <w:p w:rsidR="00A077DF" w:rsidRPr="00A15F12" w:rsidRDefault="00A077DF" w:rsidP="00943F7D">
            <w:pPr>
              <w:pStyle w:val="NOSNumberList"/>
              <w:spacing w:line="360" w:lineRule="auto"/>
              <w:ind w:left="34" w:hanging="567"/>
              <w:rPr>
                <w:rFonts w:cs="Arial"/>
                <w:b/>
              </w:rPr>
            </w:pPr>
          </w:p>
          <w:p w:rsidR="00A077DF" w:rsidRDefault="00A077DF" w:rsidP="00943F7D">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A077DF" w:rsidRPr="0002155A" w:rsidRDefault="00A077DF" w:rsidP="00943F7D">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A077DF" w:rsidRPr="00C00BF9" w:rsidRDefault="00A077DF" w:rsidP="00943F7D">
            <w:pPr>
              <w:numPr>
                <w:ilvl w:val="0"/>
                <w:numId w:val="19"/>
              </w:numPr>
              <w:spacing w:line="360" w:lineRule="auto"/>
              <w:rPr>
                <w:rFonts w:cs="Arial"/>
              </w:rPr>
            </w:pPr>
            <w:r w:rsidRPr="00C00BF9">
              <w:rPr>
                <w:rFonts w:cs="Arial"/>
              </w:rPr>
              <w:t xml:space="preserve">your role and the roles of others in promoting </w:t>
            </w:r>
            <w:r w:rsidRPr="00F44F64">
              <w:rPr>
                <w:rFonts w:cs="Arial"/>
                <w:b/>
              </w:rPr>
              <w:t>co-productive</w:t>
            </w:r>
            <w:r w:rsidRPr="00C00BF9">
              <w:rPr>
                <w:rFonts w:cs="Arial"/>
              </w:rPr>
              <w:t xml:space="preserve"> </w:t>
            </w:r>
            <w:r w:rsidRPr="009411E3">
              <w:rPr>
                <w:rFonts w:cs="Arial"/>
              </w:rPr>
              <w:t xml:space="preserve">commissioning </w:t>
            </w:r>
          </w:p>
          <w:p w:rsidR="00A077DF" w:rsidRPr="00A15F12" w:rsidRDefault="00A077DF" w:rsidP="00943F7D">
            <w:pPr>
              <w:pStyle w:val="ListParagraph"/>
              <w:numPr>
                <w:ilvl w:val="0"/>
                <w:numId w:val="19"/>
              </w:numPr>
              <w:spacing w:after="0" w:line="360" w:lineRule="auto"/>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r w:rsidRPr="00A15F12">
              <w:rPr>
                <w:rFonts w:ascii="Arial" w:hAnsi="Arial" w:cs="Arial"/>
              </w:rPr>
              <w:t xml:space="preserve"> </w:t>
            </w:r>
          </w:p>
          <w:p w:rsidR="00A077DF" w:rsidRPr="00A15F12" w:rsidRDefault="00A077DF" w:rsidP="00943F7D">
            <w:pPr>
              <w:pStyle w:val="NOSNumberList"/>
              <w:numPr>
                <w:ilvl w:val="0"/>
                <w:numId w:val="19"/>
              </w:numPr>
              <w:spacing w:line="360" w:lineRule="auto"/>
              <w:rPr>
                <w:rFonts w:cs="Arial"/>
              </w:rPr>
            </w:pPr>
            <w:r w:rsidRPr="00A15F12">
              <w:rPr>
                <w:rFonts w:cs="Arial"/>
              </w:rPr>
              <w:t>how to deal with and challenge discrimination</w:t>
            </w:r>
          </w:p>
          <w:p w:rsidR="00A077DF" w:rsidRPr="00A15F12" w:rsidRDefault="00A077DF" w:rsidP="00943F7D">
            <w:pPr>
              <w:pStyle w:val="NOSNumberList"/>
              <w:numPr>
                <w:ilvl w:val="0"/>
                <w:numId w:val="19"/>
              </w:numPr>
              <w:spacing w:line="360" w:lineRule="auto"/>
              <w:rPr>
                <w:rFonts w:cs="Arial"/>
              </w:rPr>
            </w:pPr>
            <w:r w:rsidRPr="00A15F12">
              <w:rPr>
                <w:rFonts w:cs="Arial"/>
              </w:rPr>
              <w:t>your duty to report any acts or omissions</w:t>
            </w:r>
            <w:r>
              <w:rPr>
                <w:rFonts w:cs="Arial"/>
              </w:rPr>
              <w:t>,</w:t>
            </w:r>
            <w:r w:rsidRPr="00A15F12">
              <w:t xml:space="preserve"> poor or discriminatory practice, resources or operational difficulties</w:t>
            </w:r>
            <w:r w:rsidRPr="00A15F12">
              <w:rPr>
                <w:rFonts w:cs="Arial"/>
              </w:rPr>
              <w:t xml:space="preserve"> that could infringe the rights of individuals</w:t>
            </w:r>
            <w:r>
              <w:rPr>
                <w:rFonts w:cs="Arial"/>
              </w:rPr>
              <w:t xml:space="preserve"> and key people</w:t>
            </w:r>
            <w:r w:rsidRPr="00A15F12">
              <w:rPr>
                <w:rFonts w:cs="Arial"/>
              </w:rPr>
              <w:t xml:space="preserve"> </w:t>
            </w:r>
          </w:p>
          <w:p w:rsidR="00A077DF" w:rsidRPr="00A15F12" w:rsidRDefault="00A077DF" w:rsidP="00943F7D">
            <w:pPr>
              <w:pStyle w:val="NOSNumberList"/>
              <w:spacing w:line="360" w:lineRule="auto"/>
              <w:ind w:left="601"/>
              <w:rPr>
                <w:rFonts w:cs="Arial"/>
              </w:rPr>
            </w:pPr>
          </w:p>
          <w:p w:rsidR="00A077DF" w:rsidRPr="00A15F12" w:rsidRDefault="00A077DF" w:rsidP="00943F7D">
            <w:pPr>
              <w:pStyle w:val="NOSNumberList"/>
              <w:spacing w:line="360" w:lineRule="auto"/>
              <w:rPr>
                <w:rFonts w:cs="Arial"/>
                <w:b/>
              </w:rPr>
            </w:pPr>
            <w:r>
              <w:rPr>
                <w:rFonts w:cs="Arial"/>
                <w:b/>
              </w:rPr>
              <w:t xml:space="preserve">     </w:t>
            </w:r>
            <w:r w:rsidRPr="00A15F12">
              <w:rPr>
                <w:rFonts w:cs="Arial"/>
                <w:b/>
              </w:rPr>
              <w:t>Safeguarding</w:t>
            </w:r>
          </w:p>
          <w:p w:rsidR="00A077DF" w:rsidRPr="00A15F12" w:rsidRDefault="00A077DF" w:rsidP="00943F7D">
            <w:pPr>
              <w:pStyle w:val="NOSNumberList"/>
              <w:spacing w:line="360" w:lineRule="auto"/>
              <w:ind w:left="601"/>
              <w:rPr>
                <w:rFonts w:cs="Arial"/>
              </w:rPr>
            </w:pPr>
          </w:p>
          <w:p w:rsidR="00A077DF" w:rsidRPr="00A15F12" w:rsidRDefault="00A077DF" w:rsidP="00943F7D">
            <w:pPr>
              <w:numPr>
                <w:ilvl w:val="0"/>
                <w:numId w:val="19"/>
              </w:numPr>
              <w:spacing w:line="360" w:lineRule="auto"/>
              <w:rPr>
                <w:rFonts w:cs="Arial"/>
              </w:rPr>
            </w:pPr>
            <w:r w:rsidRPr="00A15F12">
              <w:rPr>
                <w:rFonts w:cs="Arial"/>
              </w:rPr>
              <w:t>legislation, national policy, frameworks, local systems and multi-</w:t>
            </w:r>
            <w:r w:rsidRPr="00A15F12">
              <w:rPr>
                <w:rFonts w:cs="Arial"/>
              </w:rPr>
              <w:lastRenderedPageBreak/>
              <w:t>disciplinary procedures relating to the safeguarding and protection of children, young people and adults</w:t>
            </w:r>
          </w:p>
          <w:p w:rsidR="00A077DF" w:rsidRPr="00A15F12" w:rsidRDefault="00A077DF" w:rsidP="00943F7D">
            <w:pPr>
              <w:pStyle w:val="NOSNumberList"/>
              <w:numPr>
                <w:ilvl w:val="0"/>
                <w:numId w:val="19"/>
              </w:numPr>
              <w:spacing w:line="360" w:lineRule="auto"/>
              <w:rPr>
                <w:rFonts w:cs="Arial"/>
              </w:rPr>
            </w:pPr>
            <w:r w:rsidRPr="00A15F12">
              <w:t>the responsibility that everyone has to raise concerns about possible harm or abuse, poor or discriminatory practices</w:t>
            </w:r>
          </w:p>
          <w:p w:rsidR="00A077DF" w:rsidRPr="00A15F12" w:rsidRDefault="00A077DF" w:rsidP="00943F7D">
            <w:pPr>
              <w:pStyle w:val="NOSNumberList"/>
              <w:numPr>
                <w:ilvl w:val="0"/>
                <w:numId w:val="19"/>
              </w:numPr>
              <w:spacing w:line="360" w:lineRule="auto"/>
              <w:rPr>
                <w:rFonts w:cs="Arial"/>
              </w:rPr>
            </w:pPr>
            <w:r w:rsidRPr="00A15F12">
              <w:t>factors that increase the risk of potential harm or abuse</w:t>
            </w:r>
          </w:p>
          <w:p w:rsidR="00A077DF" w:rsidRPr="00A15F12" w:rsidRDefault="00A077DF" w:rsidP="00943F7D">
            <w:pPr>
              <w:pStyle w:val="NOSNumberList"/>
              <w:numPr>
                <w:ilvl w:val="0"/>
                <w:numId w:val="19"/>
              </w:numPr>
              <w:spacing w:line="360" w:lineRule="auto"/>
              <w:rPr>
                <w:rFonts w:cs="Arial"/>
              </w:rPr>
            </w:pPr>
            <w:r w:rsidRPr="00A15F12">
              <w:t>the different types of harm or abuse, poor or discriminatory practice</w:t>
            </w:r>
          </w:p>
          <w:p w:rsidR="00A077DF" w:rsidRPr="00A15F12" w:rsidRDefault="00A077DF" w:rsidP="00943F7D">
            <w:pPr>
              <w:pStyle w:val="NOSNumberList"/>
              <w:numPr>
                <w:ilvl w:val="0"/>
                <w:numId w:val="19"/>
              </w:numPr>
              <w:spacing w:line="360" w:lineRule="auto"/>
              <w:rPr>
                <w:rFonts w:cs="Arial"/>
              </w:rPr>
            </w:pPr>
            <w:r w:rsidRPr="00A15F12">
              <w:t>indicators of potential harm or abuse</w:t>
            </w:r>
          </w:p>
          <w:p w:rsidR="00A077DF" w:rsidRPr="00A15F12" w:rsidRDefault="00A077DF" w:rsidP="00943F7D">
            <w:pPr>
              <w:pStyle w:val="NOSNumberList"/>
              <w:numPr>
                <w:ilvl w:val="0"/>
                <w:numId w:val="19"/>
              </w:numPr>
              <w:spacing w:line="360" w:lineRule="auto"/>
              <w:rPr>
                <w:rFonts w:cs="Arial"/>
              </w:rPr>
            </w:pPr>
            <w:r w:rsidRPr="00A15F12">
              <w:t xml:space="preserve">how and when to report any concerns about </w:t>
            </w:r>
            <w:r>
              <w:t xml:space="preserve">harm or </w:t>
            </w:r>
            <w:r w:rsidRPr="00A15F12">
              <w:t>abuse, including whistleblowing</w:t>
            </w:r>
          </w:p>
          <w:p w:rsidR="00A077DF" w:rsidRPr="00A15F12" w:rsidRDefault="00A077DF" w:rsidP="00943F7D">
            <w:pPr>
              <w:pStyle w:val="NOSNumberList"/>
              <w:numPr>
                <w:ilvl w:val="0"/>
                <w:numId w:val="19"/>
              </w:numPr>
              <w:spacing w:line="360" w:lineRule="auto"/>
              <w:rPr>
                <w:rFonts w:cs="Arial"/>
              </w:rPr>
            </w:pPr>
            <w:r w:rsidRPr="00A15F12">
              <w:t>what to do if you have reported concerns but no action is taken to address them</w:t>
            </w:r>
          </w:p>
          <w:p w:rsidR="00767B50" w:rsidRDefault="00767B50" w:rsidP="00943F7D">
            <w:pPr>
              <w:pStyle w:val="knowbull"/>
              <w:spacing w:line="360" w:lineRule="auto"/>
              <w:ind w:left="601" w:hanging="567"/>
              <w:rPr>
                <w:b/>
                <w:sz w:val="22"/>
                <w:szCs w:val="22"/>
              </w:rPr>
            </w:pPr>
          </w:p>
          <w:p w:rsidR="00A077DF" w:rsidRPr="00A15F12" w:rsidRDefault="00A077DF" w:rsidP="00943F7D">
            <w:pPr>
              <w:pStyle w:val="knowbull"/>
              <w:spacing w:line="360" w:lineRule="auto"/>
              <w:ind w:left="601" w:hanging="567"/>
              <w:rPr>
                <w:b/>
                <w:sz w:val="22"/>
                <w:szCs w:val="22"/>
              </w:rPr>
            </w:pPr>
            <w:r>
              <w:rPr>
                <w:b/>
                <w:sz w:val="22"/>
                <w:szCs w:val="22"/>
              </w:rPr>
              <w:t xml:space="preserve">    </w:t>
            </w:r>
            <w:r w:rsidRPr="00A15F12">
              <w:rPr>
                <w:b/>
                <w:sz w:val="22"/>
                <w:szCs w:val="22"/>
              </w:rPr>
              <w:t>Sustainability</w:t>
            </w:r>
          </w:p>
          <w:p w:rsidR="00A077DF" w:rsidRPr="00A15F12" w:rsidRDefault="00A077DF" w:rsidP="00943F7D">
            <w:pPr>
              <w:pStyle w:val="knowbull"/>
              <w:spacing w:line="360" w:lineRule="auto"/>
              <w:ind w:left="601" w:hanging="567"/>
              <w:rPr>
                <w:sz w:val="22"/>
                <w:szCs w:val="22"/>
              </w:rPr>
            </w:pPr>
          </w:p>
          <w:p w:rsidR="00A077DF" w:rsidRPr="00A15F12" w:rsidRDefault="00A077DF" w:rsidP="00943F7D">
            <w:pPr>
              <w:pStyle w:val="ListParagraph"/>
              <w:numPr>
                <w:ilvl w:val="0"/>
                <w:numId w:val="19"/>
              </w:numPr>
              <w:spacing w:after="0" w:line="360" w:lineRule="auto"/>
              <w:rPr>
                <w:rFonts w:ascii="Arial" w:hAnsi="Arial" w:cs="Arial"/>
              </w:rPr>
            </w:pPr>
            <w:r w:rsidRPr="00A15F12">
              <w:rPr>
                <w:rFonts w:ascii="Arial" w:hAnsi="Arial" w:cs="Arial"/>
              </w:rPr>
              <w:t xml:space="preserve">why it is important to work in a </w:t>
            </w:r>
            <w:r w:rsidRPr="00A15F12">
              <w:rPr>
                <w:rFonts w:ascii="Arial" w:hAnsi="Arial" w:cs="Arial"/>
                <w:b/>
              </w:rPr>
              <w:t>political, economic, sociological, technological, legal and environmentally sustainable</w:t>
            </w:r>
            <w:r w:rsidRPr="00A15F12">
              <w:rPr>
                <w:rFonts w:ascii="Arial" w:hAnsi="Arial" w:cs="Arial"/>
              </w:rPr>
              <w:t xml:space="preserve"> way</w:t>
            </w:r>
          </w:p>
          <w:p w:rsidR="00A077DF" w:rsidRPr="00A15F12" w:rsidRDefault="00A077DF" w:rsidP="00943F7D">
            <w:pPr>
              <w:pStyle w:val="ListParagraph"/>
              <w:numPr>
                <w:ilvl w:val="0"/>
                <w:numId w:val="19"/>
              </w:numPr>
              <w:spacing w:after="0" w:line="360" w:lineRule="auto"/>
              <w:rPr>
                <w:rFonts w:ascii="Arial" w:hAnsi="Arial" w:cs="Arial"/>
              </w:rPr>
            </w:pPr>
            <w:r w:rsidRPr="00A15F12">
              <w:rPr>
                <w:rFonts w:ascii="Arial" w:hAnsi="Arial" w:cs="Arial"/>
              </w:rPr>
              <w:t xml:space="preserve">how you </w:t>
            </w:r>
            <w:r>
              <w:rPr>
                <w:rFonts w:ascii="Arial" w:hAnsi="Arial" w:cs="Arial"/>
              </w:rPr>
              <w:t xml:space="preserve">can </w:t>
            </w:r>
            <w:r w:rsidRPr="00A15F12">
              <w:rPr>
                <w:rFonts w:ascii="Arial" w:hAnsi="Arial" w:cs="Arial"/>
              </w:rPr>
              <w:t>develop sustainable new ideas in your work role</w:t>
            </w:r>
          </w:p>
          <w:p w:rsidR="00A077DF" w:rsidRPr="00A15F12" w:rsidRDefault="00A077DF" w:rsidP="00943F7D">
            <w:pPr>
              <w:pStyle w:val="NOSBodyHeading"/>
              <w:spacing w:line="360" w:lineRule="auto"/>
              <w:ind w:left="601" w:hanging="567"/>
              <w:rPr>
                <w:rFonts w:cs="Arial"/>
              </w:rPr>
            </w:pPr>
          </w:p>
          <w:p w:rsidR="00A077DF" w:rsidRPr="00A15F12" w:rsidRDefault="00A077DF" w:rsidP="00943F7D">
            <w:pPr>
              <w:pStyle w:val="NOSBodyHeading"/>
              <w:spacing w:line="360" w:lineRule="auto"/>
              <w:ind w:left="601" w:hanging="567"/>
              <w:rPr>
                <w:rFonts w:cs="Arial"/>
              </w:rPr>
            </w:pPr>
            <w:r>
              <w:rPr>
                <w:rFonts w:cs="Arial"/>
              </w:rPr>
              <w:t xml:space="preserve">     </w:t>
            </w:r>
            <w:r w:rsidRPr="00A15F12">
              <w:rPr>
                <w:rFonts w:cs="Arial"/>
              </w:rPr>
              <w:t>Partnership working</w:t>
            </w:r>
          </w:p>
          <w:p w:rsidR="00A077DF" w:rsidRPr="00A15F12" w:rsidRDefault="00A077DF" w:rsidP="00943F7D">
            <w:pPr>
              <w:pStyle w:val="NOSNumberList"/>
              <w:spacing w:line="360" w:lineRule="auto"/>
              <w:ind w:left="567"/>
              <w:rPr>
                <w:rFonts w:cs="Arial"/>
              </w:rPr>
            </w:pPr>
          </w:p>
          <w:p w:rsidR="00A077DF" w:rsidRPr="00A15F12" w:rsidRDefault="00A077DF" w:rsidP="00943F7D">
            <w:pPr>
              <w:pStyle w:val="NOSNumberList"/>
              <w:numPr>
                <w:ilvl w:val="0"/>
                <w:numId w:val="19"/>
              </w:numPr>
              <w:spacing w:line="360" w:lineRule="auto"/>
              <w:rPr>
                <w:rFonts w:cs="Arial"/>
              </w:rPr>
            </w:pPr>
            <w:r w:rsidRPr="00A15F12">
              <w:rPr>
                <w:rFonts w:cs="Arial"/>
              </w:rPr>
              <w:t xml:space="preserve">the factors that can affect partnership working </w:t>
            </w:r>
          </w:p>
          <w:p w:rsidR="00A077DF" w:rsidRPr="00A37315" w:rsidRDefault="00A077DF" w:rsidP="00943F7D">
            <w:pPr>
              <w:numPr>
                <w:ilvl w:val="0"/>
                <w:numId w:val="19"/>
              </w:numPr>
              <w:spacing w:line="360" w:lineRule="auto"/>
              <w:rPr>
                <w:rFonts w:cs="Arial"/>
              </w:rPr>
            </w:pPr>
            <w:r>
              <w:rPr>
                <w:rFonts w:cs="Arial"/>
              </w:rPr>
              <w:t>techniques for</w:t>
            </w:r>
            <w:r w:rsidRPr="00A37315">
              <w:rPr>
                <w:rFonts w:cs="Arial"/>
              </w:rPr>
              <w:t xml:space="preserve"> work</w:t>
            </w:r>
            <w:r>
              <w:rPr>
                <w:rFonts w:cs="Arial"/>
              </w:rPr>
              <w:t>ing</w:t>
            </w:r>
            <w:r w:rsidRPr="00A37315">
              <w:rPr>
                <w:rFonts w:cs="Arial"/>
              </w:rPr>
              <w:t xml:space="preserve"> with individuals</w:t>
            </w:r>
            <w:r>
              <w:rPr>
                <w:rFonts w:cs="Arial"/>
              </w:rPr>
              <w:t xml:space="preserve">, key people and communities </w:t>
            </w:r>
            <w:r w:rsidRPr="00A37315">
              <w:rPr>
                <w:rFonts w:cs="Arial"/>
              </w:rPr>
              <w:t xml:space="preserve">through co-productive </w:t>
            </w:r>
            <w:r>
              <w:rPr>
                <w:rFonts w:cs="Arial"/>
              </w:rPr>
              <w:t>commissioning</w:t>
            </w:r>
            <w:r w:rsidRPr="00A37315">
              <w:rPr>
                <w:rFonts w:cs="Arial"/>
              </w:rPr>
              <w:t xml:space="preserve">, procurement and contracting </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to </w:t>
            </w:r>
            <w:r>
              <w:rPr>
                <w:rFonts w:cs="Arial"/>
              </w:rPr>
              <w:t>support</w:t>
            </w:r>
            <w:r w:rsidRPr="00A15F12">
              <w:rPr>
                <w:rFonts w:cs="Arial"/>
              </w:rPr>
              <w:t xml:space="preserve"> the best interests of individuals</w:t>
            </w:r>
            <w:r>
              <w:rPr>
                <w:rFonts w:cs="Arial"/>
              </w:rPr>
              <w:t>, key people and communities</w:t>
            </w:r>
            <w:r w:rsidRPr="00A15F12">
              <w:rPr>
                <w:rFonts w:cs="Arial"/>
              </w:rPr>
              <w:t xml:space="preserve"> </w:t>
            </w:r>
          </w:p>
          <w:p w:rsidR="00A077DF" w:rsidRPr="00E37FFD" w:rsidRDefault="00A077DF" w:rsidP="00943F7D">
            <w:pPr>
              <w:pStyle w:val="NOSNumberList"/>
              <w:numPr>
                <w:ilvl w:val="0"/>
                <w:numId w:val="19"/>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A077DF" w:rsidRPr="00A15F12" w:rsidRDefault="00A077DF" w:rsidP="00943F7D">
            <w:pPr>
              <w:pStyle w:val="NOSNumberList"/>
              <w:numPr>
                <w:ilvl w:val="0"/>
                <w:numId w:val="19"/>
              </w:numPr>
              <w:spacing w:line="360" w:lineRule="auto"/>
              <w:rPr>
                <w:rFonts w:cs="Arial"/>
                <w:u w:val="single"/>
              </w:rPr>
            </w:pPr>
            <w:r w:rsidRPr="008A5E5F">
              <w:rPr>
                <w:rFonts w:cs="Arial"/>
              </w:rPr>
              <w:t xml:space="preserve">the </w:t>
            </w:r>
            <w:r w:rsidRPr="008A5E5F">
              <w:rPr>
                <w:rFonts w:cs="Arial"/>
                <w:b/>
              </w:rPr>
              <w:t>priorities, interests</w:t>
            </w:r>
            <w:r w:rsidRPr="008A5E5F">
              <w:rPr>
                <w:rFonts w:cs="Arial"/>
              </w:rPr>
              <w:t xml:space="preserve"> and contributions of </w:t>
            </w:r>
            <w:r w:rsidRPr="009022CF">
              <w:rPr>
                <w:rFonts w:cs="Arial"/>
                <w:b/>
              </w:rPr>
              <w:t xml:space="preserve">stakeholders </w:t>
            </w:r>
          </w:p>
          <w:p w:rsidR="00A077DF" w:rsidRPr="001F0D51" w:rsidRDefault="00A077DF" w:rsidP="00943F7D">
            <w:pPr>
              <w:pStyle w:val="NOSNumberList"/>
              <w:numPr>
                <w:ilvl w:val="0"/>
                <w:numId w:val="19"/>
              </w:numPr>
              <w:spacing w:line="360" w:lineRule="auto"/>
              <w:rPr>
                <w:rFonts w:cs="Arial"/>
              </w:rPr>
            </w:pPr>
            <w:r w:rsidRPr="001F0D51">
              <w:rPr>
                <w:rFonts w:cs="Arial"/>
              </w:rPr>
              <w:t xml:space="preserve">the </w:t>
            </w:r>
            <w:r w:rsidRPr="001F0D51">
              <w:rPr>
                <w:rFonts w:cs="Arial"/>
                <w:b/>
              </w:rPr>
              <w:t>operational realities</w:t>
            </w:r>
            <w:r w:rsidRPr="001F0D51">
              <w:rPr>
                <w:rFonts w:cs="Arial"/>
              </w:rPr>
              <w:t xml:space="preserve"> of service providers</w:t>
            </w:r>
          </w:p>
          <w:p w:rsidR="00A077DF" w:rsidRPr="00A15F12" w:rsidRDefault="00A077DF" w:rsidP="00943F7D">
            <w:pPr>
              <w:pStyle w:val="NOSNumberList"/>
              <w:numPr>
                <w:ilvl w:val="0"/>
                <w:numId w:val="19"/>
              </w:numPr>
              <w:spacing w:line="360" w:lineRule="auto"/>
              <w:rPr>
                <w:rFonts w:cs="Arial"/>
              </w:rPr>
            </w:pPr>
            <w:r w:rsidRPr="00A15F12">
              <w:rPr>
                <w:rFonts w:cs="Arial"/>
              </w:rPr>
              <w:t>policies, procedures, guidance and protocols with others involved in partnerships</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to </w:t>
            </w:r>
            <w:r>
              <w:rPr>
                <w:rFonts w:cs="Arial"/>
              </w:rPr>
              <w:t>assess the</w:t>
            </w:r>
            <w:r w:rsidRPr="00A15F12">
              <w:rPr>
                <w:rFonts w:cs="Arial"/>
              </w:rPr>
              <w:t xml:space="preserve"> effective</w:t>
            </w:r>
            <w:r>
              <w:rPr>
                <w:rFonts w:cs="Arial"/>
              </w:rPr>
              <w:t>ness of</w:t>
            </w:r>
            <w:r w:rsidRPr="00A15F12">
              <w:rPr>
                <w:rFonts w:cs="Arial"/>
              </w:rPr>
              <w:t xml:space="preserve"> partnership working</w:t>
            </w:r>
          </w:p>
          <w:p w:rsidR="00A077DF" w:rsidRPr="00A15F12" w:rsidRDefault="00A077DF" w:rsidP="00943F7D">
            <w:pPr>
              <w:pStyle w:val="NOSNumberList"/>
              <w:spacing w:line="360" w:lineRule="auto"/>
              <w:ind w:left="34" w:hanging="567"/>
              <w:rPr>
                <w:rFonts w:cs="Arial"/>
                <w:b/>
              </w:rPr>
            </w:pPr>
          </w:p>
          <w:p w:rsidR="00A077DF" w:rsidRPr="00A15F12" w:rsidRDefault="00A077DF" w:rsidP="00943F7D">
            <w:pPr>
              <w:pStyle w:val="knowbull"/>
              <w:spacing w:line="360" w:lineRule="auto"/>
              <w:ind w:left="601" w:hanging="567"/>
              <w:rPr>
                <w:b/>
                <w:sz w:val="22"/>
                <w:szCs w:val="22"/>
              </w:rPr>
            </w:pPr>
            <w:r>
              <w:rPr>
                <w:b/>
                <w:sz w:val="22"/>
                <w:szCs w:val="22"/>
              </w:rPr>
              <w:t xml:space="preserve">     </w:t>
            </w:r>
            <w:r w:rsidRPr="00A15F12">
              <w:rPr>
                <w:b/>
                <w:sz w:val="22"/>
                <w:szCs w:val="22"/>
              </w:rPr>
              <w:t>Risk management</w:t>
            </w:r>
          </w:p>
          <w:p w:rsidR="00A077DF" w:rsidRPr="00A15F12" w:rsidRDefault="00A077DF" w:rsidP="00943F7D">
            <w:pPr>
              <w:pStyle w:val="knowbull"/>
              <w:spacing w:line="360" w:lineRule="auto"/>
              <w:ind w:left="601" w:hanging="567"/>
              <w:rPr>
                <w:b/>
                <w:sz w:val="22"/>
                <w:szCs w:val="22"/>
              </w:rPr>
            </w:pPr>
          </w:p>
          <w:p w:rsidR="00A077DF" w:rsidRPr="00A15F12" w:rsidRDefault="00A077DF" w:rsidP="00943F7D">
            <w:pPr>
              <w:pStyle w:val="NOSNumberList"/>
              <w:numPr>
                <w:ilvl w:val="0"/>
                <w:numId w:val="19"/>
              </w:numPr>
              <w:spacing w:line="360" w:lineRule="auto"/>
              <w:rPr>
                <w:rFonts w:cs="Arial"/>
              </w:rPr>
            </w:pPr>
            <w:r w:rsidRPr="00A15F12">
              <w:rPr>
                <w:rFonts w:cs="Arial"/>
              </w:rPr>
              <w:t xml:space="preserve">the types of risk involved in commissioning, procurement and </w:t>
            </w:r>
            <w:r w:rsidRPr="00A15F12">
              <w:rPr>
                <w:rFonts w:cs="Arial"/>
              </w:rPr>
              <w:lastRenderedPageBreak/>
              <w:t>contracting</w:t>
            </w:r>
          </w:p>
          <w:p w:rsidR="00A077DF" w:rsidRPr="00A15F12" w:rsidRDefault="00A077DF" w:rsidP="00943F7D">
            <w:pPr>
              <w:pStyle w:val="NOSNumberList"/>
              <w:numPr>
                <w:ilvl w:val="0"/>
                <w:numId w:val="19"/>
              </w:numPr>
              <w:spacing w:line="360" w:lineRule="auto"/>
              <w:rPr>
                <w:rFonts w:cs="Arial"/>
              </w:rPr>
            </w:pPr>
            <w:r w:rsidRPr="00A15F12">
              <w:rPr>
                <w:rFonts w:cs="Arial"/>
              </w:rPr>
              <w:t>methods of identifying, assessing and managing risk</w:t>
            </w:r>
          </w:p>
          <w:p w:rsidR="00A077DF" w:rsidRPr="00A15F12" w:rsidRDefault="00A077DF" w:rsidP="00943F7D">
            <w:pPr>
              <w:pStyle w:val="NOSNumberList"/>
              <w:numPr>
                <w:ilvl w:val="0"/>
                <w:numId w:val="19"/>
              </w:numPr>
              <w:spacing w:line="360" w:lineRule="auto"/>
              <w:rPr>
                <w:rFonts w:cs="Arial"/>
              </w:rPr>
            </w:pPr>
            <w:r w:rsidRPr="00A15F12">
              <w:rPr>
                <w:rFonts w:cs="Arial"/>
              </w:rPr>
              <w:t>your role in identifying</w:t>
            </w:r>
            <w:r>
              <w:rPr>
                <w:rFonts w:cs="Arial"/>
              </w:rPr>
              <w:t>,</w:t>
            </w:r>
            <w:r w:rsidRPr="00A15F12">
              <w:rPr>
                <w:rFonts w:cs="Arial"/>
              </w:rPr>
              <w:t xml:space="preserve"> managing</w:t>
            </w:r>
            <w:r>
              <w:rPr>
                <w:rFonts w:cs="Arial"/>
              </w:rPr>
              <w:t xml:space="preserve"> and reporting</w:t>
            </w:r>
            <w:r w:rsidRPr="00A15F12">
              <w:rPr>
                <w:rFonts w:cs="Arial"/>
              </w:rPr>
              <w:t xml:space="preserve"> risk</w:t>
            </w:r>
          </w:p>
          <w:p w:rsidR="00A077DF" w:rsidRPr="00A15F12" w:rsidRDefault="00A077DF" w:rsidP="00943F7D">
            <w:pPr>
              <w:pStyle w:val="NOSNumberList"/>
              <w:numPr>
                <w:ilvl w:val="0"/>
                <w:numId w:val="19"/>
              </w:numPr>
              <w:spacing w:line="360" w:lineRule="auto"/>
              <w:rPr>
                <w:rFonts w:cs="Arial"/>
              </w:rPr>
            </w:pPr>
            <w:r w:rsidRPr="00A15F12">
              <w:rPr>
                <w:rFonts w:cs="Arial"/>
              </w:rPr>
              <w:t>principles of positive risk-taking</w:t>
            </w:r>
            <w:r w:rsidRPr="00A15F12">
              <w:rPr>
                <w:rFonts w:cs="Arial"/>
                <w:b/>
              </w:rPr>
              <w:t xml:space="preserve"> </w:t>
            </w:r>
          </w:p>
          <w:p w:rsidR="00A077DF" w:rsidRPr="00A15F12" w:rsidRDefault="00A077DF" w:rsidP="00943F7D">
            <w:pPr>
              <w:pStyle w:val="NOSNumberList"/>
              <w:spacing w:line="360" w:lineRule="auto"/>
              <w:ind w:left="34" w:hanging="567"/>
              <w:rPr>
                <w:rFonts w:cs="Arial"/>
                <w:b/>
              </w:rPr>
            </w:pPr>
          </w:p>
          <w:p w:rsidR="00A077DF" w:rsidRPr="00A15F12" w:rsidRDefault="00A077DF" w:rsidP="00943F7D">
            <w:pPr>
              <w:pStyle w:val="NOSNumberList"/>
              <w:spacing w:line="360" w:lineRule="auto"/>
              <w:ind w:left="34" w:hanging="567"/>
              <w:rPr>
                <w:rFonts w:cs="Arial"/>
                <w:b/>
              </w:rPr>
            </w:pPr>
            <w:r>
              <w:rPr>
                <w:rFonts w:cs="Arial"/>
                <w:b/>
              </w:rPr>
              <w:t xml:space="preserve">     </w:t>
            </w:r>
            <w:r w:rsidR="00943F7D">
              <w:rPr>
                <w:rFonts w:cs="Arial"/>
                <w:b/>
              </w:rPr>
              <w:t xml:space="preserve">         </w:t>
            </w:r>
            <w:r w:rsidRPr="00A15F12">
              <w:rPr>
                <w:rFonts w:cs="Arial"/>
                <w:b/>
              </w:rPr>
              <w:t>Your practice</w:t>
            </w:r>
          </w:p>
          <w:p w:rsidR="00A077DF" w:rsidRPr="00A15F12" w:rsidRDefault="00A077DF" w:rsidP="00943F7D">
            <w:pPr>
              <w:pStyle w:val="NOSNumberList"/>
              <w:spacing w:line="360" w:lineRule="auto"/>
              <w:ind w:left="34" w:hanging="567"/>
              <w:rPr>
                <w:rFonts w:cs="Arial"/>
                <w:b/>
              </w:rPr>
            </w:pPr>
          </w:p>
          <w:p w:rsidR="00A077DF" w:rsidRPr="00A15F12" w:rsidRDefault="00A077DF" w:rsidP="00943F7D">
            <w:pPr>
              <w:pStyle w:val="NOSNumberList"/>
              <w:numPr>
                <w:ilvl w:val="0"/>
                <w:numId w:val="19"/>
              </w:numPr>
              <w:spacing w:line="360" w:lineRule="auto"/>
              <w:rPr>
                <w:rFonts w:cs="Arial"/>
              </w:rPr>
            </w:pPr>
            <w:r w:rsidRPr="00A15F12">
              <w:rPr>
                <w:rFonts w:cs="Arial"/>
              </w:rPr>
              <w:t xml:space="preserve">European, UK and country specific legislation, statutory codes, standards, regulations, frameworks and guidance relevant to </w:t>
            </w:r>
            <w:r>
              <w:rPr>
                <w:rFonts w:cs="Arial"/>
              </w:rPr>
              <w:t>your commissioning, procurement and contracting role</w:t>
            </w:r>
          </w:p>
          <w:p w:rsidR="00A077DF" w:rsidRPr="00A15F12" w:rsidRDefault="00A077DF" w:rsidP="00943F7D">
            <w:pPr>
              <w:pStyle w:val="NOSNumberList"/>
              <w:numPr>
                <w:ilvl w:val="0"/>
                <w:numId w:val="19"/>
              </w:numPr>
              <w:spacing w:line="360" w:lineRule="auto"/>
              <w:rPr>
                <w:rFonts w:cs="Arial"/>
              </w:rPr>
            </w:pPr>
            <w:r w:rsidRPr="00A15F12">
              <w:rPr>
                <w:rFonts w:cs="Arial"/>
              </w:rPr>
              <w:t>European, UK and country specific legislation, statutory codes, standards, frameworks and guidance relevant to service providers and partner agencies</w:t>
            </w:r>
          </w:p>
          <w:p w:rsidR="00A077DF" w:rsidRPr="00A15F12" w:rsidRDefault="00A077DF" w:rsidP="00943F7D">
            <w:pPr>
              <w:pStyle w:val="NOSNumberList"/>
              <w:numPr>
                <w:ilvl w:val="0"/>
                <w:numId w:val="19"/>
              </w:numPr>
              <w:spacing w:line="360" w:lineRule="auto"/>
              <w:rPr>
                <w:rFonts w:cs="Arial"/>
              </w:rPr>
            </w:pPr>
            <w:r w:rsidRPr="00A15F12">
              <w:rPr>
                <w:rFonts w:cs="Arial"/>
              </w:rPr>
              <w:t>how to access and work to procedures and agreed ways of working</w:t>
            </w:r>
          </w:p>
          <w:p w:rsidR="00A077DF" w:rsidRPr="00A15F12" w:rsidRDefault="00A077DF" w:rsidP="00943F7D">
            <w:pPr>
              <w:pStyle w:val="NOSNumberList"/>
              <w:numPr>
                <w:ilvl w:val="0"/>
                <w:numId w:val="19"/>
              </w:numPr>
              <w:spacing w:line="360" w:lineRule="auto"/>
              <w:rPr>
                <w:rFonts w:cs="Arial"/>
              </w:rPr>
            </w:pPr>
            <w:r w:rsidRPr="00A15F12">
              <w:rPr>
                <w:rFonts w:cs="Arial"/>
              </w:rPr>
              <w:t>lessons learned from government reports, research and inquiries into serious failures of health or social care practice and from successful interventions</w:t>
            </w:r>
          </w:p>
          <w:p w:rsidR="00A077DF" w:rsidRDefault="00A077DF" w:rsidP="00943F7D">
            <w:pPr>
              <w:pStyle w:val="NOSNumberList"/>
              <w:numPr>
                <w:ilvl w:val="0"/>
                <w:numId w:val="19"/>
              </w:numPr>
              <w:spacing w:line="360" w:lineRule="auto"/>
              <w:rPr>
                <w:rFonts w:cs="Arial"/>
              </w:rPr>
            </w:pPr>
            <w:r w:rsidRPr="00A15F12">
              <w:rPr>
                <w:rFonts w:cs="Arial"/>
              </w:rPr>
              <w:t xml:space="preserve">how your role fits within your </w:t>
            </w:r>
            <w:r w:rsidRPr="00F44F64">
              <w:rPr>
                <w:rFonts w:cs="Arial"/>
              </w:rPr>
              <w:t xml:space="preserve">organisation </w:t>
            </w:r>
            <w:r w:rsidRPr="00A15F12">
              <w:rPr>
                <w:rFonts w:cs="Arial"/>
              </w:rPr>
              <w:t>and where you can go to for support</w:t>
            </w:r>
          </w:p>
          <w:p w:rsidR="00A077DF" w:rsidRPr="00A15F12" w:rsidRDefault="00A077DF" w:rsidP="00943F7D">
            <w:pPr>
              <w:pStyle w:val="NOSNumberList"/>
              <w:numPr>
                <w:ilvl w:val="0"/>
                <w:numId w:val="19"/>
              </w:numPr>
              <w:spacing w:line="360" w:lineRule="auto"/>
              <w:rPr>
                <w:rFonts w:cs="Arial"/>
              </w:rPr>
            </w:pPr>
            <w:r>
              <w:rPr>
                <w:rFonts w:cs="Arial"/>
              </w:rPr>
              <w:t>how to assess the impact of commissioning, procurement and contracting activities on individuals, key people and other stakeholders</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to measure the achievement of </w:t>
            </w:r>
            <w:r w:rsidRPr="006045E3">
              <w:rPr>
                <w:rFonts w:cs="Arial"/>
                <w:b/>
              </w:rPr>
              <w:t>outcomes</w:t>
            </w:r>
          </w:p>
          <w:p w:rsidR="00A077DF" w:rsidRPr="00A37315" w:rsidRDefault="00A077DF" w:rsidP="00943F7D">
            <w:pPr>
              <w:numPr>
                <w:ilvl w:val="0"/>
                <w:numId w:val="19"/>
              </w:numPr>
              <w:spacing w:line="360" w:lineRule="auto"/>
              <w:rPr>
                <w:rFonts w:cs="Arial"/>
              </w:rPr>
            </w:pPr>
            <w:r>
              <w:rPr>
                <w:rFonts w:cs="Arial"/>
              </w:rPr>
              <w:t xml:space="preserve">the nature and importance of preventative and </w:t>
            </w:r>
            <w:r w:rsidRPr="00A37315">
              <w:rPr>
                <w:rFonts w:cs="Arial"/>
              </w:rPr>
              <w:t>community based provision</w:t>
            </w:r>
          </w:p>
          <w:p w:rsidR="00A077DF" w:rsidRPr="00A15F12" w:rsidRDefault="00A077DF" w:rsidP="00943F7D">
            <w:pPr>
              <w:pStyle w:val="NOSNumberList"/>
              <w:numPr>
                <w:ilvl w:val="0"/>
                <w:numId w:val="19"/>
              </w:numPr>
              <w:spacing w:line="360" w:lineRule="auto"/>
              <w:rPr>
                <w:rFonts w:cs="Arial"/>
              </w:rPr>
            </w:pPr>
            <w:r w:rsidRPr="00A15F12">
              <w:rPr>
                <w:rFonts w:cs="Arial"/>
              </w:rPr>
              <w:t>factors that can cause conflicting demands</w:t>
            </w:r>
          </w:p>
          <w:p w:rsidR="00A077DF" w:rsidRPr="00A15F12" w:rsidRDefault="00A077DF" w:rsidP="00943F7D">
            <w:pPr>
              <w:pStyle w:val="NOSNumberList"/>
              <w:numPr>
                <w:ilvl w:val="0"/>
                <w:numId w:val="19"/>
              </w:numPr>
              <w:spacing w:line="360" w:lineRule="auto"/>
              <w:rPr>
                <w:rFonts w:cs="Arial"/>
              </w:rPr>
            </w:pPr>
            <w:r w:rsidRPr="00A15F12">
              <w:rPr>
                <w:rFonts w:cs="Arial"/>
              </w:rPr>
              <w:t>techniques for problem solving and innovative thinking</w:t>
            </w:r>
          </w:p>
          <w:p w:rsidR="00A077DF" w:rsidRPr="00A15F12" w:rsidRDefault="00A077DF" w:rsidP="00943F7D">
            <w:pPr>
              <w:pStyle w:val="NOSNumberList"/>
              <w:numPr>
                <w:ilvl w:val="0"/>
                <w:numId w:val="19"/>
              </w:numPr>
              <w:spacing w:line="360" w:lineRule="auto"/>
              <w:rPr>
                <w:rFonts w:cs="Arial"/>
              </w:rPr>
            </w:pPr>
            <w:r w:rsidRPr="00A15F12">
              <w:rPr>
                <w:rFonts w:cs="Arial"/>
              </w:rPr>
              <w:t>how to fulfil your role in managing resources, including your own time</w:t>
            </w:r>
          </w:p>
          <w:p w:rsidR="00A077DF" w:rsidRPr="00A15F12" w:rsidRDefault="00A077DF" w:rsidP="00943F7D">
            <w:pPr>
              <w:pStyle w:val="NOSNumberList"/>
              <w:numPr>
                <w:ilvl w:val="0"/>
                <w:numId w:val="19"/>
              </w:numPr>
              <w:spacing w:line="360" w:lineRule="auto"/>
              <w:rPr>
                <w:rFonts w:cs="Arial"/>
              </w:rPr>
            </w:pPr>
            <w:r w:rsidRPr="00A15F12">
              <w:rPr>
                <w:rFonts w:cs="Arial"/>
              </w:rPr>
              <w:t>how to cost and work with budgets</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and when to seek support with ethical conflicts and dilemmas in your work </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your own background, experiences and beliefs that may have an impact on your practice </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to use </w:t>
            </w:r>
            <w:r w:rsidRPr="00A15F12">
              <w:rPr>
                <w:rFonts w:cs="Arial"/>
                <w:b/>
              </w:rPr>
              <w:t>evidence-based practice</w:t>
            </w:r>
            <w:r w:rsidRPr="00A15F12">
              <w:rPr>
                <w:rFonts w:cs="Arial"/>
              </w:rPr>
              <w:t xml:space="preserve"> to justify your actions and decisions </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to contribute to the development of systems, practices, policies </w:t>
            </w:r>
            <w:r w:rsidRPr="00A15F12">
              <w:rPr>
                <w:rFonts w:cs="Arial"/>
              </w:rPr>
              <w:lastRenderedPageBreak/>
              <w:t xml:space="preserve">and procedures </w:t>
            </w:r>
          </w:p>
          <w:p w:rsidR="00A077DF" w:rsidRDefault="00A077DF" w:rsidP="00943F7D">
            <w:pPr>
              <w:pStyle w:val="NOSNumberList"/>
              <w:numPr>
                <w:ilvl w:val="0"/>
                <w:numId w:val="19"/>
              </w:numPr>
              <w:spacing w:line="360" w:lineRule="auto"/>
              <w:rPr>
                <w:rFonts w:cs="Arial"/>
              </w:rPr>
            </w:pPr>
            <w:r w:rsidRPr="00A15F12">
              <w:rPr>
                <w:rFonts w:cs="Arial"/>
              </w:rPr>
              <w:t>how to challenge poor practice in your own and other organisations</w:t>
            </w:r>
          </w:p>
          <w:p w:rsidR="006A06CC" w:rsidRPr="00A15F12" w:rsidRDefault="006A06CC" w:rsidP="006A06CC">
            <w:pPr>
              <w:pStyle w:val="NOSNumberList"/>
              <w:spacing w:line="360" w:lineRule="auto"/>
              <w:ind w:left="1055"/>
              <w:rPr>
                <w:rFonts w:cs="Arial"/>
              </w:rPr>
            </w:pPr>
          </w:p>
          <w:p w:rsidR="00A077DF" w:rsidRPr="00A15F12" w:rsidRDefault="00100289" w:rsidP="00100289">
            <w:pPr>
              <w:pStyle w:val="NOSNumberList"/>
              <w:spacing w:line="360" w:lineRule="auto"/>
              <w:rPr>
                <w:rFonts w:cs="Arial"/>
                <w:b/>
              </w:rPr>
            </w:pPr>
            <w:r>
              <w:rPr>
                <w:rFonts w:cs="Arial"/>
              </w:rPr>
              <w:t xml:space="preserve">     </w:t>
            </w:r>
            <w:r w:rsidR="00A077DF" w:rsidRPr="00A15F12">
              <w:rPr>
                <w:rFonts w:cs="Arial"/>
                <w:b/>
              </w:rPr>
              <w:t>Theory for practice</w:t>
            </w:r>
          </w:p>
          <w:p w:rsidR="00A077DF" w:rsidRPr="00A15F12" w:rsidRDefault="00A077DF" w:rsidP="00943F7D">
            <w:pPr>
              <w:pStyle w:val="NOSNumberList"/>
              <w:spacing w:line="360" w:lineRule="auto"/>
              <w:ind w:left="34" w:hanging="567"/>
              <w:rPr>
                <w:rFonts w:cs="Arial"/>
              </w:rPr>
            </w:pPr>
          </w:p>
          <w:p w:rsidR="00A077DF" w:rsidRPr="00A15F12" w:rsidRDefault="00A077DF" w:rsidP="00943F7D">
            <w:pPr>
              <w:pStyle w:val="NOSNumberList"/>
              <w:numPr>
                <w:ilvl w:val="0"/>
                <w:numId w:val="19"/>
              </w:numPr>
              <w:spacing w:line="360" w:lineRule="auto"/>
              <w:rPr>
                <w:rFonts w:cs="Arial"/>
              </w:rPr>
            </w:pPr>
            <w:r>
              <w:rPr>
                <w:rFonts w:cs="Arial"/>
              </w:rPr>
              <w:t xml:space="preserve">how </w:t>
            </w:r>
            <w:r w:rsidRPr="00A15F12">
              <w:rPr>
                <w:rFonts w:cs="Arial"/>
              </w:rPr>
              <w:t xml:space="preserve">the </w:t>
            </w:r>
            <w:r w:rsidRPr="00A15F12">
              <w:rPr>
                <w:rFonts w:cs="Arial"/>
                <w:b/>
              </w:rPr>
              <w:t xml:space="preserve">social, medical and </w:t>
            </w:r>
            <w:r>
              <w:rPr>
                <w:rFonts w:cs="Arial"/>
                <w:b/>
              </w:rPr>
              <w:t>business</w:t>
            </w:r>
            <w:r w:rsidRPr="00A15F12">
              <w:rPr>
                <w:rFonts w:cs="Arial"/>
              </w:rPr>
              <w:t xml:space="preserve"> models </w:t>
            </w:r>
            <w:r>
              <w:rPr>
                <w:rFonts w:cs="Arial"/>
              </w:rPr>
              <w:t>impact on the achievement of outcomes</w:t>
            </w:r>
          </w:p>
          <w:p w:rsidR="00A077DF" w:rsidRPr="00A15F12" w:rsidRDefault="00A077DF" w:rsidP="00943F7D">
            <w:pPr>
              <w:pStyle w:val="ListParagraph"/>
              <w:numPr>
                <w:ilvl w:val="0"/>
                <w:numId w:val="19"/>
              </w:numPr>
              <w:spacing w:after="0" w:line="360" w:lineRule="auto"/>
              <w:rPr>
                <w:rFonts w:ascii="Arial" w:hAnsi="Arial" w:cs="Arial"/>
              </w:rPr>
            </w:pPr>
            <w:r w:rsidRPr="00A15F12">
              <w:rPr>
                <w:rFonts w:ascii="Arial" w:hAnsi="Arial" w:cs="Arial"/>
              </w:rPr>
              <w:t xml:space="preserve">how commissioning, procurement and contracting </w:t>
            </w:r>
            <w:r>
              <w:rPr>
                <w:rFonts w:ascii="Arial" w:hAnsi="Arial" w:cs="Arial"/>
              </w:rPr>
              <w:t>can contribute</w:t>
            </w:r>
            <w:r w:rsidRPr="00A15F12">
              <w:rPr>
                <w:rFonts w:ascii="Arial" w:hAnsi="Arial" w:cs="Arial"/>
              </w:rPr>
              <w:t xml:space="preserve"> to improved outcomes for individuals</w:t>
            </w:r>
            <w:r>
              <w:rPr>
                <w:rFonts w:ascii="Arial" w:hAnsi="Arial" w:cs="Arial"/>
              </w:rPr>
              <w:t>, key people and communities</w:t>
            </w:r>
          </w:p>
          <w:p w:rsidR="00A077DF" w:rsidRPr="00A15F12" w:rsidRDefault="00A077DF" w:rsidP="00943F7D">
            <w:pPr>
              <w:pStyle w:val="ListParagraph"/>
              <w:spacing w:after="0" w:line="360" w:lineRule="auto"/>
              <w:ind w:left="601" w:hanging="567"/>
              <w:rPr>
                <w:rFonts w:ascii="Arial" w:hAnsi="Arial" w:cs="Arial"/>
                <w:b/>
              </w:rPr>
            </w:pPr>
          </w:p>
          <w:p w:rsidR="00A077DF" w:rsidRPr="00A15F12" w:rsidRDefault="00A077DF" w:rsidP="00943F7D">
            <w:pPr>
              <w:pStyle w:val="NOSNumberList"/>
              <w:spacing w:line="360" w:lineRule="auto"/>
              <w:ind w:left="567" w:hanging="567"/>
              <w:rPr>
                <w:rFonts w:cs="Arial"/>
                <w:b/>
              </w:rPr>
            </w:pPr>
            <w:r>
              <w:rPr>
                <w:rFonts w:cs="Arial"/>
                <w:b/>
              </w:rPr>
              <w:t xml:space="preserve">     </w:t>
            </w:r>
            <w:r w:rsidRPr="00A15F12">
              <w:rPr>
                <w:rFonts w:cs="Arial"/>
                <w:b/>
              </w:rPr>
              <w:t>Personal and professional development</w:t>
            </w:r>
          </w:p>
          <w:p w:rsidR="00A077DF" w:rsidRPr="00A15F12" w:rsidRDefault="00A077DF" w:rsidP="00943F7D">
            <w:pPr>
              <w:pStyle w:val="NOSNumberList"/>
              <w:spacing w:line="360" w:lineRule="auto"/>
              <w:ind w:left="360"/>
              <w:rPr>
                <w:rFonts w:cs="Arial"/>
                <w:b/>
              </w:rPr>
            </w:pPr>
          </w:p>
          <w:p w:rsidR="00A077DF" w:rsidRPr="00A15F12" w:rsidRDefault="00A077DF" w:rsidP="00943F7D">
            <w:pPr>
              <w:pStyle w:val="NOSNumberList"/>
              <w:numPr>
                <w:ilvl w:val="0"/>
                <w:numId w:val="19"/>
              </w:numPr>
              <w:spacing w:line="360" w:lineRule="auto"/>
              <w:rPr>
                <w:rFonts w:cs="Arial"/>
              </w:rPr>
            </w:pPr>
            <w:r w:rsidRPr="00A15F12">
              <w:rPr>
                <w:rFonts w:cs="Arial"/>
              </w:rPr>
              <w:t xml:space="preserve">principles of </w:t>
            </w:r>
            <w:r w:rsidRPr="007761B2">
              <w:rPr>
                <w:rFonts w:cs="Arial"/>
                <w:lang w:eastAsia="en-GB"/>
              </w:rPr>
              <w:t xml:space="preserve"> reflective</w:t>
            </w:r>
            <w:r>
              <w:rPr>
                <w:rFonts w:cs="Arial"/>
                <w:lang w:eastAsia="en-GB"/>
              </w:rPr>
              <w:t>,</w:t>
            </w:r>
            <w:r w:rsidRPr="007761B2">
              <w:rPr>
                <w:rFonts w:cs="Arial"/>
                <w:lang w:eastAsia="en-GB"/>
              </w:rPr>
              <w:t xml:space="preserve"> person centred, evidence based </w:t>
            </w:r>
            <w:r>
              <w:rPr>
                <w:rFonts w:cs="Arial"/>
                <w:lang w:eastAsia="en-GB"/>
              </w:rPr>
              <w:t>practice</w:t>
            </w:r>
          </w:p>
          <w:p w:rsidR="00A077DF" w:rsidRDefault="00A077DF" w:rsidP="00943F7D">
            <w:pPr>
              <w:numPr>
                <w:ilvl w:val="0"/>
                <w:numId w:val="19"/>
              </w:numPr>
              <w:spacing w:line="360" w:lineRule="auto"/>
              <w:rPr>
                <w:rFonts w:cs="Arial"/>
                <w:lang w:eastAsia="en-GB"/>
              </w:rPr>
            </w:pPr>
            <w:r w:rsidRPr="007761B2">
              <w:rPr>
                <w:rFonts w:cs="Arial"/>
                <w:lang w:eastAsia="en-GB"/>
              </w:rPr>
              <w:t xml:space="preserve">your role in sharing and developing knowledge and practice with others, including </w:t>
            </w:r>
            <w:r>
              <w:rPr>
                <w:rFonts w:cs="Arial"/>
                <w:lang w:eastAsia="en-GB"/>
              </w:rPr>
              <w:t>, key people and communities</w:t>
            </w:r>
          </w:p>
          <w:p w:rsidR="00A077DF" w:rsidRPr="00A15F12" w:rsidRDefault="00A077DF" w:rsidP="00943F7D">
            <w:pPr>
              <w:pStyle w:val="NOSNumberList"/>
              <w:numPr>
                <w:ilvl w:val="0"/>
                <w:numId w:val="19"/>
              </w:numPr>
              <w:spacing w:line="360" w:lineRule="auto"/>
              <w:rPr>
                <w:rFonts w:cs="Arial"/>
              </w:rPr>
            </w:pPr>
            <w:r>
              <w:rPr>
                <w:rFonts w:cs="Arial"/>
                <w:lang w:eastAsia="en-GB"/>
              </w:rPr>
              <w:t>h</w:t>
            </w:r>
            <w:r w:rsidRPr="007761B2">
              <w:rPr>
                <w:rFonts w:cs="Arial"/>
                <w:lang w:eastAsia="en-GB"/>
              </w:rPr>
              <w:t>ow to provide constructive feedback to others</w:t>
            </w:r>
            <w:r w:rsidRPr="00A15F12">
              <w:rPr>
                <w:rFonts w:cs="Arial"/>
              </w:rPr>
              <w:t xml:space="preserve"> </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to identify and access opportunities for professional development </w:t>
            </w:r>
          </w:p>
          <w:p w:rsidR="00A077DF" w:rsidRPr="00C00BF9" w:rsidRDefault="00A077DF" w:rsidP="00943F7D">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A077DF" w:rsidRPr="00A15F12" w:rsidRDefault="00A077DF" w:rsidP="00943F7D">
            <w:pPr>
              <w:pStyle w:val="NOSNumberList"/>
              <w:tabs>
                <w:tab w:val="left" w:pos="1055"/>
              </w:tabs>
              <w:spacing w:line="360" w:lineRule="auto"/>
              <w:rPr>
                <w:rFonts w:cs="Arial"/>
                <w:b/>
              </w:rPr>
            </w:pPr>
          </w:p>
          <w:p w:rsidR="00A077DF" w:rsidRPr="00A15F12" w:rsidRDefault="00A077DF" w:rsidP="00943F7D">
            <w:pPr>
              <w:pStyle w:val="NOSNumberList"/>
              <w:spacing w:line="360" w:lineRule="auto"/>
              <w:ind w:left="34" w:hanging="567"/>
              <w:rPr>
                <w:rFonts w:cs="Arial"/>
                <w:b/>
              </w:rPr>
            </w:pPr>
            <w:r>
              <w:rPr>
                <w:rFonts w:cs="Arial"/>
                <w:b/>
              </w:rPr>
              <w:t xml:space="preserve">     </w:t>
            </w:r>
            <w:r w:rsidR="00943F7D">
              <w:rPr>
                <w:rFonts w:cs="Arial"/>
                <w:b/>
              </w:rPr>
              <w:t xml:space="preserve">         </w:t>
            </w:r>
            <w:r w:rsidRPr="00A15F12">
              <w:rPr>
                <w:rFonts w:cs="Arial"/>
                <w:b/>
              </w:rPr>
              <w:t>Communication</w:t>
            </w:r>
          </w:p>
          <w:p w:rsidR="00A077DF" w:rsidRPr="00A15F12" w:rsidRDefault="00A077DF" w:rsidP="00943F7D">
            <w:pPr>
              <w:pStyle w:val="NOSNumberList"/>
              <w:spacing w:line="360" w:lineRule="auto"/>
              <w:ind w:left="601"/>
              <w:rPr>
                <w:rFonts w:cs="Arial"/>
                <w:b/>
              </w:rPr>
            </w:pPr>
          </w:p>
          <w:p w:rsidR="00A077DF" w:rsidRDefault="00A077DF" w:rsidP="00943F7D">
            <w:pPr>
              <w:numPr>
                <w:ilvl w:val="0"/>
                <w:numId w:val="19"/>
              </w:numPr>
              <w:spacing w:line="360" w:lineRule="auto"/>
              <w:rPr>
                <w:rFonts w:cs="Arial"/>
              </w:rPr>
            </w:pPr>
            <w:r>
              <w:rPr>
                <w:rFonts w:cs="Arial"/>
              </w:rPr>
              <w:t>how to use communication as a foundation for co-productive commissioning</w:t>
            </w:r>
          </w:p>
          <w:p w:rsidR="00A077DF" w:rsidRPr="00C2574C" w:rsidRDefault="00A077DF" w:rsidP="00943F7D">
            <w:pPr>
              <w:pStyle w:val="NOSNumberList"/>
              <w:numPr>
                <w:ilvl w:val="0"/>
                <w:numId w:val="19"/>
              </w:numPr>
              <w:spacing w:line="360" w:lineRule="auto"/>
              <w:rPr>
                <w:rFonts w:cs="Arial"/>
                <w:b/>
                <w:bCs/>
              </w:rPr>
            </w:pPr>
            <w:r w:rsidRPr="00C2574C">
              <w:rPr>
                <w:rFonts w:cs="Arial"/>
              </w:rPr>
              <w:t xml:space="preserve">methods to promote effective communication with </w:t>
            </w:r>
            <w:r w:rsidRPr="009022CF">
              <w:rPr>
                <w:rFonts w:cs="Arial"/>
                <w:b/>
              </w:rPr>
              <w:t>colleagues</w:t>
            </w:r>
            <w:r w:rsidRPr="00C2574C">
              <w:rPr>
                <w:rFonts w:cs="Arial"/>
              </w:rPr>
              <w:t>, individuals and other stakeholders</w:t>
            </w:r>
          </w:p>
          <w:p w:rsidR="00A077DF" w:rsidRPr="00C2574C" w:rsidRDefault="00A077DF" w:rsidP="00943F7D">
            <w:pPr>
              <w:pStyle w:val="NOSNumberList"/>
              <w:spacing w:line="360" w:lineRule="auto"/>
              <w:ind w:left="1026"/>
              <w:rPr>
                <w:rFonts w:cs="Arial"/>
                <w:b/>
                <w:bCs/>
              </w:rPr>
            </w:pPr>
          </w:p>
          <w:p w:rsidR="00A077DF" w:rsidRPr="00A15F12" w:rsidRDefault="00A077DF" w:rsidP="00943F7D">
            <w:pPr>
              <w:pStyle w:val="NOSNumberList"/>
              <w:spacing w:line="360" w:lineRule="auto"/>
              <w:ind w:left="34" w:hanging="567"/>
              <w:rPr>
                <w:rFonts w:cs="Arial"/>
                <w:b/>
                <w:bCs/>
              </w:rPr>
            </w:pPr>
            <w:r>
              <w:rPr>
                <w:rFonts w:cs="Arial"/>
                <w:b/>
                <w:bCs/>
              </w:rPr>
              <w:t xml:space="preserve">     </w:t>
            </w:r>
            <w:r w:rsidR="00943F7D">
              <w:rPr>
                <w:rFonts w:cs="Arial"/>
                <w:b/>
                <w:bCs/>
              </w:rPr>
              <w:t xml:space="preserve">         </w:t>
            </w:r>
            <w:r w:rsidRPr="00A15F12">
              <w:rPr>
                <w:rFonts w:cs="Arial"/>
                <w:b/>
                <w:bCs/>
              </w:rPr>
              <w:t>Handling information</w:t>
            </w:r>
          </w:p>
          <w:p w:rsidR="00A077DF" w:rsidRPr="00A15F12" w:rsidRDefault="00A077DF" w:rsidP="00943F7D">
            <w:pPr>
              <w:pStyle w:val="NOSNumberList"/>
              <w:spacing w:line="360" w:lineRule="auto"/>
              <w:ind w:left="601"/>
              <w:rPr>
                <w:rFonts w:cs="Arial"/>
                <w:b/>
                <w:bCs/>
              </w:rPr>
            </w:pPr>
          </w:p>
          <w:p w:rsidR="00A077DF" w:rsidRPr="00A15F12" w:rsidRDefault="00A077DF" w:rsidP="00943F7D">
            <w:pPr>
              <w:pStyle w:val="NOSNumberList"/>
              <w:numPr>
                <w:ilvl w:val="0"/>
                <w:numId w:val="19"/>
              </w:numPr>
              <w:spacing w:line="360" w:lineRule="auto"/>
              <w:rPr>
                <w:rFonts w:cs="Arial"/>
              </w:rPr>
            </w:pPr>
            <w:r w:rsidRPr="00A15F12">
              <w:rPr>
                <w:rFonts w:cs="Arial"/>
              </w:rPr>
              <w:t>legal requirements, policies and procedures for the security and confidentiality of information, taking account of  commercial sensitivity and procurement practice</w:t>
            </w:r>
          </w:p>
          <w:p w:rsidR="00A077DF" w:rsidRPr="00A15F12" w:rsidRDefault="00A077DF" w:rsidP="00943F7D">
            <w:pPr>
              <w:pStyle w:val="NOSNumberList"/>
              <w:numPr>
                <w:ilvl w:val="0"/>
                <w:numId w:val="19"/>
              </w:numPr>
              <w:spacing w:line="360" w:lineRule="auto"/>
              <w:rPr>
                <w:rFonts w:cs="Arial"/>
              </w:rPr>
            </w:pPr>
            <w:r w:rsidRPr="00A15F12">
              <w:rPr>
                <w:rFonts w:cs="Arial"/>
              </w:rPr>
              <w:t>legal and work setting requirements for recording information and producing reports within timescales</w:t>
            </w:r>
          </w:p>
          <w:p w:rsidR="00A077DF" w:rsidRPr="00A15F12" w:rsidRDefault="00A077DF" w:rsidP="00943F7D">
            <w:pPr>
              <w:pStyle w:val="ListParagraph"/>
              <w:numPr>
                <w:ilvl w:val="0"/>
                <w:numId w:val="19"/>
              </w:numPr>
              <w:spacing w:after="0" w:line="360" w:lineRule="auto"/>
              <w:rPr>
                <w:rFonts w:ascii="Arial" w:hAnsi="Arial" w:cs="Arial"/>
              </w:rPr>
            </w:pPr>
            <w:r w:rsidRPr="00A15F12">
              <w:rPr>
                <w:rFonts w:ascii="Arial" w:hAnsi="Arial" w:cs="Arial"/>
              </w:rPr>
              <w:t>how to identify, collect, measure and assess data and present it as information</w:t>
            </w:r>
          </w:p>
          <w:p w:rsidR="00A077DF" w:rsidRPr="00A15F12" w:rsidRDefault="00A077DF" w:rsidP="00943F7D">
            <w:pPr>
              <w:pStyle w:val="ListParagraph"/>
              <w:numPr>
                <w:ilvl w:val="0"/>
                <w:numId w:val="19"/>
              </w:numPr>
              <w:spacing w:after="0" w:line="360" w:lineRule="auto"/>
              <w:rPr>
                <w:rFonts w:ascii="Arial" w:hAnsi="Arial" w:cs="Arial"/>
              </w:rPr>
            </w:pPr>
            <w:r w:rsidRPr="00A15F12">
              <w:rPr>
                <w:rFonts w:ascii="Arial" w:hAnsi="Arial" w:cs="Arial"/>
              </w:rPr>
              <w:lastRenderedPageBreak/>
              <w:t>how information software products can help you collect information</w:t>
            </w:r>
          </w:p>
          <w:p w:rsidR="00A077DF" w:rsidRPr="00A15F12" w:rsidRDefault="00A077DF" w:rsidP="00943F7D">
            <w:pPr>
              <w:pStyle w:val="NOSNumberList"/>
              <w:numPr>
                <w:ilvl w:val="0"/>
                <w:numId w:val="19"/>
              </w:numPr>
              <w:spacing w:line="360" w:lineRule="auto"/>
              <w:rPr>
                <w:rFonts w:cs="Arial"/>
              </w:rPr>
            </w:pPr>
            <w:r w:rsidRPr="00A15F12">
              <w:rPr>
                <w:rFonts w:cs="Arial"/>
              </w:rPr>
              <w:t xml:space="preserve">how to record written information with accuracy, clarity, relevance and an appropriate level of detail </w:t>
            </w:r>
          </w:p>
          <w:p w:rsidR="00A077DF" w:rsidRPr="00557505" w:rsidRDefault="00A077DF" w:rsidP="00943F7D">
            <w:pPr>
              <w:pStyle w:val="ListParagraph"/>
              <w:numPr>
                <w:ilvl w:val="0"/>
                <w:numId w:val="19"/>
              </w:numPr>
              <w:spacing w:after="0" w:line="360" w:lineRule="auto"/>
              <w:rPr>
                <w:rFonts w:ascii="Arial" w:hAnsi="Arial" w:cs="Arial"/>
                <w:b/>
              </w:rPr>
            </w:pPr>
            <w:r w:rsidRPr="00557505">
              <w:rPr>
                <w:rFonts w:ascii="Arial" w:hAnsi="Arial" w:cs="Arial"/>
              </w:rPr>
              <w:t>methods of making data and information accessible for individuals</w:t>
            </w:r>
            <w:r>
              <w:rPr>
                <w:rFonts w:ascii="Arial" w:hAnsi="Arial" w:cs="Arial"/>
              </w:rPr>
              <w:t>, key people and other stakeholders</w:t>
            </w:r>
          </w:p>
          <w:p w:rsidR="00A077DF" w:rsidRPr="00557505" w:rsidRDefault="00A077DF" w:rsidP="00943F7D">
            <w:pPr>
              <w:pStyle w:val="NOSNumberList"/>
              <w:numPr>
                <w:ilvl w:val="0"/>
                <w:numId w:val="19"/>
              </w:numPr>
              <w:spacing w:line="360" w:lineRule="auto"/>
              <w:rPr>
                <w:rFonts w:cs="Arial"/>
                <w:b/>
              </w:rPr>
            </w:pPr>
            <w:r w:rsidRPr="00557505">
              <w:rPr>
                <w:rFonts w:cs="Arial"/>
              </w:rPr>
              <w:t xml:space="preserve">how and where electronic communications can and should be used </w:t>
            </w:r>
          </w:p>
          <w:p w:rsidR="00A077DF" w:rsidRPr="00557505" w:rsidRDefault="00A077DF" w:rsidP="00943F7D">
            <w:pPr>
              <w:pStyle w:val="NOSNumberList"/>
              <w:spacing w:line="360" w:lineRule="auto"/>
              <w:ind w:left="1026"/>
              <w:rPr>
                <w:rFonts w:cs="Arial"/>
                <w:b/>
              </w:rPr>
            </w:pPr>
          </w:p>
          <w:p w:rsidR="00A077DF" w:rsidRPr="00A15F12" w:rsidRDefault="00943F7D" w:rsidP="00943F7D">
            <w:pPr>
              <w:pStyle w:val="NOSNumberList"/>
              <w:spacing w:line="360" w:lineRule="auto"/>
              <w:ind w:left="567" w:hanging="567"/>
              <w:rPr>
                <w:rFonts w:cs="Arial"/>
                <w:b/>
              </w:rPr>
            </w:pPr>
            <w:r>
              <w:rPr>
                <w:rFonts w:cs="Arial"/>
                <w:b/>
              </w:rPr>
              <w:t xml:space="preserve">      </w:t>
            </w:r>
            <w:r w:rsidR="00A077DF" w:rsidRPr="00A15F12">
              <w:rPr>
                <w:rFonts w:cs="Arial"/>
                <w:b/>
              </w:rPr>
              <w:t>Health and Safety</w:t>
            </w:r>
          </w:p>
          <w:p w:rsidR="00A077DF" w:rsidRPr="00A15F12" w:rsidRDefault="00A077DF" w:rsidP="00943F7D">
            <w:pPr>
              <w:pStyle w:val="NOSNumberList"/>
              <w:spacing w:line="360" w:lineRule="auto"/>
              <w:ind w:left="601"/>
              <w:rPr>
                <w:rFonts w:cs="Arial"/>
                <w:b/>
              </w:rPr>
            </w:pPr>
          </w:p>
          <w:p w:rsidR="00A077DF" w:rsidRPr="00187C5E" w:rsidRDefault="00A077DF" w:rsidP="00943F7D">
            <w:pPr>
              <w:numPr>
                <w:ilvl w:val="0"/>
                <w:numId w:val="19"/>
              </w:numPr>
              <w:spacing w:line="360" w:lineRule="auto"/>
              <w:rPr>
                <w:rFonts w:cs="Arial"/>
              </w:rPr>
            </w:pPr>
            <w:r w:rsidRPr="00187C5E">
              <w:rPr>
                <w:rFonts w:cs="Arial"/>
              </w:rPr>
              <w:t xml:space="preserve">legal and work setting requirements for health, safety and security in the work environment </w:t>
            </w:r>
          </w:p>
          <w:p w:rsidR="00350521" w:rsidRPr="00A15F12" w:rsidRDefault="00350521" w:rsidP="00943F7D">
            <w:pPr>
              <w:pStyle w:val="NOSNumberList"/>
              <w:spacing w:line="360" w:lineRule="auto"/>
              <w:ind w:left="1610" w:hanging="360"/>
              <w:rPr>
                <w:rFonts w:cs="Arial"/>
                <w:b/>
              </w:rPr>
            </w:pPr>
          </w:p>
          <w:p w:rsidR="00B8193D" w:rsidRPr="00B8193D" w:rsidRDefault="00350521" w:rsidP="00943F7D">
            <w:pPr>
              <w:pStyle w:val="NOSNumberList"/>
              <w:spacing w:line="360" w:lineRule="auto"/>
              <w:ind w:left="1610" w:hanging="360"/>
              <w:rPr>
                <w:b/>
              </w:rPr>
            </w:pPr>
            <w:r>
              <w:rPr>
                <w:rFonts w:cs="Arial"/>
                <w:b/>
              </w:rPr>
              <w:t xml:space="preserve">  </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943F7D">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943F7D">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943F7D">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943F7D">
            <w:pPr>
              <w:spacing w:line="360" w:lineRule="auto"/>
            </w:pPr>
          </w:p>
        </w:tc>
        <w:tc>
          <w:tcPr>
            <w:tcW w:w="8221" w:type="dxa"/>
          </w:tcPr>
          <w:p w:rsidR="00A077DF" w:rsidRPr="002825B1" w:rsidRDefault="00A077DF" w:rsidP="00943F7D">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A077DF" w:rsidRPr="002825B1" w:rsidRDefault="00A077DF" w:rsidP="00943F7D">
            <w:pPr>
              <w:spacing w:line="360" w:lineRule="auto"/>
            </w:pPr>
          </w:p>
          <w:p w:rsidR="00A077DF" w:rsidRPr="002825B1" w:rsidRDefault="00A077DF" w:rsidP="00943F7D">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A077DF" w:rsidRPr="005F558C" w:rsidRDefault="00A077DF" w:rsidP="00943F7D">
            <w:pPr>
              <w:spacing w:line="360" w:lineRule="auto"/>
              <w:rPr>
                <w:rFonts w:cs="Arial"/>
                <w:lang w:eastAsia="en-GB"/>
              </w:rPr>
            </w:pPr>
          </w:p>
          <w:p w:rsidR="00A077DF" w:rsidRPr="005F558C" w:rsidRDefault="00A077DF" w:rsidP="00943F7D">
            <w:pPr>
              <w:spacing w:line="360" w:lineRule="auto"/>
              <w:rPr>
                <w:rFonts w:cs="Arial"/>
                <w:lang w:eastAsia="en-GB"/>
              </w:rPr>
            </w:pPr>
            <w:r w:rsidRPr="005F558C">
              <w:rPr>
                <w:rFonts w:cs="Arial"/>
                <w:lang w:eastAsia="en-GB"/>
              </w:rPr>
              <w:t>Where there are language differences within the work setting, achievement of this standard may require the involvement of interpreters or translation services</w:t>
            </w:r>
            <w:r>
              <w:rPr>
                <w:rFonts w:cs="Arial"/>
                <w:lang w:eastAsia="en-GB"/>
              </w:rPr>
              <w:t>.</w:t>
            </w:r>
          </w:p>
          <w:p w:rsidR="00A077DF" w:rsidRPr="005F558C" w:rsidRDefault="00A077DF" w:rsidP="00943F7D">
            <w:pPr>
              <w:spacing w:line="360" w:lineRule="auto"/>
              <w:rPr>
                <w:rFonts w:cs="Arial"/>
                <w:lang w:eastAsia="en-GB"/>
              </w:rPr>
            </w:pPr>
          </w:p>
          <w:p w:rsidR="00A077DF" w:rsidRPr="005F558C" w:rsidRDefault="00A077DF" w:rsidP="00943F7D">
            <w:pPr>
              <w:autoSpaceDE w:val="0"/>
              <w:autoSpaceDN w:val="0"/>
              <w:adjustRightInd w:val="0"/>
              <w:spacing w:line="360" w:lineRule="auto"/>
              <w:rPr>
                <w:rFonts w:cs="Arial"/>
                <w:lang w:eastAsia="en-GB"/>
              </w:rPr>
            </w:pPr>
            <w:r w:rsidRPr="005F558C">
              <w:rPr>
                <w:rFonts w:cs="Arial"/>
                <w:lang w:eastAsia="en-GB"/>
              </w:rPr>
              <w:t xml:space="preserve">The </w:t>
            </w:r>
            <w:r w:rsidRPr="005F558C">
              <w:rPr>
                <w:rFonts w:cs="Arial"/>
                <w:b/>
                <w:lang w:eastAsia="en-GB"/>
              </w:rPr>
              <w:t>individual</w:t>
            </w:r>
            <w:r w:rsidRPr="005F558C">
              <w:rPr>
                <w:rFonts w:cs="Arial"/>
                <w:lang w:eastAsia="en-GB"/>
              </w:rPr>
              <w:t xml:space="preserve"> is the adult, child or young person receiving a service.</w:t>
            </w:r>
          </w:p>
          <w:p w:rsidR="00A077DF" w:rsidRPr="005F558C" w:rsidRDefault="00A077DF" w:rsidP="00943F7D">
            <w:pPr>
              <w:spacing w:line="360" w:lineRule="auto"/>
              <w:rPr>
                <w:rFonts w:cs="Arial"/>
                <w:b/>
                <w:lang w:eastAsia="en-GB"/>
              </w:rPr>
            </w:pPr>
          </w:p>
          <w:p w:rsidR="00A077DF" w:rsidRPr="005F558C" w:rsidRDefault="00A077DF" w:rsidP="00943F7D">
            <w:pPr>
              <w:spacing w:line="360" w:lineRule="auto"/>
              <w:rPr>
                <w:rFonts w:cs="Arial"/>
                <w:lang w:eastAsia="en-GB"/>
              </w:rPr>
            </w:pPr>
            <w:r w:rsidRPr="005F558C">
              <w:rPr>
                <w:rFonts w:cs="Arial"/>
                <w:b/>
                <w:lang w:eastAsia="en-GB"/>
              </w:rPr>
              <w:t>Key people</w:t>
            </w:r>
            <w:r w:rsidRPr="005F558C">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A077DF" w:rsidRPr="005F558C" w:rsidRDefault="00A077DF" w:rsidP="00943F7D">
            <w:pPr>
              <w:spacing w:line="360" w:lineRule="auto"/>
              <w:rPr>
                <w:rFonts w:cs="Arial"/>
              </w:rPr>
            </w:pPr>
          </w:p>
          <w:p w:rsidR="00A077DF" w:rsidRPr="005F558C" w:rsidRDefault="00A077DF" w:rsidP="00943F7D">
            <w:pPr>
              <w:spacing w:line="360" w:lineRule="auto"/>
              <w:rPr>
                <w:rFonts w:cs="Arial"/>
                <w:lang w:eastAsia="en-GB"/>
              </w:rPr>
            </w:pPr>
            <w:r w:rsidRPr="005F558C">
              <w:rPr>
                <w:rFonts w:cs="Arial"/>
                <w:lang w:eastAsia="en-GB"/>
              </w:rPr>
              <w:t xml:space="preserve">The process of </w:t>
            </w:r>
            <w:r w:rsidRPr="005F558C">
              <w:rPr>
                <w:rFonts w:cs="Arial"/>
                <w:b/>
                <w:lang w:eastAsia="en-GB"/>
              </w:rPr>
              <w:t>co-production</w:t>
            </w:r>
            <w:r w:rsidRPr="005F558C">
              <w:rPr>
                <w:rFonts w:cs="Arial"/>
                <w:lang w:eastAsia="en-GB"/>
              </w:rPr>
              <w:t xml:space="preserve"> involves developing relationships to collaborate with individuals, </w:t>
            </w:r>
            <w:r w:rsidRPr="005F558C">
              <w:rPr>
                <w:rFonts w:cs="Arial"/>
              </w:rPr>
              <w:t>local people, community groups and organisations</w:t>
            </w:r>
            <w:r w:rsidRPr="005F558C">
              <w:rPr>
                <w:rFonts w:cs="Arial"/>
                <w:lang w:eastAsia="en-GB"/>
              </w:rPr>
              <w:t>.</w:t>
            </w:r>
            <w:r w:rsidRPr="005F558C">
              <w:rPr>
                <w:rFonts w:cs="Arial"/>
              </w:rPr>
              <w:t xml:space="preserve"> It involves using and developing people’s skills and abilities throughout all commissioning, procurement and contracting activities, including designing and delivering services.  </w:t>
            </w:r>
            <w:r w:rsidRPr="005F558C">
              <w:rPr>
                <w:rFonts w:cs="Arial"/>
                <w:lang w:eastAsia="en-GB"/>
              </w:rPr>
              <w:t>It places individuals, key people and communities at the centre of decision making and control</w:t>
            </w:r>
            <w:r w:rsidRPr="005F558C">
              <w:rPr>
                <w:rFonts w:cs="Arial"/>
              </w:rPr>
              <w:t>, taking account of the roles that people want to take</w:t>
            </w:r>
            <w:r w:rsidRPr="005F558C">
              <w:rPr>
                <w:rFonts w:cs="Arial"/>
                <w:lang w:eastAsia="en-GB"/>
              </w:rPr>
              <w:t>.</w:t>
            </w:r>
          </w:p>
          <w:p w:rsidR="00A077DF" w:rsidRPr="005F558C" w:rsidRDefault="00A077DF" w:rsidP="00943F7D">
            <w:pPr>
              <w:spacing w:line="360" w:lineRule="auto"/>
              <w:rPr>
                <w:rFonts w:eastAsia="Times New Roman" w:cs="Arial"/>
                <w:lang w:eastAsia="en-GB"/>
              </w:rPr>
            </w:pPr>
          </w:p>
          <w:p w:rsidR="00A077DF" w:rsidRPr="005F558C" w:rsidRDefault="00A077DF" w:rsidP="00943F7D">
            <w:pPr>
              <w:autoSpaceDE w:val="0"/>
              <w:autoSpaceDN w:val="0"/>
              <w:adjustRightInd w:val="0"/>
              <w:spacing w:line="360" w:lineRule="auto"/>
              <w:rPr>
                <w:rFonts w:eastAsia="Times New Roman" w:cs="Arial"/>
                <w:bCs/>
                <w:color w:val="000000"/>
                <w:lang w:val="en-US" w:eastAsia="en-GB"/>
              </w:rPr>
            </w:pPr>
            <w:r w:rsidRPr="005F558C">
              <w:rPr>
                <w:rFonts w:eastAsia="Times New Roman" w:cs="Arial"/>
                <w:b/>
                <w:bCs/>
                <w:color w:val="000000"/>
                <w:lang w:val="en-US" w:eastAsia="en-GB"/>
              </w:rPr>
              <w:t xml:space="preserve">Information </w:t>
            </w:r>
            <w:r w:rsidRPr="005F558C">
              <w:rPr>
                <w:rFonts w:eastAsia="Times New Roman" w:cs="Arial"/>
                <w:bCs/>
                <w:color w:val="000000"/>
                <w:lang w:val="en-US" w:eastAsia="en-GB"/>
              </w:rPr>
              <w:t xml:space="preserve">may be any form of communication from and about individuals, key people and other people and </w:t>
            </w:r>
            <w:proofErr w:type="spellStart"/>
            <w:r w:rsidRPr="005F558C">
              <w:rPr>
                <w:rFonts w:eastAsia="Times New Roman" w:cs="Arial"/>
                <w:bCs/>
                <w:color w:val="000000"/>
                <w:lang w:val="en-US" w:eastAsia="en-GB"/>
              </w:rPr>
              <w:t>organisations</w:t>
            </w:r>
            <w:proofErr w:type="spellEnd"/>
            <w:r w:rsidRPr="005F558C">
              <w:rPr>
                <w:rFonts w:eastAsia="Times New Roman" w:cs="Arial"/>
                <w:bCs/>
                <w:color w:val="000000"/>
                <w:lang w:val="en-US" w:eastAsia="en-GB"/>
              </w:rPr>
              <w:t xml:space="preserve">.  Information might be about legislation or working practices which should be passed on and for which your </w:t>
            </w:r>
            <w:proofErr w:type="spellStart"/>
            <w:r w:rsidRPr="005F558C">
              <w:rPr>
                <w:rFonts w:eastAsia="Times New Roman" w:cs="Arial"/>
                <w:bCs/>
                <w:color w:val="000000"/>
                <w:lang w:val="en-US" w:eastAsia="en-GB"/>
              </w:rPr>
              <w:t>organisation</w:t>
            </w:r>
            <w:proofErr w:type="spellEnd"/>
            <w:r w:rsidRPr="005F558C">
              <w:rPr>
                <w:rFonts w:eastAsia="Times New Roman" w:cs="Arial"/>
                <w:bCs/>
                <w:color w:val="000000"/>
                <w:lang w:val="en-US" w:eastAsia="en-GB"/>
              </w:rPr>
              <w:t xml:space="preserve"> may have procedures set in place.  It includes </w:t>
            </w:r>
            <w:r w:rsidRPr="005F558C">
              <w:rPr>
                <w:rFonts w:eastAsia="Times New Roman" w:cs="Arial"/>
                <w:color w:val="000000"/>
                <w:lang w:val="en-US" w:eastAsia="en-GB"/>
              </w:rPr>
              <w:t>performance information, previous contractual information, confidential and public information.</w:t>
            </w:r>
          </w:p>
          <w:p w:rsidR="00A077DF" w:rsidRPr="005F558C" w:rsidRDefault="00A077DF" w:rsidP="00943F7D">
            <w:pPr>
              <w:tabs>
                <w:tab w:val="left" w:pos="1500"/>
              </w:tabs>
              <w:spacing w:line="360" w:lineRule="auto"/>
              <w:rPr>
                <w:rFonts w:eastAsia="Times New Roman" w:cs="Arial"/>
                <w:b/>
                <w:bCs/>
                <w:lang w:val="en-US" w:eastAsia="en-GB"/>
              </w:rPr>
            </w:pPr>
          </w:p>
          <w:p w:rsidR="00A077DF" w:rsidRPr="005F558C" w:rsidRDefault="00A077DF" w:rsidP="00943F7D">
            <w:pPr>
              <w:tabs>
                <w:tab w:val="left" w:pos="1500"/>
              </w:tabs>
              <w:spacing w:line="360" w:lineRule="auto"/>
              <w:rPr>
                <w:rFonts w:eastAsia="Times New Roman" w:cs="Arial"/>
                <w:bCs/>
                <w:lang w:val="en-US" w:eastAsia="en-GB"/>
              </w:rPr>
            </w:pPr>
            <w:r w:rsidRPr="005F558C">
              <w:rPr>
                <w:rFonts w:eastAsia="Times New Roman" w:cs="Arial"/>
                <w:b/>
                <w:bCs/>
                <w:lang w:val="en-US" w:eastAsia="en-GB"/>
              </w:rPr>
              <w:t xml:space="preserve">Resources </w:t>
            </w:r>
            <w:r w:rsidRPr="005F558C">
              <w:rPr>
                <w:rFonts w:eastAsia="Times New Roman" w:cs="Arial"/>
                <w:bCs/>
                <w:lang w:val="en-US" w:eastAsia="en-GB"/>
              </w:rPr>
              <w:t>include financial, human and physical resources as well as time.</w:t>
            </w:r>
          </w:p>
          <w:p w:rsidR="00A077DF" w:rsidRPr="005F558C" w:rsidRDefault="00A077DF" w:rsidP="00943F7D">
            <w:pPr>
              <w:tabs>
                <w:tab w:val="left" w:pos="1500"/>
              </w:tabs>
              <w:spacing w:line="360" w:lineRule="auto"/>
              <w:rPr>
                <w:rFonts w:eastAsia="Times New Roman" w:cs="Arial"/>
                <w:bCs/>
                <w:lang w:eastAsia="en-GB"/>
              </w:rPr>
            </w:pPr>
            <w:r w:rsidRPr="005F558C">
              <w:rPr>
                <w:rFonts w:eastAsia="Times New Roman" w:cs="Arial"/>
                <w:bCs/>
                <w:lang w:eastAsia="en-GB"/>
              </w:rPr>
              <w:lastRenderedPageBreak/>
              <w:tab/>
            </w:r>
          </w:p>
          <w:p w:rsidR="00A077DF" w:rsidRPr="005F558C" w:rsidRDefault="00A077DF" w:rsidP="00943F7D">
            <w:pPr>
              <w:autoSpaceDE w:val="0"/>
              <w:autoSpaceDN w:val="0"/>
              <w:adjustRightInd w:val="0"/>
              <w:spacing w:line="360" w:lineRule="auto"/>
              <w:rPr>
                <w:rFonts w:eastAsia="Times New Roman" w:cs="Arial"/>
                <w:b/>
                <w:color w:val="000000"/>
                <w:lang w:eastAsia="en-GB"/>
              </w:rPr>
            </w:pPr>
            <w:r w:rsidRPr="005F558C">
              <w:rPr>
                <w:rFonts w:eastAsia="Times New Roman" w:cs="Arial"/>
                <w:b/>
                <w:color w:val="000000"/>
                <w:lang w:eastAsia="en-GB"/>
              </w:rPr>
              <w:t xml:space="preserve">Criteria </w:t>
            </w:r>
            <w:r w:rsidRPr="005F558C">
              <w:rPr>
                <w:rFonts w:eastAsia="Times New Roman" w:cs="Arial"/>
                <w:color w:val="000000"/>
                <w:lang w:eastAsia="en-GB"/>
              </w:rPr>
              <w:t>are factors that can be used to measure and make a judgement about whether or not an outcome has been achieved, how much progress has been made or how well something has been done</w:t>
            </w:r>
            <w:r>
              <w:rPr>
                <w:rFonts w:eastAsia="Times New Roman" w:cs="Arial"/>
                <w:color w:val="000000"/>
                <w:lang w:eastAsia="en-GB"/>
              </w:rPr>
              <w:t>.</w:t>
            </w:r>
          </w:p>
          <w:p w:rsidR="00A077DF" w:rsidRPr="005F558C" w:rsidRDefault="00A077DF" w:rsidP="00943F7D">
            <w:pPr>
              <w:spacing w:line="360" w:lineRule="auto"/>
              <w:rPr>
                <w:rFonts w:eastAsia="Times New Roman" w:cs="Arial"/>
                <w:bCs/>
                <w:lang w:eastAsia="en-GB"/>
              </w:rPr>
            </w:pPr>
          </w:p>
          <w:p w:rsidR="00A077DF" w:rsidRPr="005F558C" w:rsidRDefault="00A077DF" w:rsidP="00943F7D">
            <w:pPr>
              <w:spacing w:line="360" w:lineRule="auto"/>
              <w:rPr>
                <w:rFonts w:cs="Arial"/>
              </w:rPr>
            </w:pPr>
            <w:r w:rsidRPr="005F558C">
              <w:rPr>
                <w:rFonts w:eastAsia="Times New Roman" w:cs="Arial"/>
                <w:bCs/>
                <w:lang w:eastAsia="en-GB"/>
              </w:rPr>
              <w:t xml:space="preserve">For services to be </w:t>
            </w:r>
            <w:r w:rsidRPr="005F558C">
              <w:rPr>
                <w:rFonts w:eastAsia="Times New Roman" w:cs="Arial"/>
                <w:b/>
                <w:bCs/>
                <w:lang w:eastAsia="en-GB"/>
              </w:rPr>
              <w:t>sustainable</w:t>
            </w:r>
            <w:r w:rsidRPr="005F558C">
              <w:rPr>
                <w:rFonts w:eastAsia="Times New Roman" w:cs="Arial"/>
                <w:lang w:eastAsia="en-GB"/>
              </w:rPr>
              <w:t xml:space="preserve">, they must deliver the current specified outcomes and be able to meet longer term desired social outcomes.  This means taking account of any factors that might limit the outcomes </w:t>
            </w:r>
            <w:proofErr w:type="gramStart"/>
            <w:r w:rsidRPr="005F558C">
              <w:rPr>
                <w:rFonts w:eastAsia="Times New Roman" w:cs="Arial"/>
                <w:lang w:eastAsia="en-GB"/>
              </w:rPr>
              <w:t>that services</w:t>
            </w:r>
            <w:proofErr w:type="gramEnd"/>
            <w:r w:rsidRPr="005F558C">
              <w:rPr>
                <w:rFonts w:eastAsia="Times New Roman" w:cs="Arial"/>
                <w:lang w:eastAsia="en-GB"/>
              </w:rPr>
              <w:t xml:space="preserve"> can deliver in the future, in particular financial, social or environmental factors.  It is particularly important in a climate where social care needs are forecast to increase more than available funding.</w:t>
            </w:r>
          </w:p>
          <w:p w:rsidR="00A077DF" w:rsidRPr="005F558C" w:rsidRDefault="00A077DF" w:rsidP="00943F7D">
            <w:pPr>
              <w:spacing w:line="360" w:lineRule="auto"/>
              <w:rPr>
                <w:rFonts w:cs="Arial"/>
                <w:lang w:eastAsia="en-GB"/>
              </w:rPr>
            </w:pPr>
          </w:p>
          <w:p w:rsidR="00A077DF" w:rsidRPr="005F558C" w:rsidRDefault="00A077DF" w:rsidP="00943F7D">
            <w:pPr>
              <w:spacing w:line="360" w:lineRule="auto"/>
              <w:rPr>
                <w:rFonts w:cs="Arial"/>
                <w:b/>
                <w:bCs/>
                <w:color w:val="000000"/>
                <w:lang w:eastAsia="en-GB"/>
              </w:rPr>
            </w:pPr>
            <w:r w:rsidRPr="005F558C">
              <w:rPr>
                <w:rFonts w:cs="Arial"/>
                <w:b/>
                <w:bCs/>
                <w:color w:val="000000"/>
                <w:lang w:eastAsia="en-GB"/>
              </w:rPr>
              <w:t xml:space="preserve">Diversity </w:t>
            </w:r>
            <w:r w:rsidRPr="005F558C">
              <w:rPr>
                <w:rFonts w:cs="Arial"/>
                <w:bCs/>
                <w:color w:val="000000"/>
                <w:lang w:eastAsia="en-GB"/>
              </w:rPr>
              <w:t>is the concept that people are valued as individuals and that different ability, perspectives and approaches are a positive benefit to organisations and communities</w:t>
            </w:r>
            <w:r>
              <w:rPr>
                <w:rFonts w:cs="Arial"/>
                <w:bCs/>
                <w:color w:val="000000"/>
                <w:lang w:eastAsia="en-GB"/>
              </w:rPr>
              <w:t>.</w:t>
            </w:r>
          </w:p>
          <w:p w:rsidR="00A077DF" w:rsidRPr="005F558C" w:rsidRDefault="00A077DF" w:rsidP="00943F7D">
            <w:pPr>
              <w:pStyle w:val="Default"/>
              <w:spacing w:line="360" w:lineRule="auto"/>
              <w:rPr>
                <w:sz w:val="22"/>
                <w:szCs w:val="22"/>
              </w:rPr>
            </w:pPr>
          </w:p>
          <w:p w:rsidR="00A077DF" w:rsidRPr="005F558C" w:rsidRDefault="00A077DF" w:rsidP="00943F7D">
            <w:pPr>
              <w:spacing w:line="360" w:lineRule="auto"/>
              <w:rPr>
                <w:rFonts w:eastAsia="Times New Roman" w:cs="Arial"/>
                <w:lang w:eastAsia="en-GB"/>
              </w:rPr>
            </w:pPr>
            <w:r w:rsidRPr="005F558C">
              <w:rPr>
                <w:rFonts w:eastAsia="Times New Roman" w:cs="Arial"/>
                <w:b/>
                <w:lang w:eastAsia="en-GB"/>
              </w:rPr>
              <w:t>Outcomes</w:t>
            </w:r>
            <w:r w:rsidRPr="005F558C">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A077DF" w:rsidRPr="005F558C" w:rsidRDefault="00A077DF" w:rsidP="00943F7D">
            <w:pPr>
              <w:spacing w:line="360" w:lineRule="auto"/>
              <w:rPr>
                <w:rFonts w:cs="Arial"/>
                <w:lang w:eastAsia="en-GB"/>
              </w:rPr>
            </w:pPr>
          </w:p>
          <w:p w:rsidR="00A077DF" w:rsidRPr="005F558C" w:rsidRDefault="00A077DF" w:rsidP="00943F7D">
            <w:pPr>
              <w:spacing w:line="360" w:lineRule="auto"/>
              <w:rPr>
                <w:rFonts w:cs="Arial"/>
              </w:rPr>
            </w:pPr>
            <w:r w:rsidRPr="005F558C">
              <w:rPr>
                <w:rFonts w:cs="Arial"/>
                <w:b/>
                <w:bCs/>
              </w:rPr>
              <w:t>Alternative approaches</w:t>
            </w:r>
            <w:r w:rsidRPr="005F558C">
              <w:rPr>
                <w:rFonts w:cs="Arial"/>
                <w:bCs/>
              </w:rPr>
              <w:t xml:space="preserve"> could include different ways of delivering services,</w:t>
            </w:r>
            <w:r w:rsidRPr="005F558C">
              <w:rPr>
                <w:rFonts w:cs="Arial"/>
              </w:rPr>
              <w:t xml:space="preserve"> individuals, groups or organisations working together, finding different funding sources, using a different workforce or community support, using volunteers</w:t>
            </w:r>
            <w:r>
              <w:rPr>
                <w:rFonts w:cs="Arial"/>
              </w:rPr>
              <w:t>.</w:t>
            </w:r>
            <w:r w:rsidRPr="005F558C">
              <w:rPr>
                <w:rFonts w:cs="Arial"/>
              </w:rPr>
              <w:t xml:space="preserve"> </w:t>
            </w:r>
          </w:p>
          <w:p w:rsidR="00A077DF" w:rsidRPr="005F558C" w:rsidRDefault="00A077DF" w:rsidP="00943F7D">
            <w:pPr>
              <w:spacing w:line="360" w:lineRule="auto"/>
              <w:rPr>
                <w:rFonts w:cs="Arial"/>
              </w:rPr>
            </w:pPr>
          </w:p>
          <w:p w:rsidR="00A077DF" w:rsidRPr="005F558C" w:rsidRDefault="00A077DF" w:rsidP="00943F7D">
            <w:pPr>
              <w:autoSpaceDE w:val="0"/>
              <w:autoSpaceDN w:val="0"/>
              <w:adjustRightInd w:val="0"/>
              <w:spacing w:line="360" w:lineRule="auto"/>
              <w:rPr>
                <w:rFonts w:cs="Arial"/>
                <w:color w:val="000000"/>
                <w:lang w:eastAsia="en-GB"/>
              </w:rPr>
            </w:pPr>
            <w:r w:rsidRPr="005F558C">
              <w:rPr>
                <w:rFonts w:cs="Arial"/>
                <w:b/>
                <w:bCs/>
                <w:color w:val="000000"/>
                <w:lang w:eastAsia="en-GB"/>
              </w:rPr>
              <w:t xml:space="preserve">Risks </w:t>
            </w:r>
            <w:r w:rsidRPr="005F558C">
              <w:rPr>
                <w:rFonts w:cs="Arial"/>
                <w:bCs/>
                <w:color w:val="000000"/>
                <w:lang w:eastAsia="en-GB"/>
              </w:rPr>
              <w:t>can be influenced by a wide range of factors and include risks to</w:t>
            </w:r>
            <w:r w:rsidRPr="005F558C">
              <w:rPr>
                <w:rFonts w:cs="Arial"/>
                <w:color w:val="000000"/>
                <w:lang w:eastAsia="en-GB"/>
              </w:rPr>
              <w:t xml:space="preserve"> people, property and organisations through reputation or ability to fulfil their roles and responsibilities.</w:t>
            </w:r>
          </w:p>
          <w:p w:rsidR="00A077DF" w:rsidRPr="005F558C" w:rsidRDefault="00A077DF" w:rsidP="00943F7D">
            <w:pPr>
              <w:autoSpaceDE w:val="0"/>
              <w:autoSpaceDN w:val="0"/>
              <w:adjustRightInd w:val="0"/>
              <w:spacing w:line="360" w:lineRule="auto"/>
              <w:rPr>
                <w:rFonts w:cs="Arial"/>
                <w:color w:val="000000"/>
                <w:lang w:eastAsia="en-GB"/>
              </w:rPr>
            </w:pPr>
          </w:p>
          <w:p w:rsidR="00A077DF" w:rsidRPr="005F558C" w:rsidRDefault="00A077DF" w:rsidP="00943F7D">
            <w:pPr>
              <w:autoSpaceDE w:val="0"/>
              <w:autoSpaceDN w:val="0"/>
              <w:adjustRightInd w:val="0"/>
              <w:spacing w:line="360" w:lineRule="auto"/>
              <w:rPr>
                <w:rFonts w:cs="Arial"/>
                <w:bCs/>
                <w:color w:val="000000"/>
                <w:lang w:eastAsia="en-GB"/>
              </w:rPr>
            </w:pPr>
            <w:r w:rsidRPr="005F558C">
              <w:rPr>
                <w:rFonts w:cs="Arial"/>
                <w:bCs/>
                <w:color w:val="000000"/>
                <w:lang w:eastAsia="en-GB"/>
              </w:rPr>
              <w:t xml:space="preserve">For something to be </w:t>
            </w:r>
            <w:r w:rsidRPr="005F558C">
              <w:rPr>
                <w:rFonts w:cs="Arial"/>
                <w:b/>
                <w:bCs/>
                <w:color w:val="000000"/>
                <w:lang w:eastAsia="en-GB"/>
              </w:rPr>
              <w:t>accessible</w:t>
            </w:r>
            <w:r w:rsidRPr="005F558C">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A077DF" w:rsidRPr="005F558C" w:rsidRDefault="00A077DF" w:rsidP="00943F7D">
            <w:pPr>
              <w:autoSpaceDE w:val="0"/>
              <w:autoSpaceDN w:val="0"/>
              <w:adjustRightInd w:val="0"/>
              <w:spacing w:line="360" w:lineRule="auto"/>
              <w:rPr>
                <w:rFonts w:cs="Arial"/>
                <w:bCs/>
                <w:color w:val="000000"/>
                <w:lang w:eastAsia="en-GB"/>
              </w:rPr>
            </w:pPr>
          </w:p>
          <w:p w:rsidR="00201BF6" w:rsidRPr="00A077DF" w:rsidRDefault="00A077DF" w:rsidP="00943F7D">
            <w:pPr>
              <w:spacing w:line="360" w:lineRule="auto"/>
              <w:rPr>
                <w:rFonts w:cs="Arial"/>
                <w:b/>
                <w:bCs/>
                <w:color w:val="000000"/>
                <w:lang w:eastAsia="en-GB"/>
              </w:rPr>
            </w:pPr>
            <w:r w:rsidRPr="005F558C">
              <w:rPr>
                <w:rFonts w:cs="Arial"/>
                <w:b/>
                <w:bCs/>
                <w:color w:val="000000"/>
                <w:lang w:eastAsia="en-GB"/>
              </w:rPr>
              <w:lastRenderedPageBreak/>
              <w:t xml:space="preserve">Relevant people </w:t>
            </w:r>
            <w:r w:rsidRPr="005F558C">
              <w:rPr>
                <w:rFonts w:cs="Arial"/>
                <w:bCs/>
                <w:color w:val="000000"/>
                <w:lang w:eastAsia="en-GB"/>
              </w:rPr>
              <w:t>include decision makers, individuals, key people, communities, service providers and others and will vary depending on the issues and circumstances</w:t>
            </w:r>
            <w:r>
              <w:rPr>
                <w:rFonts w:cs="Arial"/>
                <w:bCs/>
                <w:color w:val="000000"/>
                <w:lang w:eastAsia="en-GB"/>
              </w:rPr>
              <w:t>.</w:t>
            </w:r>
          </w:p>
          <w:p w:rsidR="00760490" w:rsidRPr="00AE7276" w:rsidRDefault="00760490" w:rsidP="00943F7D">
            <w:pPr>
              <w:autoSpaceDE w:val="0"/>
              <w:autoSpaceDN w:val="0"/>
              <w:adjustRightInd w:val="0"/>
              <w:spacing w:line="360" w:lineRule="auto"/>
              <w:rPr>
                <w:rFonts w:eastAsiaTheme="minorHAnsi" w:cs="Arial"/>
                <w:color w:val="000000"/>
              </w:rPr>
            </w:pPr>
          </w:p>
          <w:p w:rsidR="00B8193D" w:rsidRPr="00B8193D" w:rsidRDefault="00B8193D" w:rsidP="00943F7D">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943F7D">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Pr="00E01B4C" w:rsidRDefault="00201BF6" w:rsidP="00943F7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Default="00201BF6" w:rsidP="00943F7D">
            <w:pPr>
              <w:spacing w:line="360" w:lineRule="auto"/>
              <w:rPr>
                <w:b/>
              </w:rPr>
            </w:pPr>
          </w:p>
          <w:p w:rsidR="00201BF6" w:rsidRPr="00E01B4C" w:rsidRDefault="00201BF6" w:rsidP="00943F7D">
            <w:pPr>
              <w:spacing w:line="360" w:lineRule="auto"/>
              <w:rPr>
                <w:b/>
              </w:rPr>
            </w:pPr>
          </w:p>
        </w:tc>
        <w:tc>
          <w:tcPr>
            <w:tcW w:w="7938" w:type="dxa"/>
          </w:tcPr>
          <w:p w:rsidR="00A077DF" w:rsidRDefault="00A077DF" w:rsidP="00943F7D">
            <w:pPr>
              <w:spacing w:line="360" w:lineRule="auto"/>
            </w:pPr>
            <w:r w:rsidRPr="00A15F12">
              <w:lastRenderedPageBreak/>
              <w:t>The details in this field are explanatory statements of scope and/or examples of possible contexts in which the NOS may apply; they are not to be regarded as range statement required for achievement of the NOS.</w:t>
            </w:r>
          </w:p>
          <w:p w:rsidR="00A077DF" w:rsidRPr="00A15F12" w:rsidRDefault="00A077DF" w:rsidP="00943F7D">
            <w:pPr>
              <w:spacing w:line="360" w:lineRule="auto"/>
            </w:pPr>
          </w:p>
          <w:p w:rsidR="00A077DF" w:rsidRPr="00A15F12" w:rsidRDefault="00A077DF" w:rsidP="00943F7D">
            <w:pPr>
              <w:spacing w:line="360" w:lineRule="auto"/>
              <w:rPr>
                <w:b/>
              </w:rPr>
            </w:pPr>
            <w:r w:rsidRPr="00A15F12">
              <w:rPr>
                <w:b/>
              </w:rPr>
              <w:t>All knowledge statements must be applied in the context of this standard.</w:t>
            </w:r>
          </w:p>
          <w:p w:rsidR="00A077DF" w:rsidRPr="00A15F12" w:rsidRDefault="00A077DF" w:rsidP="00943F7D">
            <w:pPr>
              <w:spacing w:line="360" w:lineRule="auto"/>
              <w:rPr>
                <w:b/>
              </w:rPr>
            </w:pPr>
          </w:p>
          <w:p w:rsidR="00A077DF" w:rsidRPr="00A922C3" w:rsidRDefault="00A077DF" w:rsidP="00943F7D">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A077DF" w:rsidRDefault="00A077DF" w:rsidP="00943F7D">
            <w:pPr>
              <w:autoSpaceDE w:val="0"/>
              <w:autoSpaceDN w:val="0"/>
              <w:adjustRightInd w:val="0"/>
              <w:spacing w:line="360" w:lineRule="auto"/>
              <w:rPr>
                <w:b/>
              </w:rPr>
            </w:pPr>
          </w:p>
          <w:p w:rsidR="00A077DF" w:rsidRDefault="00A077DF" w:rsidP="00943F7D">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A077DF" w:rsidRDefault="00A077DF" w:rsidP="00943F7D">
            <w:pPr>
              <w:spacing w:line="360" w:lineRule="auto"/>
              <w:rPr>
                <w:lang w:eastAsia="en-GB"/>
              </w:rPr>
            </w:pPr>
          </w:p>
          <w:p w:rsidR="00A077DF" w:rsidRPr="009022CF" w:rsidRDefault="00A077DF" w:rsidP="00943F7D">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A077DF" w:rsidRPr="009022CF" w:rsidRDefault="00A077DF" w:rsidP="00943F7D">
            <w:pPr>
              <w:spacing w:line="360" w:lineRule="auto"/>
              <w:rPr>
                <w:rFonts w:cs="Arial"/>
              </w:rPr>
            </w:pPr>
          </w:p>
          <w:p w:rsidR="00A077DF" w:rsidRPr="00110446" w:rsidRDefault="00A077DF" w:rsidP="00943F7D">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A077DF" w:rsidRPr="0002155A" w:rsidRDefault="00A077DF" w:rsidP="00943F7D">
            <w:pPr>
              <w:spacing w:line="360" w:lineRule="auto"/>
              <w:ind w:left="97"/>
              <w:rPr>
                <w:rFonts w:cs="Arial"/>
                <w:lang w:eastAsia="en-GB"/>
              </w:rPr>
            </w:pPr>
          </w:p>
          <w:p w:rsidR="00A077DF" w:rsidRPr="00052FE6" w:rsidRDefault="00A077DF" w:rsidP="00943F7D">
            <w:pPr>
              <w:spacing w:line="360" w:lineRule="auto"/>
              <w:rPr>
                <w:rFonts w:eastAsiaTheme="minorHAnsi" w:cs="Arial"/>
              </w:rPr>
            </w:pPr>
            <w:r w:rsidRPr="00052FE6">
              <w:rPr>
                <w:rFonts w:eastAsiaTheme="minorHAnsi" w:cs="Arial"/>
              </w:rPr>
              <w:t xml:space="preserve">The </w:t>
            </w:r>
            <w:r w:rsidRPr="00052FE6">
              <w:rPr>
                <w:rFonts w:eastAsiaTheme="minorHAnsi" w:cs="Arial"/>
                <w:b/>
              </w:rPr>
              <w:t>priorities and interests</w:t>
            </w:r>
            <w:r w:rsidRPr="00052FE6">
              <w:rPr>
                <w:rFonts w:eastAsiaTheme="minorHAnsi" w:cs="Arial"/>
              </w:rPr>
              <w:t xml:space="preserve"> </w:t>
            </w:r>
            <w:r w:rsidRPr="00052FE6">
              <w:rPr>
                <w:rFonts w:cs="Arial"/>
              </w:rPr>
              <w:t>of stakeholders</w:t>
            </w:r>
            <w:r w:rsidRPr="00052FE6">
              <w:rPr>
                <w:rFonts w:eastAsiaTheme="minorHAnsi" w:cs="Arial"/>
              </w:rPr>
              <w:t xml:space="preserve">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A077DF" w:rsidRPr="0002155A" w:rsidRDefault="00A077DF" w:rsidP="00943F7D">
            <w:pPr>
              <w:spacing w:line="360" w:lineRule="auto"/>
              <w:ind w:left="97" w:hanging="45"/>
              <w:rPr>
                <w:rFonts w:cs="Arial"/>
                <w:b/>
              </w:rPr>
            </w:pPr>
          </w:p>
          <w:p w:rsidR="00A077DF" w:rsidRDefault="00A077DF" w:rsidP="00943F7D">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w:t>
            </w:r>
            <w:r w:rsidRPr="009022CF">
              <w:rPr>
                <w:rFonts w:cs="Arial"/>
              </w:rPr>
              <w:lastRenderedPageBreak/>
              <w:t>arrangements.</w:t>
            </w:r>
          </w:p>
          <w:p w:rsidR="00767B50" w:rsidRPr="009022CF" w:rsidRDefault="00767B50" w:rsidP="00943F7D">
            <w:pPr>
              <w:spacing w:line="360" w:lineRule="auto"/>
              <w:rPr>
                <w:rFonts w:cs="Arial"/>
              </w:rPr>
            </w:pPr>
          </w:p>
          <w:p w:rsidR="00A077DF" w:rsidRDefault="00A077DF" w:rsidP="00943F7D">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9A730E" w:rsidRDefault="009A730E" w:rsidP="00943F7D">
            <w:pPr>
              <w:spacing w:line="360" w:lineRule="auto"/>
              <w:rPr>
                <w:rFonts w:cs="Arial"/>
              </w:rPr>
            </w:pPr>
          </w:p>
          <w:p w:rsidR="00A077DF" w:rsidRPr="00E476AF" w:rsidRDefault="00A077DF" w:rsidP="00943F7D">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A077DF" w:rsidRDefault="00A077DF" w:rsidP="00943F7D">
            <w:pPr>
              <w:spacing w:line="360" w:lineRule="auto"/>
              <w:ind w:left="601" w:hanging="567"/>
              <w:rPr>
                <w:rFonts w:cs="Arial"/>
                <w:b/>
              </w:rPr>
            </w:pPr>
          </w:p>
          <w:p w:rsidR="00A077DF" w:rsidRPr="00BB4D81" w:rsidRDefault="00A077DF" w:rsidP="00943F7D">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A077DF" w:rsidRPr="008C0C52" w:rsidRDefault="00A077DF" w:rsidP="00943F7D">
            <w:pPr>
              <w:spacing w:line="360" w:lineRule="auto"/>
              <w:contextualSpacing/>
              <w:rPr>
                <w:rFonts w:cs="Arial"/>
                <w:b/>
              </w:rPr>
            </w:pPr>
          </w:p>
          <w:p w:rsidR="00A077DF" w:rsidRDefault="00A077DF" w:rsidP="00943F7D">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A077DF" w:rsidRPr="0002155A" w:rsidRDefault="00A077DF" w:rsidP="00943F7D">
            <w:pPr>
              <w:spacing w:line="360" w:lineRule="auto"/>
              <w:rPr>
                <w:rFonts w:cs="Arial"/>
              </w:rPr>
            </w:pPr>
          </w:p>
          <w:p w:rsidR="00A077DF" w:rsidRDefault="00A077DF" w:rsidP="00943F7D">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A077DF" w:rsidRPr="00A077DF" w:rsidRDefault="00A077DF" w:rsidP="00943F7D">
            <w:pPr>
              <w:spacing w:line="360" w:lineRule="auto"/>
              <w:rPr>
                <w:rFonts w:cs="Arial"/>
                <w:b/>
              </w:rPr>
            </w:pPr>
          </w:p>
          <w:p w:rsidR="00201BF6" w:rsidRDefault="00A077DF" w:rsidP="00943F7D">
            <w:pPr>
              <w:spacing w:line="360" w:lineRule="auto"/>
              <w:rPr>
                <w:rFonts w:cs="Arial"/>
              </w:rPr>
            </w:pPr>
            <w:r w:rsidRPr="00A077DF">
              <w:rPr>
                <w:rFonts w:cs="Arial"/>
                <w:b/>
              </w:rPr>
              <w:t>Colleagues</w:t>
            </w:r>
            <w:r w:rsidRPr="00A077DF">
              <w:rPr>
                <w:rFonts w:cs="Arial"/>
              </w:rPr>
              <w:t xml:space="preserve"> are people who you work with in your own or other organisations, including your team, managers, service providers, other teams, other departments and other organisations</w:t>
            </w:r>
          </w:p>
          <w:p w:rsidR="00A077DF" w:rsidRPr="002825B1" w:rsidRDefault="00A077DF" w:rsidP="00943F7D">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A077DF" w:rsidRPr="002825B1" w:rsidRDefault="00A077DF" w:rsidP="00943F7D">
            <w:pPr>
              <w:spacing w:line="360" w:lineRule="auto"/>
            </w:pPr>
            <w:r w:rsidRPr="002825B1">
              <w:t>To be treated as an individual</w:t>
            </w:r>
          </w:p>
          <w:p w:rsidR="00A077DF" w:rsidRPr="002825B1" w:rsidRDefault="00A077DF" w:rsidP="00943F7D">
            <w:pPr>
              <w:spacing w:line="360" w:lineRule="auto"/>
            </w:pPr>
            <w:r w:rsidRPr="002825B1">
              <w:t>To be treated equally and not be discriminated against</w:t>
            </w:r>
          </w:p>
          <w:p w:rsidR="00A077DF" w:rsidRPr="002825B1" w:rsidRDefault="00A077DF" w:rsidP="00943F7D">
            <w:pPr>
              <w:spacing w:line="360" w:lineRule="auto"/>
            </w:pPr>
            <w:r w:rsidRPr="002825B1">
              <w:t>To be respected</w:t>
            </w:r>
          </w:p>
          <w:p w:rsidR="00A077DF" w:rsidRPr="002825B1" w:rsidRDefault="00A077DF" w:rsidP="00943F7D">
            <w:pPr>
              <w:spacing w:line="360" w:lineRule="auto"/>
            </w:pPr>
            <w:r w:rsidRPr="002825B1">
              <w:t>To have privacy</w:t>
            </w:r>
          </w:p>
          <w:p w:rsidR="00A077DF" w:rsidRPr="002825B1" w:rsidRDefault="00A077DF" w:rsidP="00943F7D">
            <w:pPr>
              <w:spacing w:line="360" w:lineRule="auto"/>
            </w:pPr>
            <w:r w:rsidRPr="002825B1">
              <w:t>To be treated in a dignified way</w:t>
            </w:r>
          </w:p>
          <w:p w:rsidR="00A077DF" w:rsidRPr="002825B1" w:rsidRDefault="00A077DF" w:rsidP="00943F7D">
            <w:pPr>
              <w:spacing w:line="360" w:lineRule="auto"/>
            </w:pPr>
            <w:r w:rsidRPr="002825B1">
              <w:t>To be protected from danger and harm</w:t>
            </w:r>
          </w:p>
          <w:p w:rsidR="00A077DF" w:rsidRPr="002825B1" w:rsidRDefault="00A077DF" w:rsidP="00943F7D">
            <w:pPr>
              <w:spacing w:line="360" w:lineRule="auto"/>
            </w:pPr>
            <w:r w:rsidRPr="002825B1">
              <w:t>To be supported and cared for in a way that meets their needs, takes account of their choices and also protects them</w:t>
            </w:r>
          </w:p>
          <w:p w:rsidR="00A077DF" w:rsidRPr="002825B1" w:rsidRDefault="00A077DF" w:rsidP="00943F7D">
            <w:pPr>
              <w:spacing w:line="360" w:lineRule="auto"/>
            </w:pPr>
            <w:r w:rsidRPr="002825B1">
              <w:t>To communicate using their preferred methods of communication and language</w:t>
            </w:r>
          </w:p>
          <w:p w:rsidR="00A077DF" w:rsidRDefault="00A077DF" w:rsidP="00943F7D">
            <w:pPr>
              <w:spacing w:line="360" w:lineRule="auto"/>
            </w:pPr>
            <w:r w:rsidRPr="002825B1">
              <w:t>To access information about themselves</w:t>
            </w:r>
          </w:p>
          <w:p w:rsidR="00A077DF" w:rsidRDefault="00A077DF" w:rsidP="00943F7D">
            <w:pPr>
              <w:spacing w:line="360" w:lineRule="auto"/>
            </w:pPr>
          </w:p>
          <w:p w:rsidR="00A077DF" w:rsidRDefault="00A077DF" w:rsidP="00943F7D">
            <w:pPr>
              <w:spacing w:line="360" w:lineRule="auto"/>
            </w:pPr>
            <w:r>
              <w:t>All aspects of commissioning, procurement and contracting  should seek to build on these underpinning values and should:</w:t>
            </w:r>
          </w:p>
          <w:p w:rsidR="00A077DF" w:rsidRDefault="00A077DF" w:rsidP="00943F7D">
            <w:pPr>
              <w:spacing w:line="360" w:lineRule="auto"/>
            </w:pPr>
          </w:p>
          <w:p w:rsidR="00A077DF" w:rsidRDefault="00A077DF" w:rsidP="00943F7D">
            <w:pPr>
              <w:spacing w:line="360" w:lineRule="auto"/>
            </w:pPr>
            <w:r>
              <w:t>Respect the inherent worth and dignity of all people</w:t>
            </w:r>
          </w:p>
          <w:p w:rsidR="00A077DF" w:rsidRDefault="00A077DF" w:rsidP="00943F7D">
            <w:pPr>
              <w:spacing w:line="360" w:lineRule="auto"/>
            </w:pPr>
            <w:r>
              <w:t>Respect the human rights of children, young people and adults</w:t>
            </w:r>
          </w:p>
          <w:p w:rsidR="00A077DF" w:rsidRPr="00121234" w:rsidRDefault="00A077DF" w:rsidP="00943F7D">
            <w:pPr>
              <w:spacing w:line="360" w:lineRule="auto"/>
              <w:rPr>
                <w:rFonts w:eastAsia="Times New Roman"/>
              </w:rPr>
            </w:pPr>
            <w:r w:rsidRPr="00121234">
              <w:rPr>
                <w:rFonts w:eastAsia="Times New Roman"/>
              </w:rPr>
              <w:t>Respect people’s right to take positive risks</w:t>
            </w:r>
          </w:p>
          <w:p w:rsidR="00A077DF" w:rsidRDefault="00A077DF" w:rsidP="00943F7D">
            <w:pPr>
              <w:spacing w:line="360" w:lineRule="auto"/>
            </w:pPr>
            <w:r>
              <w:t>Be transparent</w:t>
            </w:r>
          </w:p>
          <w:p w:rsidR="00A077DF" w:rsidRDefault="00A077DF" w:rsidP="00943F7D">
            <w:pPr>
              <w:spacing w:line="360" w:lineRule="auto"/>
            </w:pPr>
            <w:r>
              <w:t>Be accountable</w:t>
            </w:r>
          </w:p>
          <w:p w:rsidR="00A077DF" w:rsidRDefault="00A077DF" w:rsidP="00943F7D">
            <w:pPr>
              <w:spacing w:line="360" w:lineRule="auto"/>
            </w:pPr>
            <w:r>
              <w:t>Be proportional</w:t>
            </w:r>
          </w:p>
          <w:p w:rsidR="00A077DF" w:rsidRDefault="00A077DF" w:rsidP="00943F7D">
            <w:pPr>
              <w:spacing w:line="360" w:lineRule="auto"/>
            </w:pPr>
            <w:r>
              <w:t>Be consistent</w:t>
            </w:r>
          </w:p>
          <w:p w:rsidR="00A077DF" w:rsidRDefault="00A077DF" w:rsidP="00943F7D">
            <w:pPr>
              <w:spacing w:line="360" w:lineRule="auto"/>
            </w:pPr>
            <w:r>
              <w:t>Be targeted</w:t>
            </w:r>
          </w:p>
          <w:p w:rsidR="00A077DF" w:rsidRDefault="00A077DF" w:rsidP="00943F7D">
            <w:pPr>
              <w:spacing w:line="360" w:lineRule="auto"/>
            </w:pPr>
            <w:r>
              <w:t>Be impartial</w:t>
            </w:r>
          </w:p>
          <w:p w:rsidR="00A077DF" w:rsidRDefault="00A077DF" w:rsidP="00943F7D">
            <w:pPr>
              <w:spacing w:line="360" w:lineRule="auto"/>
            </w:pPr>
            <w:r>
              <w:t>Enable providers</w:t>
            </w:r>
          </w:p>
          <w:p w:rsidR="00201BF6" w:rsidRPr="00887E09" w:rsidRDefault="00201BF6" w:rsidP="00943F7D">
            <w:pPr>
              <w:pStyle w:val="NOSBodyText"/>
              <w:spacing w:line="360" w:lineRule="auto"/>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7E1093" w:rsidP="00943F7D">
            <w:pPr>
              <w:pStyle w:val="NOSBodyText"/>
              <w:spacing w:line="276" w:lineRule="auto"/>
              <w:rPr>
                <w:rFonts w:cs="Arial"/>
              </w:rPr>
            </w:pPr>
            <w:bookmarkStart w:id="3" w:name="StartVersion"/>
            <w:bookmarkEnd w:id="3"/>
            <w:r>
              <w:rPr>
                <w:rFonts w:cs="Arial"/>
              </w:rPr>
              <w:t>2</w:t>
            </w:r>
          </w:p>
          <w:p w:rsidR="00943F7D" w:rsidRPr="00943F7D" w:rsidRDefault="00943F7D" w:rsidP="00943F7D">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943F7D">
            <w:pPr>
              <w:pStyle w:val="NOSBodyText"/>
              <w:spacing w:line="276" w:lineRule="auto"/>
              <w:rPr>
                <w:rFonts w:cs="Arial"/>
              </w:rPr>
            </w:pPr>
            <w:bookmarkStart w:id="5" w:name="StartApproved"/>
            <w:bookmarkEnd w:id="5"/>
            <w:r w:rsidRPr="00943F7D">
              <w:rPr>
                <w:rFonts w:cs="Arial"/>
              </w:rPr>
              <w:t>February 2014</w:t>
            </w:r>
          </w:p>
          <w:p w:rsidR="00943F7D" w:rsidRPr="00943F7D" w:rsidRDefault="00943F7D" w:rsidP="00943F7D">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943F7D">
            <w:pPr>
              <w:pStyle w:val="NOSBodyText"/>
              <w:spacing w:line="276" w:lineRule="auto"/>
              <w:rPr>
                <w:rFonts w:cs="Arial"/>
              </w:rPr>
            </w:pPr>
            <w:bookmarkStart w:id="7" w:name="StartReview"/>
            <w:bookmarkEnd w:id="7"/>
            <w:r w:rsidRPr="00943F7D">
              <w:rPr>
                <w:rFonts w:cs="Arial"/>
              </w:rPr>
              <w:t>February 2019</w:t>
            </w:r>
          </w:p>
          <w:p w:rsidR="00943F7D" w:rsidRPr="00943F7D" w:rsidRDefault="00943F7D" w:rsidP="00943F7D">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943F7D">
            <w:pPr>
              <w:pStyle w:val="NOSBodyText"/>
              <w:spacing w:line="276" w:lineRule="auto"/>
              <w:rPr>
                <w:rFonts w:cs="Arial"/>
              </w:rPr>
            </w:pPr>
            <w:bookmarkStart w:id="9" w:name="StartValidity"/>
            <w:bookmarkEnd w:id="9"/>
            <w:r w:rsidRPr="00943F7D">
              <w:rPr>
                <w:rFonts w:cs="Arial"/>
              </w:rPr>
              <w:t>Current</w:t>
            </w:r>
          </w:p>
          <w:p w:rsidR="00943F7D" w:rsidRPr="00943F7D" w:rsidRDefault="00943F7D" w:rsidP="00943F7D">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943F7D">
            <w:pPr>
              <w:pStyle w:val="NOSBodyText"/>
              <w:spacing w:line="276" w:lineRule="auto"/>
              <w:rPr>
                <w:rFonts w:cs="Arial"/>
              </w:rPr>
            </w:pPr>
            <w:bookmarkStart w:id="11" w:name="StartStatus"/>
            <w:bookmarkEnd w:id="11"/>
            <w:r w:rsidRPr="00943F7D">
              <w:rPr>
                <w:rFonts w:cs="Arial"/>
              </w:rPr>
              <w:t>Original</w:t>
            </w:r>
          </w:p>
          <w:p w:rsidR="00943F7D" w:rsidRPr="00943F7D" w:rsidRDefault="00943F7D" w:rsidP="00943F7D">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943F7D">
            <w:pPr>
              <w:pStyle w:val="NOSBodyText"/>
              <w:spacing w:line="276" w:lineRule="auto"/>
              <w:rPr>
                <w:rFonts w:cs="Arial"/>
              </w:rPr>
            </w:pPr>
            <w:bookmarkStart w:id="13" w:name="StartOrigin"/>
            <w:bookmarkEnd w:id="13"/>
            <w:r>
              <w:rPr>
                <w:rFonts w:cs="Arial"/>
              </w:rPr>
              <w:t>Skills for Care and Development</w:t>
            </w:r>
          </w:p>
          <w:p w:rsidR="00943F7D" w:rsidRPr="00870E66" w:rsidRDefault="00943F7D" w:rsidP="00943F7D">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A077DF" w:rsidP="00943F7D">
            <w:pPr>
              <w:pStyle w:val="NOSBodyText"/>
              <w:spacing w:line="276" w:lineRule="auto"/>
              <w:rPr>
                <w:rFonts w:cs="Arial"/>
              </w:rPr>
            </w:pPr>
            <w:bookmarkStart w:id="15" w:name="StartOriginURN"/>
            <w:bookmarkEnd w:id="15"/>
            <w:r>
              <w:rPr>
                <w:rFonts w:cs="Arial"/>
              </w:rPr>
              <w:t>CPC315</w:t>
            </w:r>
          </w:p>
          <w:p w:rsidR="00943F7D" w:rsidRPr="00943F7D" w:rsidRDefault="00943F7D" w:rsidP="00943F7D">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7" w:name="StartOccupations"/>
            <w:bookmarkEnd w:id="17"/>
            <w:r w:rsidRPr="00943F7D">
              <w:rPr>
                <w:rFonts w:cs="Arial"/>
              </w:rPr>
              <w:t>Childcare and Related Personal Services; Health and Social Care; Planning Officer; Strategy Officer</w:t>
            </w:r>
          </w:p>
          <w:p w:rsidR="00943F7D" w:rsidRPr="00943F7D" w:rsidRDefault="00943F7D" w:rsidP="0057289F">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943F7D">
            <w:pPr>
              <w:pStyle w:val="NOSBodyText"/>
              <w:spacing w:line="276" w:lineRule="auto"/>
              <w:rPr>
                <w:rFonts w:cs="Arial"/>
              </w:rPr>
            </w:pPr>
            <w:bookmarkStart w:id="19" w:name="StartSuite"/>
            <w:bookmarkEnd w:id="19"/>
            <w:r w:rsidRPr="00943F7D">
              <w:rPr>
                <w:rFonts w:cs="Arial"/>
              </w:rPr>
              <w:t>Commissioning, Procurement and Contracting for Care Services</w:t>
            </w:r>
          </w:p>
          <w:p w:rsidR="00943F7D" w:rsidRPr="00943F7D" w:rsidRDefault="00943F7D" w:rsidP="00943F7D">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943F7D" w:rsidRDefault="00A077DF" w:rsidP="00943F7D">
            <w:pPr>
              <w:pStyle w:val="NOSBodyText"/>
              <w:spacing w:line="276" w:lineRule="auto"/>
              <w:rPr>
                <w:rFonts w:cs="Arial"/>
              </w:rPr>
            </w:pPr>
            <w:bookmarkStart w:id="21" w:name="StartKeywords"/>
            <w:bookmarkEnd w:id="21"/>
            <w:r w:rsidRPr="00943F7D">
              <w:rPr>
                <w:rFonts w:cs="Arial"/>
              </w:rPr>
              <w:t>Policies; priorities; balancing; demands; resources; engaging; co-productive; individuals; stakeholders</w:t>
            </w:r>
          </w:p>
          <w:p w:rsidR="00E01B4C" w:rsidRPr="00943F7D" w:rsidRDefault="00A077DF" w:rsidP="00943F7D">
            <w:pPr>
              <w:pStyle w:val="NOSBodyText"/>
              <w:spacing w:line="276" w:lineRule="auto"/>
              <w:rPr>
                <w:rFonts w:cs="Arial"/>
              </w:rPr>
            </w:pPr>
            <w:r w:rsidRPr="00943F7D">
              <w:rPr>
                <w:rFonts w:cs="Arial"/>
              </w:rPr>
              <w:t xml:space="preserve"> </w:t>
            </w: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18B" w:rsidRDefault="0034518B" w:rsidP="00521BFC">
      <w:r>
        <w:separator/>
      </w:r>
    </w:p>
  </w:endnote>
  <w:endnote w:type="continuationSeparator" w:id="0">
    <w:p w:rsidR="0034518B" w:rsidRDefault="0034518B" w:rsidP="00521BFC">
      <w:r>
        <w:continuationSeparator/>
      </w:r>
    </w:p>
  </w:endnote>
  <w:endnote w:type="continuationNotice" w:id="1">
    <w:p w:rsidR="0034518B" w:rsidRDefault="00345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A077DF" w:rsidP="00A077DF">
          <w:pPr>
            <w:rPr>
              <w:rFonts w:asciiTheme="minorHAnsi" w:hAnsiTheme="minorHAnsi"/>
              <w:sz w:val="20"/>
              <w:szCs w:val="20"/>
            </w:rPr>
          </w:pPr>
          <w:r>
            <w:rPr>
              <w:rFonts w:asciiTheme="minorHAnsi" w:hAnsiTheme="minorHAnsi"/>
              <w:sz w:val="20"/>
              <w:szCs w:val="20"/>
            </w:rPr>
            <w:t>SCDCPC315</w:t>
          </w:r>
          <w:r w:rsidR="00E256E8">
            <w:rPr>
              <w:rFonts w:asciiTheme="minorHAnsi" w:hAnsiTheme="minorHAnsi"/>
              <w:sz w:val="20"/>
              <w:szCs w:val="20"/>
            </w:rPr>
            <w:t xml:space="preserve"> </w:t>
          </w:r>
          <w:r w:rsidRPr="00A077DF">
            <w:rPr>
              <w:rFonts w:asciiTheme="minorHAnsi" w:hAnsiTheme="minorHAnsi"/>
              <w:sz w:val="20"/>
              <w:szCs w:val="20"/>
            </w:rPr>
            <w:t>Contribute to establishing commissioning priorities and balancing demands on resources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AF1EF7">
            <w:rPr>
              <w:rFonts w:asciiTheme="minorHAnsi" w:hAnsiTheme="minorHAnsi"/>
              <w:noProof/>
              <w:sz w:val="20"/>
              <w:szCs w:val="20"/>
            </w:rPr>
            <w:t>15</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18B" w:rsidRDefault="0034518B" w:rsidP="00521BFC">
      <w:r>
        <w:separator/>
      </w:r>
    </w:p>
  </w:footnote>
  <w:footnote w:type="continuationSeparator" w:id="0">
    <w:p w:rsidR="0034518B" w:rsidRDefault="0034518B" w:rsidP="00521BFC">
      <w:r>
        <w:continuationSeparator/>
      </w:r>
    </w:p>
  </w:footnote>
  <w:footnote w:type="continuationNotice" w:id="1">
    <w:p w:rsidR="0034518B" w:rsidRDefault="003451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A077DF" w:rsidP="00887E09">
          <w:pPr>
            <w:pStyle w:val="Header"/>
            <w:rPr>
              <w:rFonts w:asciiTheme="minorHAnsi" w:hAnsiTheme="minorHAnsi"/>
              <w:sz w:val="32"/>
              <w:szCs w:val="32"/>
            </w:rPr>
          </w:pPr>
          <w:r>
            <w:rPr>
              <w:rFonts w:asciiTheme="minorHAnsi" w:hAnsiTheme="minorHAnsi"/>
              <w:sz w:val="32"/>
              <w:szCs w:val="32"/>
            </w:rPr>
            <w:t>SCDCPC315</w:t>
          </w:r>
        </w:p>
        <w:p w:rsidR="00E256E8" w:rsidRDefault="00A077DF" w:rsidP="00416FEB">
          <w:pPr>
            <w:pStyle w:val="Header"/>
          </w:pPr>
          <w:r w:rsidRPr="00A077DF">
            <w:rPr>
              <w:rFonts w:asciiTheme="minorHAnsi" w:hAnsiTheme="minorHAnsi"/>
              <w:sz w:val="32"/>
              <w:szCs w:val="32"/>
            </w:rPr>
            <w:t>Contribute to establishing commissioning priorities and balancing demands on resources</w:t>
          </w:r>
        </w:p>
      </w:tc>
      <w:tc>
        <w:tcPr>
          <w:tcW w:w="2552" w:type="dxa"/>
        </w:tcPr>
        <w:p w:rsidR="00E256E8" w:rsidRDefault="00E256E8" w:rsidP="00E256E8">
          <w:pPr>
            <w:pStyle w:val="Header"/>
            <w:jc w:val="right"/>
          </w:pPr>
          <w:r>
            <w:rPr>
              <w:noProof/>
              <w:lang w:eastAsia="en-GB" w:bidi="ar-SA"/>
            </w:rPr>
            <w:drawing>
              <wp:inline distT="0" distB="0" distL="0" distR="0" wp14:anchorId="68C5C362" wp14:editId="05E5665D">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4C94B681" wp14:editId="002A5FF7">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9E4DD4"/>
    <w:multiLevelType w:val="singleLevel"/>
    <w:tmpl w:val="47702190"/>
    <w:lvl w:ilvl="0">
      <w:start w:val="1"/>
      <w:numFmt w:val="decimal"/>
      <w:lvlText w:val="P%1"/>
      <w:lvlJc w:val="left"/>
      <w:pPr>
        <w:ind w:left="4612" w:hanging="360"/>
      </w:pPr>
      <w:rPr>
        <w:rFonts w:hint="default"/>
        <w:b w:val="0"/>
      </w:rPr>
    </w:lvl>
  </w:abstractNum>
  <w:abstractNum w:abstractNumId="10">
    <w:nsid w:val="4F95596F"/>
    <w:multiLevelType w:val="singleLevel"/>
    <w:tmpl w:val="47702190"/>
    <w:lvl w:ilvl="0">
      <w:start w:val="1"/>
      <w:numFmt w:val="decimal"/>
      <w:lvlText w:val="P%1"/>
      <w:lvlJc w:val="left"/>
      <w:pPr>
        <w:ind w:left="4612" w:hanging="360"/>
      </w:pPr>
      <w:rPr>
        <w:rFonts w:hint="default"/>
        <w:b w:val="0"/>
      </w:rPr>
    </w:lvl>
  </w:abstractNum>
  <w:abstractNum w:abstractNumId="11">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1610" w:hanging="360"/>
      </w:pPr>
    </w:lvl>
    <w:lvl w:ilvl="1" w:tplc="08090019" w:tentative="1">
      <w:start w:val="1"/>
      <w:numFmt w:val="lowerLetter"/>
      <w:lvlText w:val="%2."/>
      <w:lvlJc w:val="left"/>
      <w:pPr>
        <w:ind w:left="2330" w:hanging="360"/>
      </w:pPr>
    </w:lvl>
    <w:lvl w:ilvl="2" w:tplc="0809001B" w:tentative="1">
      <w:start w:val="1"/>
      <w:numFmt w:val="lowerRoman"/>
      <w:lvlText w:val="%3."/>
      <w:lvlJc w:val="right"/>
      <w:pPr>
        <w:ind w:left="3050" w:hanging="180"/>
      </w:pPr>
    </w:lvl>
    <w:lvl w:ilvl="3" w:tplc="0809000F" w:tentative="1">
      <w:start w:val="1"/>
      <w:numFmt w:val="decimal"/>
      <w:lvlText w:val="%4."/>
      <w:lvlJc w:val="left"/>
      <w:pPr>
        <w:ind w:left="3770" w:hanging="360"/>
      </w:pPr>
    </w:lvl>
    <w:lvl w:ilvl="4" w:tplc="08090019" w:tentative="1">
      <w:start w:val="1"/>
      <w:numFmt w:val="lowerLetter"/>
      <w:lvlText w:val="%5."/>
      <w:lvlJc w:val="left"/>
      <w:pPr>
        <w:ind w:left="4490" w:hanging="360"/>
      </w:pPr>
    </w:lvl>
    <w:lvl w:ilvl="5" w:tplc="0809001B" w:tentative="1">
      <w:start w:val="1"/>
      <w:numFmt w:val="lowerRoman"/>
      <w:lvlText w:val="%6."/>
      <w:lvlJc w:val="right"/>
      <w:pPr>
        <w:ind w:left="5210" w:hanging="180"/>
      </w:pPr>
    </w:lvl>
    <w:lvl w:ilvl="6" w:tplc="0809000F" w:tentative="1">
      <w:start w:val="1"/>
      <w:numFmt w:val="decimal"/>
      <w:lvlText w:val="%7."/>
      <w:lvlJc w:val="left"/>
      <w:pPr>
        <w:ind w:left="5930" w:hanging="360"/>
      </w:pPr>
    </w:lvl>
    <w:lvl w:ilvl="7" w:tplc="08090019" w:tentative="1">
      <w:start w:val="1"/>
      <w:numFmt w:val="lowerLetter"/>
      <w:lvlText w:val="%8."/>
      <w:lvlJc w:val="left"/>
      <w:pPr>
        <w:ind w:left="6650" w:hanging="360"/>
      </w:pPr>
    </w:lvl>
    <w:lvl w:ilvl="8" w:tplc="0809001B" w:tentative="1">
      <w:start w:val="1"/>
      <w:numFmt w:val="lowerRoman"/>
      <w:lvlText w:val="%9."/>
      <w:lvlJc w:val="right"/>
      <w:pPr>
        <w:ind w:left="737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8"/>
  </w:num>
  <w:num w:numId="3">
    <w:abstractNumId w:val="3"/>
  </w:num>
  <w:num w:numId="4">
    <w:abstractNumId w:val="2"/>
  </w:num>
  <w:num w:numId="5">
    <w:abstractNumId w:val="13"/>
  </w:num>
  <w:num w:numId="6">
    <w:abstractNumId w:val="17"/>
  </w:num>
  <w:num w:numId="7">
    <w:abstractNumId w:val="16"/>
  </w:num>
  <w:num w:numId="8">
    <w:abstractNumId w:val="14"/>
  </w:num>
  <w:num w:numId="9">
    <w:abstractNumId w:val="11"/>
  </w:num>
  <w:num w:numId="10">
    <w:abstractNumId w:val="15"/>
  </w:num>
  <w:num w:numId="11">
    <w:abstractNumId w:val="6"/>
  </w:num>
  <w:num w:numId="12">
    <w:abstractNumId w:val="1"/>
  </w:num>
  <w:num w:numId="13">
    <w:abstractNumId w:val="0"/>
  </w:num>
  <w:num w:numId="14">
    <w:abstractNumId w:val="9"/>
  </w:num>
  <w:num w:numId="15">
    <w:abstractNumId w:val="10"/>
  </w:num>
  <w:num w:numId="16">
    <w:abstractNumId w:val="4"/>
  </w:num>
  <w:num w:numId="17">
    <w:abstractNumId w:val="15"/>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D694A"/>
    <w:rsid w:val="000E0A1D"/>
    <w:rsid w:val="000E1A7E"/>
    <w:rsid w:val="00100289"/>
    <w:rsid w:val="0010370F"/>
    <w:rsid w:val="0010479B"/>
    <w:rsid w:val="0010567B"/>
    <w:rsid w:val="00115544"/>
    <w:rsid w:val="001226F0"/>
    <w:rsid w:val="0016238F"/>
    <w:rsid w:val="001634E2"/>
    <w:rsid w:val="00181052"/>
    <w:rsid w:val="001836E8"/>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18B"/>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4E18"/>
    <w:rsid w:val="004D6960"/>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06CC"/>
    <w:rsid w:val="006A129C"/>
    <w:rsid w:val="006B2227"/>
    <w:rsid w:val="006C2574"/>
    <w:rsid w:val="006E35D0"/>
    <w:rsid w:val="00702C16"/>
    <w:rsid w:val="007156AF"/>
    <w:rsid w:val="00715D93"/>
    <w:rsid w:val="00724E04"/>
    <w:rsid w:val="00742745"/>
    <w:rsid w:val="00760490"/>
    <w:rsid w:val="007613C5"/>
    <w:rsid w:val="00762E29"/>
    <w:rsid w:val="00767B50"/>
    <w:rsid w:val="00780EAB"/>
    <w:rsid w:val="00785D30"/>
    <w:rsid w:val="00791C53"/>
    <w:rsid w:val="00793116"/>
    <w:rsid w:val="007A13ED"/>
    <w:rsid w:val="007B0672"/>
    <w:rsid w:val="007C7DC5"/>
    <w:rsid w:val="007D3CB0"/>
    <w:rsid w:val="007D52B7"/>
    <w:rsid w:val="007D638E"/>
    <w:rsid w:val="007E1093"/>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43F7D"/>
    <w:rsid w:val="009507C1"/>
    <w:rsid w:val="00954281"/>
    <w:rsid w:val="00957D1B"/>
    <w:rsid w:val="009648B9"/>
    <w:rsid w:val="00967459"/>
    <w:rsid w:val="00970FA0"/>
    <w:rsid w:val="00987F3E"/>
    <w:rsid w:val="009A730E"/>
    <w:rsid w:val="009A75E7"/>
    <w:rsid w:val="009C3949"/>
    <w:rsid w:val="009D20A6"/>
    <w:rsid w:val="009D30D6"/>
    <w:rsid w:val="009D3E57"/>
    <w:rsid w:val="009E742F"/>
    <w:rsid w:val="009F50E4"/>
    <w:rsid w:val="00A077DF"/>
    <w:rsid w:val="00A10E28"/>
    <w:rsid w:val="00A664B3"/>
    <w:rsid w:val="00A9731F"/>
    <w:rsid w:val="00AA411C"/>
    <w:rsid w:val="00AB493E"/>
    <w:rsid w:val="00AB7B1B"/>
    <w:rsid w:val="00AC5EE5"/>
    <w:rsid w:val="00AE3CFF"/>
    <w:rsid w:val="00AE57EF"/>
    <w:rsid w:val="00AF1EF7"/>
    <w:rsid w:val="00B07856"/>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82E78"/>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1D5B"/>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9D43-F1E1-4BAD-8DA8-78874531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2013-12-19T09:52:00Z</dcterms:created>
  <dcterms:modified xsi:type="dcterms:W3CDTF">2013-12-19T09:52:00Z</dcterms:modified>
</cp:coreProperties>
</file>