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F555A" w:rsidTr="00C32363">
        <w:tc>
          <w:tcPr>
            <w:tcW w:w="2518" w:type="dxa"/>
          </w:tcPr>
          <w:p w:rsidR="00BF555A" w:rsidRDefault="00BF555A" w:rsidP="009524C5">
            <w:pPr>
              <w:pStyle w:val="NOSSideHeading"/>
              <w:ind w:right="-108"/>
            </w:pPr>
            <w:bookmarkStart w:id="0" w:name="Overview"/>
            <w:bookmarkStart w:id="1" w:name="_GoBack"/>
            <w:bookmarkEnd w:id="1"/>
            <w:r>
              <w:t>Overview</w:t>
            </w:r>
          </w:p>
        </w:tc>
        <w:tc>
          <w:tcPr>
            <w:tcW w:w="7967" w:type="dxa"/>
          </w:tcPr>
          <w:p w:rsidR="00BF555A" w:rsidRPr="0013151E" w:rsidRDefault="00BF555A" w:rsidP="00823628">
            <w:pPr>
              <w:pStyle w:val="NOSNumberList"/>
            </w:pPr>
            <w:bookmarkStart w:id="2" w:name="StartOverview"/>
            <w:bookmarkEnd w:id="2"/>
            <w:r w:rsidRPr="0013151E">
              <w:t xml:space="preserve">This standard identifies the requirements when </w:t>
            </w:r>
            <w:r>
              <w:t xml:space="preserve">implementing </w:t>
            </w:r>
            <w:r w:rsidRPr="0013151E">
              <w:t xml:space="preserve">positive environments that will enhance the social, emotional, cognitive and linguistic development for babies and </w:t>
            </w:r>
            <w:r>
              <w:t>children</w:t>
            </w:r>
            <w:r w:rsidRPr="0013151E">
              <w:t>. This includes communicating effectively with babies</w:t>
            </w:r>
            <w:r>
              <w:t xml:space="preserve"> and children </w:t>
            </w:r>
            <w:r w:rsidRPr="0013151E">
              <w:t>and observing, assessing and recording their developmental progress.</w:t>
            </w:r>
          </w:p>
          <w:p w:rsidR="00BF555A" w:rsidRPr="0013151E" w:rsidRDefault="00BF555A" w:rsidP="00823628">
            <w:pPr>
              <w:pStyle w:val="NOSNumberList"/>
            </w:pPr>
          </w:p>
          <w:p w:rsidR="00BF555A" w:rsidRPr="0013151E" w:rsidRDefault="00BF555A" w:rsidP="001710EF">
            <w:pPr>
              <w:pStyle w:val="NOSNumberList"/>
              <w:ind w:left="459"/>
            </w:pPr>
          </w:p>
        </w:tc>
      </w:tr>
    </w:tbl>
    <w:p w:rsidR="00BF555A" w:rsidRDefault="00BF555A">
      <w:r>
        <w:br w:type="page"/>
      </w:r>
    </w:p>
    <w:bookmarkEnd w:id="0"/>
    <w:tbl>
      <w:tblPr>
        <w:tblW w:w="10420" w:type="dxa"/>
        <w:tblLook w:val="00A0" w:firstRow="1" w:lastRow="0" w:firstColumn="1" w:lastColumn="0" w:noHBand="0" w:noVBand="0"/>
      </w:tblPr>
      <w:tblGrid>
        <w:gridCol w:w="2518"/>
        <w:gridCol w:w="7902"/>
      </w:tblGrid>
      <w:tr w:rsidR="00BF555A" w:rsidRPr="00CF4D98" w:rsidTr="00952987">
        <w:trPr>
          <w:trHeight w:val="8575"/>
        </w:trPr>
        <w:tc>
          <w:tcPr>
            <w:tcW w:w="2518" w:type="dxa"/>
          </w:tcPr>
          <w:p w:rsidR="00BF555A" w:rsidRDefault="00BF555A"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BF555A" w:rsidRDefault="00BF555A" w:rsidP="0050084C">
            <w:pPr>
              <w:autoSpaceDE w:val="0"/>
              <w:autoSpaceDN w:val="0"/>
              <w:adjustRightInd w:val="0"/>
              <w:spacing w:after="0" w:line="240" w:lineRule="auto"/>
            </w:pPr>
          </w:p>
          <w:p w:rsidR="00BF555A" w:rsidRDefault="00BF555A" w:rsidP="00DA4A5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r>
              <w:rPr>
                <w:rFonts w:ascii="Arial" w:hAnsi="Arial" w:cs="Arial"/>
                <w:bCs/>
                <w:i/>
                <w:color w:val="0078C1"/>
                <w:lang w:eastAsia="en-GB"/>
              </w:rPr>
              <w:lastRenderedPageBreak/>
              <w:t>You must be able to:</w:t>
            </w: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Default="00BF555A" w:rsidP="00DA4A5C">
            <w:pPr>
              <w:autoSpaceDE w:val="0"/>
              <w:autoSpaceDN w:val="0"/>
              <w:adjustRightInd w:val="0"/>
              <w:rPr>
                <w:rFonts w:ascii="Arial" w:hAnsi="Arial" w:cs="Arial"/>
                <w:bCs/>
                <w:i/>
                <w:color w:val="0078C1"/>
                <w:lang w:eastAsia="en-GB"/>
              </w:rPr>
            </w:pPr>
          </w:p>
          <w:p w:rsidR="00BF555A" w:rsidRPr="00CF4D98" w:rsidRDefault="00BF555A" w:rsidP="00DA4A5C">
            <w:pPr>
              <w:autoSpaceDE w:val="0"/>
              <w:autoSpaceDN w:val="0"/>
              <w:adjustRightInd w:val="0"/>
            </w:pPr>
            <w:r>
              <w:rPr>
                <w:rFonts w:ascii="Arial" w:hAnsi="Arial" w:cs="Arial"/>
                <w:bCs/>
                <w:i/>
                <w:color w:val="0078C1"/>
                <w:lang w:eastAsia="en-GB"/>
              </w:rPr>
              <w:t>You must be able to:</w:t>
            </w:r>
          </w:p>
        </w:tc>
        <w:tc>
          <w:tcPr>
            <w:tcW w:w="7902" w:type="dxa"/>
          </w:tcPr>
          <w:p w:rsidR="00BF555A" w:rsidRDefault="00BF555A" w:rsidP="004750AE">
            <w:pPr>
              <w:pStyle w:val="NOSBodyHeading"/>
            </w:pPr>
            <w:bookmarkStart w:id="5" w:name="StartPerformance"/>
            <w:bookmarkEnd w:id="5"/>
          </w:p>
          <w:p w:rsidR="00BF555A" w:rsidRDefault="00BF555A" w:rsidP="004750AE">
            <w:pPr>
              <w:pStyle w:val="NOSBodyHeading"/>
            </w:pPr>
            <w:r>
              <w:t>Communicate with babies and children to develop positive relationships</w:t>
            </w:r>
          </w:p>
          <w:p w:rsidR="00BF555A" w:rsidRDefault="00BF555A" w:rsidP="004750AE">
            <w:pPr>
              <w:pStyle w:val="NOSBodyHeading"/>
            </w:pPr>
          </w:p>
          <w:p w:rsidR="00BF555A" w:rsidRDefault="00BF555A" w:rsidP="00B96D71">
            <w:pPr>
              <w:pStyle w:val="NOSBodyHeading"/>
              <w:numPr>
                <w:ilvl w:val="0"/>
                <w:numId w:val="17"/>
              </w:numPr>
            </w:pPr>
            <w:r>
              <w:rPr>
                <w:b w:val="0"/>
              </w:rPr>
              <w:t xml:space="preserve">use a warm and respectful approach when initiating relationships with </w:t>
            </w:r>
            <w:r>
              <w:t xml:space="preserve">babies </w:t>
            </w:r>
            <w:r w:rsidRPr="0013151E">
              <w:rPr>
                <w:b w:val="0"/>
              </w:rPr>
              <w:t xml:space="preserve">and </w:t>
            </w:r>
            <w:r>
              <w:t>children</w:t>
            </w:r>
          </w:p>
          <w:p w:rsidR="00BF555A" w:rsidRDefault="00BF555A" w:rsidP="00B96D71">
            <w:pPr>
              <w:pStyle w:val="NOSBodyHeading"/>
              <w:numPr>
                <w:ilvl w:val="0"/>
                <w:numId w:val="17"/>
              </w:numPr>
            </w:pPr>
            <w:r>
              <w:rPr>
                <w:b w:val="0"/>
              </w:rPr>
              <w:t xml:space="preserve">encourage the baby or child to initiate and engage in </w:t>
            </w:r>
            <w:r w:rsidRPr="000864D9">
              <w:t xml:space="preserve">communication </w:t>
            </w:r>
            <w:r>
              <w:rPr>
                <w:b w:val="0"/>
              </w:rPr>
              <w:t>at their own pace</w:t>
            </w:r>
          </w:p>
          <w:p w:rsidR="00BF555A" w:rsidRDefault="00BF555A" w:rsidP="00B96D71">
            <w:pPr>
              <w:pStyle w:val="NOSBodyHeading"/>
              <w:numPr>
                <w:ilvl w:val="0"/>
                <w:numId w:val="17"/>
              </w:numPr>
            </w:pPr>
            <w:r>
              <w:rPr>
                <w:b w:val="0"/>
              </w:rPr>
              <w:t>engage the interest and attention of the baby or child by using methods according to their preferences, needs and developmental level</w:t>
            </w:r>
          </w:p>
          <w:p w:rsidR="00BF555A" w:rsidRDefault="00BF555A" w:rsidP="00B96D71">
            <w:pPr>
              <w:pStyle w:val="NOSBodyHeading"/>
              <w:numPr>
                <w:ilvl w:val="0"/>
                <w:numId w:val="17"/>
              </w:numPr>
            </w:pPr>
            <w:r>
              <w:rPr>
                <w:b w:val="0"/>
              </w:rPr>
              <w:t>use a range of methods of communication in order to develop supportive relationships with babies and children and promote their development</w:t>
            </w:r>
          </w:p>
          <w:p w:rsidR="00BF555A" w:rsidRPr="00C476B4" w:rsidRDefault="00BF555A" w:rsidP="00B96D71">
            <w:pPr>
              <w:pStyle w:val="NOSBodyHeading"/>
              <w:numPr>
                <w:ilvl w:val="0"/>
                <w:numId w:val="17"/>
              </w:numPr>
            </w:pPr>
            <w:r>
              <w:rPr>
                <w:b w:val="0"/>
              </w:rPr>
              <w:t>interact responsively with the baby or child, using praise and positive language</w:t>
            </w:r>
          </w:p>
          <w:p w:rsidR="00BF555A" w:rsidRPr="00DB4828" w:rsidRDefault="00BF555A" w:rsidP="00B96D71">
            <w:pPr>
              <w:pStyle w:val="NOSBodyHeading"/>
              <w:numPr>
                <w:ilvl w:val="0"/>
                <w:numId w:val="17"/>
              </w:numPr>
            </w:pPr>
            <w:r>
              <w:rPr>
                <w:b w:val="0"/>
              </w:rPr>
              <w:t>interact with the baby or child in ways which stimulate, support and encourage their social and emotional development</w:t>
            </w:r>
          </w:p>
          <w:p w:rsidR="00BF555A" w:rsidRDefault="00BF555A" w:rsidP="00B96D71">
            <w:pPr>
              <w:pStyle w:val="NOSBodyHeading"/>
              <w:numPr>
                <w:ilvl w:val="0"/>
                <w:numId w:val="17"/>
              </w:numPr>
            </w:pPr>
            <w:r>
              <w:rPr>
                <w:b w:val="0"/>
              </w:rPr>
              <w:t>use techniques to interact with the baby or child which stimulate and encourage the development of their cognitive and linguistic skills</w:t>
            </w:r>
          </w:p>
          <w:p w:rsidR="00BF555A" w:rsidRDefault="00BF555A" w:rsidP="00B96D71">
            <w:pPr>
              <w:pStyle w:val="NOSBodyHeading"/>
              <w:numPr>
                <w:ilvl w:val="0"/>
                <w:numId w:val="17"/>
              </w:numPr>
            </w:pPr>
            <w:r>
              <w:rPr>
                <w:b w:val="0"/>
              </w:rPr>
              <w:t>recognise and respect when the baby or child does not wish to communicate, or wishes to disengage from communication</w:t>
            </w:r>
          </w:p>
          <w:p w:rsidR="00BF555A" w:rsidRDefault="00BF555A" w:rsidP="00B96D71">
            <w:pPr>
              <w:pStyle w:val="NOSBodyHeading"/>
              <w:numPr>
                <w:ilvl w:val="0"/>
                <w:numId w:val="17"/>
              </w:numPr>
            </w:pPr>
            <w:r>
              <w:rPr>
                <w:b w:val="0"/>
              </w:rPr>
              <w:t>model behaviour with the baby or child which demonstrates respectful interactions with others</w:t>
            </w:r>
          </w:p>
          <w:p w:rsidR="00BF555A" w:rsidRDefault="00BF555A" w:rsidP="00B96D71">
            <w:pPr>
              <w:pStyle w:val="NOSBodyHeading"/>
              <w:numPr>
                <w:ilvl w:val="0"/>
                <w:numId w:val="17"/>
              </w:numPr>
            </w:pPr>
            <w:r>
              <w:rPr>
                <w:b w:val="0"/>
              </w:rPr>
              <w:t>communicate clearly and effectively with the baby or child at a level and pace suited to their culture, development and understanding, and respecting the children's chosen method</w:t>
            </w:r>
          </w:p>
          <w:p w:rsidR="00BF555A" w:rsidRDefault="00BF555A" w:rsidP="00B96D71">
            <w:pPr>
              <w:pStyle w:val="NOSBodyHeading"/>
              <w:numPr>
                <w:ilvl w:val="0"/>
                <w:numId w:val="17"/>
              </w:numPr>
            </w:pPr>
            <w:r>
              <w:rPr>
                <w:b w:val="0"/>
              </w:rPr>
              <w:t>use a range of communication methods, including singing, talking , stories, sounds, rhymes, games, imaginative play and language activities</w:t>
            </w:r>
          </w:p>
          <w:p w:rsidR="00BF555A" w:rsidRDefault="00BF555A" w:rsidP="004750AE">
            <w:pPr>
              <w:pStyle w:val="NOSBodyHeading"/>
            </w:pPr>
          </w:p>
          <w:p w:rsidR="00BF555A" w:rsidRDefault="00BF555A" w:rsidP="004750AE">
            <w:pPr>
              <w:pStyle w:val="NOSBodyHeading"/>
            </w:pPr>
            <w:r>
              <w:t>Provide a stimulating and safe environment in which to promote babies’ or children’s social, emotional, cognitive and linguistic development</w:t>
            </w:r>
          </w:p>
          <w:p w:rsidR="00BF555A" w:rsidRDefault="00BF555A" w:rsidP="004750AE">
            <w:pPr>
              <w:pStyle w:val="NOSBodyHeading"/>
            </w:pPr>
          </w:p>
          <w:p w:rsidR="00BF555A" w:rsidRPr="00952244" w:rsidRDefault="00BF555A" w:rsidP="004750AE">
            <w:pPr>
              <w:pStyle w:val="NOSBodyHeading"/>
              <w:numPr>
                <w:ilvl w:val="0"/>
                <w:numId w:val="17"/>
              </w:numPr>
            </w:pPr>
            <w:r>
              <w:rPr>
                <w:b w:val="0"/>
              </w:rPr>
              <w:t xml:space="preserve">work with the baby or child, </w:t>
            </w:r>
            <w:r w:rsidRPr="008C4D9E">
              <w:t xml:space="preserve">parents, </w:t>
            </w:r>
            <w:r>
              <w:t>key people</w:t>
            </w:r>
            <w:r w:rsidRPr="008C4D9E">
              <w:t xml:space="preserve"> </w:t>
            </w:r>
            <w:r w:rsidRPr="0013151E">
              <w:rPr>
                <w:b w:val="0"/>
              </w:rPr>
              <w:t xml:space="preserve">and </w:t>
            </w:r>
            <w:r w:rsidRPr="008C4D9E">
              <w:t>others</w:t>
            </w:r>
            <w:r>
              <w:rPr>
                <w:b w:val="0"/>
              </w:rPr>
              <w:t xml:space="preserve"> to assess the specific stimulation and developmental needs of the baby or child</w:t>
            </w:r>
          </w:p>
          <w:p w:rsidR="00BF555A" w:rsidRPr="00952244" w:rsidRDefault="00BF555A" w:rsidP="004750AE">
            <w:pPr>
              <w:pStyle w:val="NOSBodyHeading"/>
              <w:numPr>
                <w:ilvl w:val="0"/>
                <w:numId w:val="17"/>
              </w:numPr>
            </w:pPr>
            <w:r>
              <w:rPr>
                <w:b w:val="0"/>
              </w:rPr>
              <w:t xml:space="preserve">work with parents, key people and others to agree how care of the baby or child should be shared to maximise the desired outcomes for the baby or child </w:t>
            </w:r>
          </w:p>
          <w:p w:rsidR="00BF555A" w:rsidRPr="009633D8" w:rsidRDefault="00BF555A" w:rsidP="004750AE">
            <w:pPr>
              <w:pStyle w:val="NOSBodyHeading"/>
              <w:numPr>
                <w:ilvl w:val="0"/>
                <w:numId w:val="17"/>
              </w:numPr>
            </w:pPr>
            <w:r>
              <w:rPr>
                <w:b w:val="0"/>
              </w:rPr>
              <w:t xml:space="preserve">promote the </w:t>
            </w:r>
            <w:r w:rsidRPr="000301C9">
              <w:t>active participation</w:t>
            </w:r>
            <w:r>
              <w:rPr>
                <w:b w:val="0"/>
              </w:rPr>
              <w:t xml:space="preserve"> with parents, key people and others to develop and implement a </w:t>
            </w:r>
            <w:r w:rsidRPr="008C4D9E">
              <w:t>care plan</w:t>
            </w:r>
            <w:r>
              <w:rPr>
                <w:b w:val="0"/>
              </w:rPr>
              <w:t xml:space="preserve"> to address the baby or child’s social, emotional, cognitive and linguistic developmental </w:t>
            </w:r>
            <w:r>
              <w:rPr>
                <w:b w:val="0"/>
              </w:rPr>
              <w:lastRenderedPageBreak/>
              <w:t>needs</w:t>
            </w:r>
          </w:p>
          <w:p w:rsidR="00BF555A" w:rsidRPr="004C608D" w:rsidRDefault="00BF555A" w:rsidP="004750AE">
            <w:pPr>
              <w:pStyle w:val="NOSBodyHeading"/>
              <w:numPr>
                <w:ilvl w:val="0"/>
                <w:numId w:val="17"/>
              </w:numPr>
            </w:pPr>
            <w:r>
              <w:rPr>
                <w:b w:val="0"/>
              </w:rPr>
              <w:t xml:space="preserve">identify with parents, key people and others the preferences and needs of the baby or child </w:t>
            </w:r>
          </w:p>
          <w:p w:rsidR="00BF555A" w:rsidRPr="00C476B4" w:rsidRDefault="00BF555A" w:rsidP="004750AE">
            <w:pPr>
              <w:pStyle w:val="NOSBodyHeading"/>
              <w:numPr>
                <w:ilvl w:val="0"/>
                <w:numId w:val="17"/>
              </w:numPr>
            </w:pPr>
            <w:r>
              <w:rPr>
                <w:b w:val="0"/>
              </w:rPr>
              <w:t xml:space="preserve">use a variety of creative and imaginative </w:t>
            </w:r>
            <w:r w:rsidRPr="008C4D9E">
              <w:t>everyday activities</w:t>
            </w:r>
            <w:r>
              <w:rPr>
                <w:b w:val="0"/>
              </w:rPr>
              <w:t xml:space="preserve"> that stimulate and actively promote the baby or child’s social, emotional, cognitive and linguistic development</w:t>
            </w:r>
          </w:p>
          <w:p w:rsidR="00BF555A" w:rsidRPr="004C608D" w:rsidRDefault="00BF555A" w:rsidP="004750AE">
            <w:pPr>
              <w:pStyle w:val="NOSBodyHeading"/>
              <w:numPr>
                <w:ilvl w:val="0"/>
                <w:numId w:val="17"/>
              </w:numPr>
            </w:pPr>
            <w:r>
              <w:rPr>
                <w:b w:val="0"/>
              </w:rPr>
              <w:t>ensure that resources are available to support activities</w:t>
            </w:r>
          </w:p>
          <w:p w:rsidR="00BF555A" w:rsidRPr="004C608D" w:rsidRDefault="00BF555A" w:rsidP="004750AE">
            <w:pPr>
              <w:pStyle w:val="NOSBodyHeading"/>
              <w:numPr>
                <w:ilvl w:val="0"/>
                <w:numId w:val="17"/>
              </w:numPr>
            </w:pPr>
            <w:r>
              <w:rPr>
                <w:b w:val="0"/>
              </w:rPr>
              <w:t>provide daily routines, including appropriate indoor and outdoor activities, to stimulate and actively promote the baby or child’s social, emotional, cognitive and linguistic development</w:t>
            </w:r>
          </w:p>
          <w:p w:rsidR="00BF555A" w:rsidRPr="004C608D" w:rsidRDefault="00BF555A" w:rsidP="004750AE">
            <w:pPr>
              <w:pStyle w:val="NOSBodyHeading"/>
              <w:numPr>
                <w:ilvl w:val="0"/>
                <w:numId w:val="17"/>
              </w:numPr>
            </w:pPr>
            <w:r>
              <w:rPr>
                <w:b w:val="0"/>
              </w:rPr>
              <w:t>use everyday activities to encourage the baby or child to respond, interact and communicate</w:t>
            </w:r>
          </w:p>
          <w:p w:rsidR="00BF555A" w:rsidRPr="00C77025" w:rsidRDefault="00BF555A" w:rsidP="004750AE">
            <w:pPr>
              <w:pStyle w:val="NOSBodyHeading"/>
              <w:numPr>
                <w:ilvl w:val="0"/>
                <w:numId w:val="17"/>
              </w:numPr>
            </w:pPr>
            <w:r>
              <w:rPr>
                <w:b w:val="0"/>
              </w:rPr>
              <w:t>link activities in a way that stimulates curiosity and the desire to explore</w:t>
            </w:r>
          </w:p>
          <w:p w:rsidR="00BF555A" w:rsidRPr="00C77025" w:rsidRDefault="00BF555A" w:rsidP="004750AE">
            <w:pPr>
              <w:pStyle w:val="NOSBodyHeading"/>
              <w:numPr>
                <w:ilvl w:val="0"/>
                <w:numId w:val="17"/>
              </w:numPr>
            </w:pPr>
            <w:r>
              <w:rPr>
                <w:b w:val="0"/>
              </w:rPr>
              <w:t>reward appropriately the baby or child’s efforts and achievements</w:t>
            </w:r>
          </w:p>
          <w:p w:rsidR="00BF555A" w:rsidRPr="00C77025" w:rsidRDefault="00BF555A" w:rsidP="004750AE">
            <w:pPr>
              <w:pStyle w:val="NOSBodyHeading"/>
              <w:numPr>
                <w:ilvl w:val="0"/>
                <w:numId w:val="17"/>
              </w:numPr>
            </w:pPr>
            <w:r>
              <w:rPr>
                <w:b w:val="0"/>
              </w:rPr>
              <w:t>promote effective use of space to enable the baby or child to develop their physical skills and to exercise their whole bodies</w:t>
            </w:r>
          </w:p>
          <w:p w:rsidR="00BF555A" w:rsidRPr="008C4D9E" w:rsidRDefault="00BF555A" w:rsidP="004750AE">
            <w:pPr>
              <w:pStyle w:val="NOSBodyHeading"/>
              <w:numPr>
                <w:ilvl w:val="0"/>
                <w:numId w:val="17"/>
              </w:numPr>
            </w:pPr>
            <w:r>
              <w:rPr>
                <w:b w:val="0"/>
              </w:rPr>
              <w:t xml:space="preserve">assess </w:t>
            </w:r>
            <w:r w:rsidRPr="008C4D9E">
              <w:t>risk,</w:t>
            </w:r>
            <w:r>
              <w:rPr>
                <w:b w:val="0"/>
              </w:rPr>
              <w:t xml:space="preserve"> in line with legislation and </w:t>
            </w:r>
            <w:r w:rsidRPr="008C4D9E">
              <w:t>work setting</w:t>
            </w:r>
            <w:r>
              <w:rPr>
                <w:b w:val="0"/>
              </w:rPr>
              <w:t xml:space="preserve"> </w:t>
            </w:r>
            <w:r w:rsidRPr="00E701C4">
              <w:rPr>
                <w:b w:val="0"/>
              </w:rPr>
              <w:t>requirements,</w:t>
            </w:r>
            <w:r>
              <w:rPr>
                <w:b w:val="0"/>
              </w:rPr>
              <w:t xml:space="preserve"> without limiting opportunities to promote the baby or child’s social, emotional, cognitive and linguistic development</w:t>
            </w:r>
          </w:p>
          <w:p w:rsidR="00BF555A" w:rsidRPr="008C4D9E" w:rsidRDefault="00BF555A" w:rsidP="004750AE">
            <w:pPr>
              <w:pStyle w:val="NOSBodyHeading"/>
              <w:numPr>
                <w:ilvl w:val="0"/>
                <w:numId w:val="17"/>
              </w:numPr>
            </w:pPr>
            <w:r>
              <w:rPr>
                <w:b w:val="0"/>
              </w:rPr>
              <w:t>p</w:t>
            </w:r>
            <w:r w:rsidRPr="008C4D9E">
              <w:rPr>
                <w:b w:val="0"/>
              </w:rPr>
              <w:t>rotect the baby</w:t>
            </w:r>
            <w:r>
              <w:rPr>
                <w:b w:val="0"/>
              </w:rPr>
              <w:t xml:space="preserve"> or child </w:t>
            </w:r>
            <w:r w:rsidRPr="008C4D9E">
              <w:rPr>
                <w:b w:val="0"/>
              </w:rPr>
              <w:t xml:space="preserve">from </w:t>
            </w:r>
            <w:r w:rsidRPr="008C4D9E">
              <w:t>harm</w:t>
            </w:r>
            <w:r>
              <w:t xml:space="preserve">, abuse </w:t>
            </w:r>
            <w:r w:rsidRPr="008C4D9E">
              <w:rPr>
                <w:b w:val="0"/>
              </w:rPr>
              <w:t>and</w:t>
            </w:r>
            <w:r>
              <w:t xml:space="preserve"> danger, </w:t>
            </w:r>
            <w:r>
              <w:rPr>
                <w:b w:val="0"/>
              </w:rPr>
              <w:t>in line with legislation and work setting requirements</w:t>
            </w:r>
          </w:p>
          <w:p w:rsidR="00BF555A" w:rsidRPr="00722FB5" w:rsidRDefault="00BF555A" w:rsidP="004750AE">
            <w:pPr>
              <w:pStyle w:val="NOSBodyHeading"/>
              <w:numPr>
                <w:ilvl w:val="0"/>
                <w:numId w:val="17"/>
              </w:numPr>
            </w:pPr>
            <w:r>
              <w:rPr>
                <w:b w:val="0"/>
              </w:rPr>
              <w:t xml:space="preserve">plan activities with reference to </w:t>
            </w:r>
            <w:r w:rsidRPr="008C4D9E">
              <w:t>curriculum frameworks</w:t>
            </w:r>
            <w:r>
              <w:rPr>
                <w:b w:val="0"/>
              </w:rPr>
              <w:t xml:space="preserve"> for babies and children in line with current best practice</w:t>
            </w:r>
          </w:p>
          <w:p w:rsidR="00BF555A" w:rsidRDefault="00BF555A" w:rsidP="004750AE">
            <w:pPr>
              <w:pStyle w:val="NOSBodyHeading"/>
            </w:pPr>
          </w:p>
          <w:p w:rsidR="00BF555A" w:rsidRDefault="00BF555A" w:rsidP="004750AE">
            <w:pPr>
              <w:pStyle w:val="NOSBodyHeading"/>
            </w:pPr>
            <w:r>
              <w:t>Observe developmental progress</w:t>
            </w:r>
          </w:p>
          <w:p w:rsidR="00BF555A" w:rsidRDefault="00BF555A" w:rsidP="004750AE">
            <w:pPr>
              <w:pStyle w:val="NOSBodyHeading"/>
            </w:pPr>
          </w:p>
          <w:p w:rsidR="00BF555A" w:rsidRPr="00263A96" w:rsidRDefault="00BF555A" w:rsidP="004750AE">
            <w:pPr>
              <w:pStyle w:val="NOSBodyHeading"/>
              <w:numPr>
                <w:ilvl w:val="0"/>
                <w:numId w:val="17"/>
              </w:numPr>
              <w:rPr>
                <w:b w:val="0"/>
              </w:rPr>
            </w:pPr>
            <w:r>
              <w:rPr>
                <w:b w:val="0"/>
              </w:rPr>
              <w:t xml:space="preserve">identify the purpose and objectives for undertaking </w:t>
            </w:r>
            <w:r w:rsidRPr="008C4D9E">
              <w:rPr>
                <w:b w:val="0"/>
              </w:rPr>
              <w:t xml:space="preserve">observations </w:t>
            </w:r>
            <w:r>
              <w:rPr>
                <w:b w:val="0"/>
              </w:rPr>
              <w:t xml:space="preserve">of the baby or child, ensuring that work setting requirements are followed </w:t>
            </w:r>
          </w:p>
          <w:p w:rsidR="00BF555A" w:rsidRPr="00263A96" w:rsidRDefault="00BF555A" w:rsidP="004750AE">
            <w:pPr>
              <w:pStyle w:val="NOSBodyHeading"/>
              <w:numPr>
                <w:ilvl w:val="0"/>
                <w:numId w:val="17"/>
              </w:numPr>
              <w:rPr>
                <w:b w:val="0"/>
              </w:rPr>
            </w:pPr>
            <w:r>
              <w:rPr>
                <w:b w:val="0"/>
              </w:rPr>
              <w:t xml:space="preserve">use appropriate techniques of observation to accurately and unobtrusively observe different aspects of development, interaction and behaviour of the baby or child undertaking specific tasks or activities </w:t>
            </w:r>
          </w:p>
          <w:p w:rsidR="00BF555A" w:rsidRDefault="00BF555A" w:rsidP="004750AE">
            <w:pPr>
              <w:pStyle w:val="NOSBodyHeading"/>
              <w:numPr>
                <w:ilvl w:val="0"/>
                <w:numId w:val="17"/>
              </w:numPr>
              <w:rPr>
                <w:b w:val="0"/>
              </w:rPr>
            </w:pPr>
            <w:r>
              <w:rPr>
                <w:b w:val="0"/>
              </w:rPr>
              <w:t xml:space="preserve">monitor observations of the baby or child over time </w:t>
            </w:r>
          </w:p>
          <w:p w:rsidR="00BF555A" w:rsidRDefault="00BF555A" w:rsidP="004750AE">
            <w:pPr>
              <w:pStyle w:val="NOSBodyHeading"/>
              <w:numPr>
                <w:ilvl w:val="0"/>
                <w:numId w:val="17"/>
              </w:numPr>
              <w:rPr>
                <w:b w:val="0"/>
              </w:rPr>
            </w:pPr>
            <w:r>
              <w:rPr>
                <w:b w:val="0"/>
              </w:rPr>
              <w:t xml:space="preserve">take appropriate action when you notice anything of concern in their growth, development, behaviour, condition or bodily functions </w:t>
            </w:r>
          </w:p>
          <w:p w:rsidR="00BF555A" w:rsidRDefault="00BF555A" w:rsidP="004750AE">
            <w:pPr>
              <w:pStyle w:val="NOSBodyHeading"/>
              <w:numPr>
                <w:ilvl w:val="0"/>
                <w:numId w:val="17"/>
              </w:numPr>
              <w:rPr>
                <w:b w:val="0"/>
              </w:rPr>
            </w:pPr>
            <w:r>
              <w:rPr>
                <w:b w:val="0"/>
              </w:rPr>
              <w:t>ensure that observations are informed by theories of development</w:t>
            </w:r>
          </w:p>
          <w:p w:rsidR="00BF555A" w:rsidRPr="001B0A7B" w:rsidRDefault="00BF555A" w:rsidP="008D466E">
            <w:pPr>
              <w:pStyle w:val="NOSBodyHeading"/>
              <w:rPr>
                <w:b w:val="0"/>
              </w:rPr>
            </w:pPr>
          </w:p>
          <w:p w:rsidR="00BF555A" w:rsidRDefault="00BF555A" w:rsidP="008D466E">
            <w:pPr>
              <w:pStyle w:val="NOSBodyHeading"/>
            </w:pPr>
            <w:r>
              <w:t>Assess developmental progress</w:t>
            </w:r>
          </w:p>
          <w:p w:rsidR="00BF555A" w:rsidRDefault="00BF555A" w:rsidP="008D466E">
            <w:pPr>
              <w:pStyle w:val="NOSBodyHeading"/>
            </w:pPr>
          </w:p>
          <w:p w:rsidR="00BF555A" w:rsidRDefault="00BF555A" w:rsidP="008D466E">
            <w:pPr>
              <w:pStyle w:val="NOSBodyHeading"/>
              <w:numPr>
                <w:ilvl w:val="0"/>
                <w:numId w:val="17"/>
              </w:numPr>
              <w:rPr>
                <w:b w:val="0"/>
              </w:rPr>
            </w:pPr>
            <w:r>
              <w:rPr>
                <w:b w:val="0"/>
              </w:rPr>
              <w:t xml:space="preserve">provide the baby or child with activities that will help you to assess whether they are growing and developing normally  </w:t>
            </w:r>
          </w:p>
          <w:p w:rsidR="00BF555A" w:rsidRPr="001B0A7B" w:rsidRDefault="00BF555A" w:rsidP="008D466E">
            <w:pPr>
              <w:pStyle w:val="NOSBodyHeading"/>
              <w:numPr>
                <w:ilvl w:val="0"/>
                <w:numId w:val="17"/>
              </w:numPr>
              <w:rPr>
                <w:b w:val="0"/>
              </w:rPr>
            </w:pPr>
            <w:r>
              <w:rPr>
                <w:b w:val="0"/>
              </w:rPr>
              <w:lastRenderedPageBreak/>
              <w:t xml:space="preserve">assess the evidence from observations against baseline information and other identified criteria </w:t>
            </w:r>
          </w:p>
          <w:p w:rsidR="00BF555A" w:rsidRDefault="00BF555A" w:rsidP="008D466E">
            <w:pPr>
              <w:pStyle w:val="NOSBodyHeading"/>
              <w:numPr>
                <w:ilvl w:val="0"/>
                <w:numId w:val="17"/>
              </w:numPr>
              <w:rPr>
                <w:b w:val="0"/>
              </w:rPr>
            </w:pPr>
            <w:r>
              <w:rPr>
                <w:b w:val="0"/>
              </w:rPr>
              <w:t xml:space="preserve">evaluate developmental progress based on relevant and significant evidence from observations </w:t>
            </w:r>
          </w:p>
          <w:p w:rsidR="00BF555A" w:rsidRDefault="00BF555A" w:rsidP="008D466E">
            <w:pPr>
              <w:pStyle w:val="NOSBodyHeading"/>
              <w:numPr>
                <w:ilvl w:val="0"/>
                <w:numId w:val="17"/>
              </w:numPr>
              <w:rPr>
                <w:b w:val="0"/>
              </w:rPr>
            </w:pPr>
            <w:r>
              <w:rPr>
                <w:b w:val="0"/>
              </w:rPr>
              <w:t xml:space="preserve">work with parents, key people and others, including those with specialist expertise, to monitor and review the progress of the baby or child and to respond to changes in their needs and life circumstances </w:t>
            </w:r>
          </w:p>
          <w:p w:rsidR="00BF555A" w:rsidRDefault="00BF555A" w:rsidP="008D466E">
            <w:pPr>
              <w:pStyle w:val="NOSBodyHeading"/>
            </w:pPr>
          </w:p>
          <w:p w:rsidR="00BF555A" w:rsidRDefault="00BF555A" w:rsidP="008D466E">
            <w:pPr>
              <w:pStyle w:val="NOSBodyHeading"/>
            </w:pPr>
            <w:r>
              <w:t>Record developmental progress</w:t>
            </w:r>
          </w:p>
          <w:p w:rsidR="00BF555A" w:rsidRDefault="00BF555A" w:rsidP="008D466E">
            <w:pPr>
              <w:pStyle w:val="NOSBodyHeading"/>
            </w:pPr>
          </w:p>
          <w:p w:rsidR="00BF555A" w:rsidRPr="001B0A7B" w:rsidRDefault="00BF555A" w:rsidP="008D466E">
            <w:pPr>
              <w:pStyle w:val="NOSBodyHeading"/>
              <w:numPr>
                <w:ilvl w:val="0"/>
                <w:numId w:val="17"/>
              </w:numPr>
              <w:rPr>
                <w:b w:val="0"/>
              </w:rPr>
            </w:pPr>
            <w:r>
              <w:rPr>
                <w:b w:val="0"/>
              </w:rPr>
              <w:t xml:space="preserve">obtain baseline information about the baby or child’s development from parents, key people and others to inform observations </w:t>
            </w:r>
          </w:p>
          <w:p w:rsidR="00BF555A" w:rsidRPr="001B0A7B" w:rsidRDefault="00BF555A" w:rsidP="008D466E">
            <w:pPr>
              <w:pStyle w:val="NOSBodyHeading"/>
              <w:numPr>
                <w:ilvl w:val="0"/>
                <w:numId w:val="17"/>
              </w:numPr>
              <w:rPr>
                <w:b w:val="0"/>
              </w:rPr>
            </w:pPr>
            <w:r>
              <w:rPr>
                <w:b w:val="0"/>
              </w:rPr>
              <w:t xml:space="preserve">report on the baby or child’s development, what has been achieved and areas where additional support may be needed </w:t>
            </w:r>
          </w:p>
          <w:p w:rsidR="00BF555A" w:rsidRPr="001B0A7B" w:rsidRDefault="00BF555A" w:rsidP="008D466E">
            <w:pPr>
              <w:pStyle w:val="NOSBodyHeading"/>
              <w:numPr>
                <w:ilvl w:val="0"/>
                <w:numId w:val="17"/>
              </w:numPr>
              <w:rPr>
                <w:b w:val="0"/>
              </w:rPr>
            </w:pPr>
            <w:r>
              <w:rPr>
                <w:b w:val="0"/>
              </w:rPr>
              <w:t xml:space="preserve">record the results of observations clearly and legibly, using agreed formats and appropriate language, and including any factors that could affect the reliability, validity or outcome of observations </w:t>
            </w:r>
          </w:p>
          <w:p w:rsidR="00BF555A" w:rsidRDefault="00BF555A" w:rsidP="009A2692">
            <w:pPr>
              <w:pStyle w:val="NOSBodyHeading"/>
              <w:spacing w:line="276" w:lineRule="auto"/>
              <w:ind w:left="1002" w:hanging="660"/>
              <w:rPr>
                <w:b w:val="0"/>
              </w:rPr>
            </w:pPr>
            <w:r>
              <w:rPr>
                <w:b w:val="0"/>
              </w:rPr>
              <w:t>P38     c</w:t>
            </w:r>
            <w:r w:rsidRPr="002B6D4B">
              <w:rPr>
                <w:b w:val="0"/>
              </w:rPr>
              <w:t>omplete records and reports on the baby</w:t>
            </w:r>
            <w:r>
              <w:rPr>
                <w:b w:val="0"/>
              </w:rPr>
              <w:t xml:space="preserve"> or child, </w:t>
            </w:r>
            <w:r w:rsidRPr="002B6D4B">
              <w:rPr>
                <w:b w:val="0"/>
              </w:rPr>
              <w:t xml:space="preserve">according to </w:t>
            </w:r>
            <w:r>
              <w:rPr>
                <w:b w:val="0"/>
              </w:rPr>
              <w:t xml:space="preserve"> </w:t>
            </w:r>
            <w:r w:rsidRPr="002B6D4B">
              <w:rPr>
                <w:b w:val="0"/>
              </w:rPr>
              <w:t>confidentiality agreements and legal and work setting requirements</w:t>
            </w:r>
            <w:bookmarkStart w:id="6" w:name="EndPerformance"/>
            <w:bookmarkEnd w:id="6"/>
          </w:p>
          <w:p w:rsidR="00BF555A" w:rsidRPr="007D006E" w:rsidRDefault="00BF555A" w:rsidP="009A2692">
            <w:pPr>
              <w:pStyle w:val="NOSBodyHeading"/>
              <w:spacing w:line="276" w:lineRule="auto"/>
            </w:pPr>
          </w:p>
        </w:tc>
      </w:tr>
    </w:tbl>
    <w:p w:rsidR="00BF555A" w:rsidRDefault="00BF555A"/>
    <w:p w:rsidR="00BF555A" w:rsidRDefault="00BF555A">
      <w:r>
        <w:br w:type="page"/>
      </w:r>
    </w:p>
    <w:tbl>
      <w:tblPr>
        <w:tblW w:w="10420" w:type="dxa"/>
        <w:tblLook w:val="00A0" w:firstRow="1" w:lastRow="0" w:firstColumn="1" w:lastColumn="0" w:noHBand="0" w:noVBand="0"/>
      </w:tblPr>
      <w:tblGrid>
        <w:gridCol w:w="2518"/>
        <w:gridCol w:w="7902"/>
      </w:tblGrid>
      <w:tr w:rsidR="00BF555A" w:rsidRPr="000301C9" w:rsidTr="004A6040">
        <w:tc>
          <w:tcPr>
            <w:tcW w:w="2518" w:type="dxa"/>
          </w:tcPr>
          <w:p w:rsidR="00BF555A" w:rsidRDefault="00BF555A" w:rsidP="007D006E">
            <w:pPr>
              <w:pStyle w:val="NOSSideHeading"/>
              <w:rPr>
                <w:rFonts w:cs="Arial"/>
                <w:bCs/>
              </w:rPr>
            </w:pPr>
            <w:bookmarkStart w:id="7" w:name="Knowledge"/>
            <w:bookmarkEnd w:id="4"/>
            <w:r w:rsidRPr="0036118B">
              <w:rPr>
                <w:rFonts w:cs="Arial"/>
              </w:rPr>
              <w:t>K</w:t>
            </w:r>
            <w:r w:rsidRPr="0036118B">
              <w:rPr>
                <w:rFonts w:cs="Arial"/>
                <w:bCs/>
              </w:rPr>
              <w:t>nowledge and understanding</w:t>
            </w:r>
          </w:p>
          <w:p w:rsidR="00BF555A" w:rsidRDefault="00BF555A" w:rsidP="007D006E">
            <w:pPr>
              <w:pStyle w:val="NOSSideHeading"/>
              <w:rPr>
                <w:rFonts w:ascii="Helvetica" w:hAnsi="Helvetica" w:cs="Helvetica"/>
                <w:b w:val="0"/>
                <w:i/>
                <w:iCs/>
                <w:noProof w:val="0"/>
                <w:color w:val="0078C1"/>
                <w:sz w:val="22"/>
              </w:rPr>
            </w:pPr>
          </w:p>
          <w:p w:rsidR="00BF555A" w:rsidRPr="0036118B" w:rsidRDefault="00BF555A" w:rsidP="007D006E">
            <w:pPr>
              <w:pStyle w:val="NOSSideSubHeading"/>
              <w:spacing w:line="240" w:lineRule="auto"/>
              <w:rPr>
                <w:rFonts w:cs="Arial"/>
                <w:iCs/>
                <w:noProof w:val="0"/>
                <w:color w:val="0078C1"/>
              </w:rPr>
            </w:pPr>
            <w:r w:rsidRPr="0036118B">
              <w:rPr>
                <w:rFonts w:cs="Arial"/>
                <w:iCs/>
                <w:noProof w:val="0"/>
                <w:color w:val="0078C1"/>
              </w:rPr>
              <w:t>You need to know and understand:</w:t>
            </w:r>
          </w:p>
          <w:p w:rsidR="00BF555A" w:rsidRDefault="00BF555A" w:rsidP="009A2692">
            <w:pPr>
              <w:pStyle w:val="NOSSideHeading"/>
              <w:rPr>
                <w:rFonts w:ascii="Helvetica" w:hAnsi="Helvetica" w:cs="Helvetica"/>
                <w:b w:val="0"/>
                <w:i/>
                <w:iCs/>
                <w:noProof w:val="0"/>
                <w:color w:val="0078C1"/>
                <w:sz w:val="22"/>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Pr="0036118B" w:rsidRDefault="00BF555A" w:rsidP="009A2692">
            <w:pPr>
              <w:pStyle w:val="NOSSideSubHeading"/>
              <w:spacing w:line="240" w:lineRule="auto"/>
              <w:rPr>
                <w:rFonts w:cs="Arial"/>
                <w:iCs/>
                <w:noProof w:val="0"/>
                <w:color w:val="0078C1"/>
              </w:rPr>
            </w:pPr>
            <w:r w:rsidRPr="0036118B">
              <w:rPr>
                <w:rFonts w:cs="Arial"/>
                <w:iCs/>
                <w:noProof w:val="0"/>
                <w:color w:val="0078C1"/>
              </w:rPr>
              <w:t>You need to know and understand:</w:t>
            </w:r>
          </w:p>
          <w:p w:rsidR="00BF555A" w:rsidRDefault="00BF555A" w:rsidP="009A2692">
            <w:pPr>
              <w:pStyle w:val="NOSSideHeading"/>
              <w:rPr>
                <w:rFonts w:ascii="Helvetica" w:hAnsi="Helvetica" w:cs="Helvetica"/>
                <w:b w:val="0"/>
                <w:i/>
                <w:iCs/>
                <w:noProof w:val="0"/>
                <w:color w:val="0078C1"/>
                <w:sz w:val="22"/>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Default="00BF555A" w:rsidP="009A2692">
            <w:pPr>
              <w:pStyle w:val="NOSSideSubHeading"/>
              <w:spacing w:line="240" w:lineRule="auto"/>
              <w:rPr>
                <w:rFonts w:cs="Arial"/>
                <w:iCs/>
                <w:noProof w:val="0"/>
                <w:color w:val="0078C1"/>
              </w:rPr>
            </w:pPr>
          </w:p>
          <w:p w:rsidR="00BF555A" w:rsidRPr="0036118B" w:rsidRDefault="00BF555A" w:rsidP="009A2692">
            <w:pPr>
              <w:pStyle w:val="NOSSideSubHeading"/>
              <w:spacing w:line="240" w:lineRule="auto"/>
              <w:rPr>
                <w:rFonts w:cs="Arial"/>
                <w:iCs/>
                <w:noProof w:val="0"/>
                <w:color w:val="0078C1"/>
              </w:rPr>
            </w:pPr>
            <w:r w:rsidRPr="0036118B">
              <w:rPr>
                <w:rFonts w:cs="Arial"/>
                <w:iCs/>
                <w:noProof w:val="0"/>
                <w:color w:val="0078C1"/>
              </w:rPr>
              <w:t>You need to know and understand:</w:t>
            </w: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9A2692">
            <w:pPr>
              <w:pStyle w:val="NOSSideHeading"/>
              <w:rPr>
                <w:rFonts w:ascii="Helvetica" w:hAnsi="Helvetica" w:cs="Helvetica"/>
                <w:b w:val="0"/>
                <w:i/>
                <w:iCs/>
                <w:noProof w:val="0"/>
                <w:color w:val="0078C1"/>
                <w:sz w:val="22"/>
              </w:rPr>
            </w:pPr>
          </w:p>
          <w:p w:rsidR="00BF555A" w:rsidRPr="0036118B" w:rsidRDefault="00BF555A" w:rsidP="009A2692">
            <w:pPr>
              <w:pStyle w:val="NOSSideSubHeading"/>
              <w:spacing w:line="240" w:lineRule="auto"/>
              <w:rPr>
                <w:rFonts w:cs="Arial"/>
                <w:iCs/>
                <w:noProof w:val="0"/>
                <w:color w:val="0078C1"/>
              </w:rPr>
            </w:pPr>
            <w:r w:rsidRPr="0036118B">
              <w:rPr>
                <w:rFonts w:cs="Arial"/>
                <w:iCs/>
                <w:noProof w:val="0"/>
                <w:color w:val="0078C1"/>
              </w:rPr>
              <w:t>You need to know and understand:</w:t>
            </w: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9A2692">
            <w:pPr>
              <w:pStyle w:val="NOSSideHeading"/>
              <w:rPr>
                <w:rFonts w:ascii="Helvetica" w:hAnsi="Helvetica" w:cs="Helvetica"/>
                <w:b w:val="0"/>
                <w:i/>
                <w:iCs/>
                <w:noProof w:val="0"/>
                <w:color w:val="0078C1"/>
                <w:sz w:val="22"/>
              </w:rPr>
            </w:pPr>
          </w:p>
          <w:p w:rsidR="00BF555A" w:rsidRPr="0036118B" w:rsidRDefault="00BF555A" w:rsidP="009A2692">
            <w:pPr>
              <w:pStyle w:val="NOSSideSubHeading"/>
              <w:spacing w:line="240" w:lineRule="auto"/>
              <w:rPr>
                <w:rFonts w:cs="Arial"/>
                <w:iCs/>
                <w:noProof w:val="0"/>
                <w:color w:val="0078C1"/>
              </w:rPr>
            </w:pPr>
            <w:r w:rsidRPr="0036118B">
              <w:rPr>
                <w:rFonts w:cs="Arial"/>
                <w:iCs/>
                <w:noProof w:val="0"/>
                <w:color w:val="0078C1"/>
              </w:rPr>
              <w:t>You need to know and understand:</w:t>
            </w: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Pr="0036118B" w:rsidRDefault="00BF555A" w:rsidP="009A2692">
            <w:pPr>
              <w:pStyle w:val="NOSSideSubHeading"/>
              <w:spacing w:line="240" w:lineRule="auto"/>
              <w:rPr>
                <w:rFonts w:cs="Arial"/>
                <w:iCs/>
                <w:noProof w:val="0"/>
                <w:color w:val="0078C1"/>
              </w:rPr>
            </w:pPr>
            <w:r w:rsidRPr="0036118B">
              <w:rPr>
                <w:rFonts w:cs="Arial"/>
                <w:iCs/>
                <w:noProof w:val="0"/>
                <w:color w:val="0078C1"/>
              </w:rPr>
              <w:t>You need to know and understand:</w:t>
            </w: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Pr="0036118B" w:rsidRDefault="00BF555A" w:rsidP="009A2692">
            <w:pPr>
              <w:pStyle w:val="NOSSideSubHeading"/>
              <w:spacing w:line="240" w:lineRule="auto"/>
              <w:rPr>
                <w:rFonts w:cs="Arial"/>
                <w:iCs/>
                <w:noProof w:val="0"/>
                <w:color w:val="0078C1"/>
              </w:rPr>
            </w:pPr>
            <w:r w:rsidRPr="0036118B">
              <w:rPr>
                <w:rFonts w:cs="Arial"/>
                <w:iCs/>
                <w:noProof w:val="0"/>
                <w:color w:val="0078C1"/>
              </w:rPr>
              <w:t>You need to know and understand:</w:t>
            </w: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690067">
            <w:pPr>
              <w:pStyle w:val="NOSSideSubHeading"/>
              <w:rPr>
                <w:color w:val="9BBB59"/>
              </w:rPr>
            </w:pPr>
          </w:p>
          <w:p w:rsidR="00BF555A" w:rsidRDefault="00BF555A" w:rsidP="009A2692">
            <w:pPr>
              <w:pStyle w:val="NOSSideHeading"/>
              <w:rPr>
                <w:rFonts w:ascii="Helvetica" w:hAnsi="Helvetica" w:cs="Helvetica"/>
                <w:b w:val="0"/>
                <w:i/>
                <w:iCs/>
                <w:noProof w:val="0"/>
                <w:color w:val="0078C1"/>
                <w:sz w:val="22"/>
              </w:rPr>
            </w:pPr>
          </w:p>
          <w:p w:rsidR="00BF555A" w:rsidRPr="0036118B" w:rsidRDefault="00BF555A" w:rsidP="009A2692">
            <w:pPr>
              <w:pStyle w:val="NOSSideSubHeading"/>
              <w:spacing w:line="240" w:lineRule="auto"/>
              <w:rPr>
                <w:rFonts w:cs="Arial"/>
                <w:iCs/>
                <w:noProof w:val="0"/>
                <w:color w:val="0078C1"/>
              </w:rPr>
            </w:pPr>
            <w:r w:rsidRPr="0036118B">
              <w:rPr>
                <w:rFonts w:cs="Arial"/>
                <w:iCs/>
                <w:noProof w:val="0"/>
                <w:color w:val="0078C1"/>
              </w:rPr>
              <w:t>You need to know and understand:</w:t>
            </w:r>
          </w:p>
          <w:p w:rsidR="00BF555A" w:rsidRDefault="00BF555A" w:rsidP="009A2692">
            <w:pPr>
              <w:pStyle w:val="NOSSideHeading"/>
              <w:rPr>
                <w:rFonts w:ascii="Helvetica" w:hAnsi="Helvetica" w:cs="Helvetica"/>
                <w:b w:val="0"/>
                <w:i/>
                <w:iCs/>
                <w:noProof w:val="0"/>
                <w:color w:val="0078C1"/>
                <w:sz w:val="22"/>
              </w:rPr>
            </w:pPr>
          </w:p>
          <w:p w:rsidR="00BF555A" w:rsidRDefault="00BF555A" w:rsidP="009A2692">
            <w:pPr>
              <w:pStyle w:val="NOSSideHeading"/>
              <w:rPr>
                <w:rFonts w:ascii="Helvetica" w:hAnsi="Helvetica" w:cs="Helvetica"/>
                <w:b w:val="0"/>
                <w:i/>
                <w:iCs/>
                <w:noProof w:val="0"/>
                <w:color w:val="0078C1"/>
                <w:sz w:val="22"/>
              </w:rPr>
            </w:pPr>
          </w:p>
          <w:p w:rsidR="00BF555A" w:rsidRDefault="00BF555A" w:rsidP="009A2692">
            <w:pPr>
              <w:pStyle w:val="NOSSideHeading"/>
              <w:rPr>
                <w:rFonts w:ascii="Helvetica" w:hAnsi="Helvetica" w:cs="Helvetica"/>
                <w:b w:val="0"/>
                <w:i/>
                <w:iCs/>
                <w:noProof w:val="0"/>
                <w:color w:val="0078C1"/>
                <w:sz w:val="22"/>
              </w:rPr>
            </w:pPr>
          </w:p>
          <w:p w:rsidR="00BF555A" w:rsidRDefault="00BF555A" w:rsidP="009A2692">
            <w:pPr>
              <w:pStyle w:val="NOSSideHeading"/>
              <w:rPr>
                <w:rFonts w:ascii="Helvetica" w:hAnsi="Helvetica" w:cs="Helvetica"/>
                <w:b w:val="0"/>
                <w:i/>
                <w:iCs/>
                <w:noProof w:val="0"/>
                <w:color w:val="0078C1"/>
                <w:sz w:val="22"/>
              </w:rPr>
            </w:pPr>
          </w:p>
          <w:p w:rsidR="00BF555A" w:rsidRDefault="00BF555A" w:rsidP="009A2692">
            <w:pPr>
              <w:pStyle w:val="NOSSideHeading"/>
              <w:rPr>
                <w:rFonts w:ascii="Helvetica" w:hAnsi="Helvetica" w:cs="Helvetica"/>
                <w:b w:val="0"/>
                <w:i/>
                <w:iCs/>
                <w:noProof w:val="0"/>
                <w:color w:val="0078C1"/>
                <w:sz w:val="22"/>
              </w:rPr>
            </w:pPr>
          </w:p>
          <w:p w:rsidR="00BF555A" w:rsidRDefault="00BF555A" w:rsidP="009A2692">
            <w:pPr>
              <w:pStyle w:val="NOSSideHeading"/>
              <w:rPr>
                <w:rFonts w:ascii="Helvetica" w:hAnsi="Helvetica" w:cs="Helvetica"/>
                <w:b w:val="0"/>
                <w:i/>
                <w:iCs/>
                <w:noProof w:val="0"/>
                <w:color w:val="0078C1"/>
                <w:sz w:val="22"/>
              </w:rPr>
            </w:pPr>
          </w:p>
          <w:p w:rsidR="00BF555A" w:rsidRDefault="00BF555A" w:rsidP="009A2692">
            <w:pPr>
              <w:pStyle w:val="NOSSideHeading"/>
              <w:rPr>
                <w:rFonts w:ascii="Helvetica" w:hAnsi="Helvetica" w:cs="Helvetica"/>
                <w:b w:val="0"/>
                <w:i/>
                <w:iCs/>
                <w:noProof w:val="0"/>
                <w:color w:val="0078C1"/>
                <w:sz w:val="22"/>
              </w:rPr>
            </w:pPr>
          </w:p>
          <w:p w:rsidR="00BF555A" w:rsidRDefault="00BF555A" w:rsidP="009A2692">
            <w:pPr>
              <w:pStyle w:val="NOSSideHeading"/>
              <w:rPr>
                <w:rFonts w:ascii="Helvetica" w:hAnsi="Helvetica" w:cs="Helvetica"/>
                <w:b w:val="0"/>
                <w:i/>
                <w:iCs/>
                <w:noProof w:val="0"/>
                <w:color w:val="0078C1"/>
                <w:sz w:val="22"/>
              </w:rPr>
            </w:pPr>
          </w:p>
          <w:p w:rsidR="00BF555A" w:rsidRDefault="00BF555A" w:rsidP="009A2692">
            <w:pPr>
              <w:pStyle w:val="NOSSideHeading"/>
              <w:rPr>
                <w:rFonts w:ascii="Helvetica" w:hAnsi="Helvetica" w:cs="Helvetica"/>
                <w:b w:val="0"/>
                <w:i/>
                <w:iCs/>
                <w:noProof w:val="0"/>
                <w:color w:val="0078C1"/>
                <w:sz w:val="22"/>
              </w:rPr>
            </w:pPr>
          </w:p>
          <w:p w:rsidR="00BF555A" w:rsidRDefault="00BF555A" w:rsidP="009A2692">
            <w:pPr>
              <w:pStyle w:val="NOSSideHeading"/>
              <w:rPr>
                <w:rFonts w:ascii="Helvetica" w:hAnsi="Helvetica" w:cs="Helvetica"/>
                <w:b w:val="0"/>
                <w:i/>
                <w:iCs/>
                <w:noProof w:val="0"/>
                <w:color w:val="0078C1"/>
                <w:sz w:val="22"/>
              </w:rPr>
            </w:pPr>
          </w:p>
          <w:p w:rsidR="00BF555A" w:rsidRPr="0036118B" w:rsidRDefault="00BF555A" w:rsidP="009A2692">
            <w:pPr>
              <w:pStyle w:val="NOSSideSubHeading"/>
              <w:spacing w:line="240" w:lineRule="auto"/>
              <w:rPr>
                <w:rFonts w:cs="Arial"/>
                <w:iCs/>
                <w:noProof w:val="0"/>
                <w:color w:val="0078C1"/>
              </w:rPr>
            </w:pPr>
            <w:r w:rsidRPr="0036118B">
              <w:rPr>
                <w:rFonts w:cs="Arial"/>
                <w:iCs/>
                <w:noProof w:val="0"/>
                <w:color w:val="0078C1"/>
              </w:rPr>
              <w:t>You need to know and understand:</w:t>
            </w:r>
          </w:p>
          <w:p w:rsidR="00BF555A" w:rsidRPr="000301C9" w:rsidRDefault="00BF555A" w:rsidP="00690067">
            <w:pPr>
              <w:pStyle w:val="NOSSideSubHeading"/>
              <w:rPr>
                <w:color w:val="9BBB59"/>
              </w:rPr>
            </w:pPr>
          </w:p>
        </w:tc>
        <w:tc>
          <w:tcPr>
            <w:tcW w:w="7902" w:type="dxa"/>
          </w:tcPr>
          <w:p w:rsidR="00BF555A" w:rsidRDefault="00BF555A" w:rsidP="009A2692">
            <w:pPr>
              <w:pStyle w:val="NOSNumberList"/>
              <w:rPr>
                <w:b/>
                <w:color w:val="000000"/>
              </w:rPr>
            </w:pPr>
            <w:bookmarkStart w:id="8" w:name="StartKnowledge"/>
            <w:bookmarkEnd w:id="8"/>
          </w:p>
          <w:p w:rsidR="00BF555A" w:rsidRDefault="00BF555A" w:rsidP="009A2692">
            <w:pPr>
              <w:pStyle w:val="NOSNumberList"/>
              <w:rPr>
                <w:b/>
                <w:color w:val="000000"/>
              </w:rPr>
            </w:pPr>
            <w:r w:rsidRPr="00D47928">
              <w:rPr>
                <w:b/>
                <w:color w:val="000000"/>
              </w:rPr>
              <w:t>Rights</w:t>
            </w:r>
          </w:p>
          <w:p w:rsidR="00BF555A" w:rsidRPr="00D47928" w:rsidRDefault="00BF555A" w:rsidP="009A2692">
            <w:pPr>
              <w:pStyle w:val="NOSNumberList"/>
              <w:rPr>
                <w:b/>
                <w:color w:val="000000"/>
              </w:rPr>
            </w:pPr>
          </w:p>
          <w:p w:rsidR="00BF555A" w:rsidRPr="00D47928" w:rsidRDefault="00BF555A" w:rsidP="009A2692">
            <w:pPr>
              <w:pStyle w:val="NOSNumberList"/>
              <w:numPr>
                <w:ilvl w:val="0"/>
                <w:numId w:val="6"/>
              </w:numPr>
              <w:rPr>
                <w:color w:val="000000"/>
              </w:rPr>
            </w:pPr>
            <w:r w:rsidRPr="00D47928">
              <w:rPr>
                <w:color w:val="000000"/>
              </w:rPr>
              <w:t xml:space="preserve">legal and work setting requirements on equality, diversity, discrimination and rights </w:t>
            </w:r>
          </w:p>
          <w:p w:rsidR="00BF555A" w:rsidRPr="00D47928" w:rsidRDefault="00BF555A" w:rsidP="009A2692">
            <w:pPr>
              <w:pStyle w:val="NOSNumberList"/>
              <w:numPr>
                <w:ilvl w:val="0"/>
                <w:numId w:val="6"/>
              </w:numPr>
              <w:rPr>
                <w:color w:val="000000"/>
              </w:rPr>
            </w:pPr>
            <w:r w:rsidRPr="00D47928">
              <w:rPr>
                <w:color w:val="000000"/>
              </w:rPr>
              <w:t xml:space="preserve">your role in promoting children and young people’s rights, choices, wellbeing and active participation </w:t>
            </w:r>
          </w:p>
          <w:p w:rsidR="00BF555A" w:rsidRPr="00D47928" w:rsidRDefault="00BF555A" w:rsidP="009A2692">
            <w:pPr>
              <w:pStyle w:val="NOSNumberList"/>
              <w:numPr>
                <w:ilvl w:val="0"/>
                <w:numId w:val="6"/>
              </w:numPr>
              <w:rPr>
                <w:color w:val="000000"/>
              </w:rPr>
            </w:pPr>
            <w:r w:rsidRPr="00D47928">
              <w:rPr>
                <w:color w:val="000000"/>
              </w:rPr>
              <w:t xml:space="preserve">your duty to report any acts or omissions that could infringe the rights of children and young people </w:t>
            </w:r>
          </w:p>
          <w:p w:rsidR="00BF555A" w:rsidRPr="00D47928" w:rsidRDefault="00BF555A" w:rsidP="009A2692">
            <w:pPr>
              <w:pStyle w:val="NOSNumberList"/>
              <w:numPr>
                <w:ilvl w:val="0"/>
                <w:numId w:val="6"/>
              </w:numPr>
              <w:rPr>
                <w:color w:val="000000"/>
              </w:rPr>
            </w:pPr>
            <w:r w:rsidRPr="00D47928">
              <w:rPr>
                <w:color w:val="000000"/>
              </w:rPr>
              <w:t xml:space="preserve">how to deal with and challenge discrimination </w:t>
            </w:r>
          </w:p>
          <w:p w:rsidR="00BF555A" w:rsidRPr="00D47928" w:rsidRDefault="00BF555A" w:rsidP="009A2692">
            <w:pPr>
              <w:pStyle w:val="NOSNumberList"/>
              <w:numPr>
                <w:ilvl w:val="0"/>
                <w:numId w:val="6"/>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BF555A" w:rsidRPr="00D47928" w:rsidRDefault="00BF555A" w:rsidP="009A2692">
            <w:pPr>
              <w:pStyle w:val="NOSNumberList"/>
              <w:ind w:left="360"/>
              <w:rPr>
                <w:color w:val="000000"/>
              </w:rPr>
            </w:pPr>
          </w:p>
          <w:p w:rsidR="00BF555A" w:rsidRDefault="00BF555A" w:rsidP="009A2692">
            <w:pPr>
              <w:pStyle w:val="NOSNumberList"/>
              <w:rPr>
                <w:b/>
                <w:color w:val="000000"/>
              </w:rPr>
            </w:pPr>
            <w:r w:rsidRPr="00D47928">
              <w:rPr>
                <w:b/>
                <w:color w:val="000000"/>
              </w:rPr>
              <w:t>Your practice</w:t>
            </w:r>
          </w:p>
          <w:p w:rsidR="00BF555A" w:rsidRPr="00D47928" w:rsidRDefault="00BF555A" w:rsidP="009A2692">
            <w:pPr>
              <w:pStyle w:val="NOSNumberList"/>
              <w:rPr>
                <w:b/>
                <w:color w:val="000000"/>
              </w:rPr>
            </w:pPr>
          </w:p>
          <w:p w:rsidR="00BF555A" w:rsidRPr="00D47928" w:rsidRDefault="00BF555A" w:rsidP="009A2692">
            <w:pPr>
              <w:pStyle w:val="NOSNumberList"/>
              <w:numPr>
                <w:ilvl w:val="0"/>
                <w:numId w:val="6"/>
              </w:numPr>
              <w:rPr>
                <w:color w:val="000000"/>
              </w:rPr>
            </w:pPr>
            <w:r w:rsidRPr="00D47928">
              <w:rPr>
                <w:color w:val="000000"/>
              </w:rPr>
              <w:t xml:space="preserve">legislation, codes of practice, standards, frameworks and guidance relevant to your work, your work setting and the content of this standard </w:t>
            </w:r>
          </w:p>
          <w:p w:rsidR="00BF555A" w:rsidRPr="00D47928" w:rsidRDefault="00BF555A" w:rsidP="009A2692">
            <w:pPr>
              <w:pStyle w:val="NOSNumberList"/>
              <w:numPr>
                <w:ilvl w:val="0"/>
                <w:numId w:val="6"/>
              </w:numPr>
              <w:rPr>
                <w:color w:val="000000"/>
              </w:rPr>
            </w:pPr>
            <w:r>
              <w:rPr>
                <w:color w:val="000000"/>
              </w:rPr>
              <w:t xml:space="preserve">how </w:t>
            </w:r>
            <w:r w:rsidRPr="00D47928">
              <w:rPr>
                <w:color w:val="000000"/>
              </w:rPr>
              <w:t xml:space="preserve">your own background, experiences and beliefs may have an impact on your practice </w:t>
            </w:r>
          </w:p>
          <w:p w:rsidR="00BF555A" w:rsidRPr="00D47928" w:rsidRDefault="00BF555A" w:rsidP="009A2692">
            <w:pPr>
              <w:pStyle w:val="NOSNumberList"/>
              <w:numPr>
                <w:ilvl w:val="0"/>
                <w:numId w:val="6"/>
              </w:numPr>
              <w:rPr>
                <w:color w:val="000000"/>
              </w:rPr>
            </w:pPr>
            <w:r w:rsidRPr="00D47928">
              <w:rPr>
                <w:color w:val="000000"/>
              </w:rPr>
              <w:t>your own roles, responsibilities and accountabilities with their limits and boundaries</w:t>
            </w:r>
          </w:p>
          <w:p w:rsidR="00BF555A" w:rsidRPr="00D47928" w:rsidRDefault="00BF555A" w:rsidP="009A2692">
            <w:pPr>
              <w:pStyle w:val="NOSNumberList"/>
              <w:numPr>
                <w:ilvl w:val="0"/>
                <w:numId w:val="6"/>
              </w:numPr>
              <w:rPr>
                <w:color w:val="000000"/>
              </w:rPr>
            </w:pPr>
            <w:r w:rsidRPr="00D47928">
              <w:rPr>
                <w:color w:val="000000"/>
              </w:rPr>
              <w:t>the roles, responsibilities and accountabilities of others with whom you work</w:t>
            </w:r>
          </w:p>
          <w:p w:rsidR="00BF555A" w:rsidRPr="00D47928" w:rsidRDefault="00BF555A" w:rsidP="009A2692">
            <w:pPr>
              <w:pStyle w:val="NOSNumberList"/>
              <w:numPr>
                <w:ilvl w:val="0"/>
                <w:numId w:val="6"/>
              </w:numPr>
              <w:rPr>
                <w:color w:val="000000"/>
              </w:rPr>
            </w:pPr>
            <w:r w:rsidRPr="00D47928">
              <w:rPr>
                <w:color w:val="000000"/>
              </w:rPr>
              <w:t>how to access and work to procedures and agreed ways of working</w:t>
            </w:r>
          </w:p>
          <w:p w:rsidR="00BF555A" w:rsidRPr="00D47928" w:rsidRDefault="00BF555A" w:rsidP="009A2692">
            <w:pPr>
              <w:pStyle w:val="NOSNumberList"/>
              <w:numPr>
                <w:ilvl w:val="0"/>
                <w:numId w:val="6"/>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BF555A" w:rsidRPr="00D47928" w:rsidRDefault="00BF555A" w:rsidP="009A2692">
            <w:pPr>
              <w:pStyle w:val="NOSNumberList"/>
              <w:numPr>
                <w:ilvl w:val="0"/>
                <w:numId w:val="6"/>
              </w:numPr>
              <w:rPr>
                <w:color w:val="000000"/>
              </w:rPr>
            </w:pPr>
            <w:r w:rsidRPr="00D47928">
              <w:rPr>
                <w:color w:val="000000"/>
              </w:rPr>
              <w:t xml:space="preserve">the prime importance of the interests and well-being of children and young people  </w:t>
            </w:r>
          </w:p>
          <w:p w:rsidR="00BF555A" w:rsidRPr="00D47928" w:rsidRDefault="00BF555A" w:rsidP="009A2692">
            <w:pPr>
              <w:pStyle w:val="NOSNumberList"/>
              <w:numPr>
                <w:ilvl w:val="0"/>
                <w:numId w:val="6"/>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BF555A" w:rsidRPr="00D47928" w:rsidRDefault="00BF555A" w:rsidP="009A2692">
            <w:pPr>
              <w:pStyle w:val="NOSNumberList"/>
              <w:numPr>
                <w:ilvl w:val="0"/>
                <w:numId w:val="6"/>
              </w:numPr>
              <w:rPr>
                <w:color w:val="000000"/>
              </w:rPr>
            </w:pPr>
            <w:r w:rsidRPr="00D47928">
              <w:rPr>
                <w:color w:val="000000"/>
              </w:rPr>
              <w:t>how to build trust and rapport in a relationship</w:t>
            </w:r>
          </w:p>
          <w:p w:rsidR="00BF555A" w:rsidRPr="00D47928" w:rsidRDefault="00BF555A" w:rsidP="009A2692">
            <w:pPr>
              <w:pStyle w:val="NOSNumberList"/>
              <w:numPr>
                <w:ilvl w:val="0"/>
                <w:numId w:val="6"/>
              </w:numPr>
              <w:rPr>
                <w:color w:val="000000"/>
              </w:rPr>
            </w:pPr>
            <w:r w:rsidRPr="00D47928">
              <w:rPr>
                <w:color w:val="000000"/>
              </w:rPr>
              <w:t>how your power and influence as a worker can impact on relationships</w:t>
            </w:r>
          </w:p>
          <w:p w:rsidR="00BF555A" w:rsidRPr="00D47928" w:rsidRDefault="00BF555A" w:rsidP="009A2692">
            <w:pPr>
              <w:pStyle w:val="NOSNumberList"/>
              <w:numPr>
                <w:ilvl w:val="0"/>
                <w:numId w:val="6"/>
              </w:numPr>
              <w:rPr>
                <w:color w:val="000000"/>
              </w:rPr>
            </w:pPr>
            <w:r w:rsidRPr="00D47928">
              <w:rPr>
                <w:color w:val="000000"/>
              </w:rPr>
              <w:t>how to work in ways that promote active participation and maintain children and young people’s dignity, respect, personal beliefs and preferences</w:t>
            </w:r>
          </w:p>
          <w:p w:rsidR="00BF555A" w:rsidRPr="00D47928" w:rsidRDefault="00BF555A" w:rsidP="009A2692">
            <w:pPr>
              <w:pStyle w:val="NOSNumberList"/>
              <w:numPr>
                <w:ilvl w:val="0"/>
                <w:numId w:val="6"/>
              </w:numPr>
              <w:rPr>
                <w:color w:val="000000"/>
              </w:rPr>
            </w:pPr>
            <w:r w:rsidRPr="00D47928">
              <w:rPr>
                <w:color w:val="000000"/>
              </w:rPr>
              <w:t xml:space="preserve">how to work in partnership with children, young people, key people and others </w:t>
            </w:r>
          </w:p>
          <w:p w:rsidR="00BF555A" w:rsidRPr="00D47928" w:rsidRDefault="00BF555A" w:rsidP="009A2692">
            <w:pPr>
              <w:pStyle w:val="NOSNumberList"/>
              <w:numPr>
                <w:ilvl w:val="0"/>
                <w:numId w:val="6"/>
              </w:numPr>
              <w:rPr>
                <w:color w:val="000000"/>
              </w:rPr>
            </w:pPr>
            <w:r w:rsidRPr="00D47928">
              <w:rPr>
                <w:color w:val="000000"/>
              </w:rPr>
              <w:t xml:space="preserve">how to manage ethical conflicts and dilemmas in your work </w:t>
            </w:r>
          </w:p>
          <w:p w:rsidR="00BF555A" w:rsidRPr="00D47928" w:rsidRDefault="00BF555A" w:rsidP="009A2692">
            <w:pPr>
              <w:pStyle w:val="NOSNumberList"/>
              <w:numPr>
                <w:ilvl w:val="0"/>
                <w:numId w:val="6"/>
              </w:numPr>
              <w:rPr>
                <w:color w:val="000000"/>
              </w:rPr>
            </w:pPr>
            <w:r w:rsidRPr="00D47928">
              <w:rPr>
                <w:color w:val="000000"/>
              </w:rPr>
              <w:t>how to challenge poor practice</w:t>
            </w:r>
          </w:p>
          <w:p w:rsidR="00BF555A" w:rsidRDefault="00BF555A" w:rsidP="009A2692">
            <w:pPr>
              <w:pStyle w:val="NOSNumberList"/>
              <w:numPr>
                <w:ilvl w:val="0"/>
                <w:numId w:val="6"/>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BF555A" w:rsidRDefault="00BF555A" w:rsidP="009A2692">
            <w:pPr>
              <w:pStyle w:val="NOSNumberList"/>
              <w:rPr>
                <w:b/>
                <w:color w:val="000000"/>
              </w:rPr>
            </w:pPr>
          </w:p>
          <w:p w:rsidR="00BF555A" w:rsidRDefault="00BF555A" w:rsidP="009A2692">
            <w:pPr>
              <w:pStyle w:val="NOSNumberList"/>
              <w:rPr>
                <w:b/>
                <w:color w:val="000000"/>
              </w:rPr>
            </w:pPr>
            <w:r w:rsidRPr="00D47928">
              <w:rPr>
                <w:b/>
                <w:color w:val="000000"/>
              </w:rPr>
              <w:t>Theory for practice</w:t>
            </w:r>
          </w:p>
          <w:p w:rsidR="00BF555A" w:rsidRPr="00D47928" w:rsidRDefault="00BF555A" w:rsidP="009A2692">
            <w:pPr>
              <w:pStyle w:val="NOSNumberList"/>
              <w:rPr>
                <w:b/>
                <w:color w:val="000000"/>
              </w:rPr>
            </w:pPr>
          </w:p>
          <w:p w:rsidR="00BF555A" w:rsidRDefault="00BF555A" w:rsidP="009A2692">
            <w:pPr>
              <w:pStyle w:val="NOSNumberList"/>
              <w:numPr>
                <w:ilvl w:val="0"/>
                <w:numId w:val="6"/>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BF555A" w:rsidRPr="00D47928" w:rsidRDefault="00BF555A" w:rsidP="009A2692">
            <w:pPr>
              <w:pStyle w:val="NOSNumberList"/>
              <w:numPr>
                <w:ilvl w:val="0"/>
                <w:numId w:val="6"/>
              </w:numPr>
              <w:rPr>
                <w:color w:val="000000"/>
              </w:rPr>
            </w:pPr>
            <w:r w:rsidRPr="00D47928">
              <w:rPr>
                <w:color w:val="000000"/>
              </w:rPr>
              <w:t>factors that promote positive health and wellbeing of children and young people</w:t>
            </w:r>
          </w:p>
          <w:p w:rsidR="00BF555A" w:rsidRPr="00D47928" w:rsidRDefault="00BF555A" w:rsidP="009A2692">
            <w:pPr>
              <w:pStyle w:val="NOSNumberList"/>
              <w:numPr>
                <w:ilvl w:val="0"/>
                <w:numId w:val="6"/>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BF555A" w:rsidRPr="00D47928" w:rsidRDefault="00BF555A" w:rsidP="009A2692">
            <w:pPr>
              <w:pStyle w:val="NOSNumberList"/>
              <w:numPr>
                <w:ilvl w:val="0"/>
                <w:numId w:val="6"/>
              </w:numPr>
              <w:rPr>
                <w:color w:val="000000"/>
              </w:rPr>
            </w:pPr>
            <w:r w:rsidRPr="00D47928">
              <w:rPr>
                <w:color w:val="000000"/>
              </w:rPr>
              <w:t>theories about attachment and impact on children and young people</w:t>
            </w:r>
          </w:p>
          <w:p w:rsidR="00BF555A" w:rsidRPr="00D47928" w:rsidRDefault="00BF555A" w:rsidP="009A2692">
            <w:pPr>
              <w:pStyle w:val="NOSNumberList"/>
              <w:ind w:left="720" w:hanging="708"/>
              <w:rPr>
                <w:color w:val="000000"/>
              </w:rPr>
            </w:pPr>
          </w:p>
          <w:p w:rsidR="00BF555A" w:rsidRDefault="00BF555A" w:rsidP="009A2692">
            <w:pPr>
              <w:pStyle w:val="NOSNumberList"/>
              <w:ind w:left="720" w:hanging="708"/>
              <w:rPr>
                <w:b/>
                <w:color w:val="000000"/>
              </w:rPr>
            </w:pPr>
            <w:r w:rsidRPr="00D47928">
              <w:rPr>
                <w:b/>
                <w:color w:val="000000"/>
              </w:rPr>
              <w:t>Communication</w:t>
            </w:r>
          </w:p>
          <w:p w:rsidR="00BF555A" w:rsidRPr="00D47928" w:rsidRDefault="00BF555A" w:rsidP="009A2692">
            <w:pPr>
              <w:pStyle w:val="NOSNumberList"/>
              <w:ind w:left="720" w:hanging="708"/>
              <w:rPr>
                <w:b/>
                <w:color w:val="000000"/>
              </w:rPr>
            </w:pPr>
          </w:p>
          <w:p w:rsidR="00BF555A" w:rsidRPr="00D47928" w:rsidRDefault="00BF555A" w:rsidP="009A2692">
            <w:pPr>
              <w:pStyle w:val="NOSNumberList"/>
              <w:numPr>
                <w:ilvl w:val="0"/>
                <w:numId w:val="6"/>
              </w:numPr>
              <w:rPr>
                <w:color w:val="000000"/>
              </w:rPr>
            </w:pPr>
            <w:r w:rsidRPr="00D47928">
              <w:rPr>
                <w:color w:val="000000"/>
              </w:rPr>
              <w:t xml:space="preserve">the importance of effective communication in the work setting </w:t>
            </w:r>
          </w:p>
          <w:p w:rsidR="00BF555A" w:rsidRPr="00D47928" w:rsidRDefault="00BF555A" w:rsidP="009A2692">
            <w:pPr>
              <w:pStyle w:val="NOSNumberList"/>
              <w:numPr>
                <w:ilvl w:val="0"/>
                <w:numId w:val="6"/>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BF555A" w:rsidRPr="00D47928" w:rsidRDefault="00BF555A" w:rsidP="009A2692">
            <w:pPr>
              <w:pStyle w:val="NOSNumberList"/>
              <w:numPr>
                <w:ilvl w:val="0"/>
                <w:numId w:val="6"/>
              </w:numPr>
              <w:rPr>
                <w:color w:val="000000"/>
              </w:rPr>
            </w:pPr>
            <w:r w:rsidRPr="00D47928">
              <w:rPr>
                <w:color w:val="000000"/>
              </w:rPr>
              <w:t>methods and techniques to promote communication skills which enable children and young people to express their needs, views and preferences</w:t>
            </w:r>
          </w:p>
          <w:p w:rsidR="00BF555A" w:rsidRPr="00D47928" w:rsidRDefault="00BF555A" w:rsidP="009A2692">
            <w:pPr>
              <w:pStyle w:val="NOSNumberList"/>
              <w:rPr>
                <w:b/>
                <w:color w:val="000000"/>
              </w:rPr>
            </w:pPr>
          </w:p>
          <w:p w:rsidR="00BF555A" w:rsidRDefault="00BF555A" w:rsidP="009A2692">
            <w:pPr>
              <w:pStyle w:val="NOSNumberList"/>
              <w:rPr>
                <w:b/>
                <w:color w:val="000000"/>
              </w:rPr>
            </w:pPr>
            <w:r w:rsidRPr="00D47928">
              <w:rPr>
                <w:b/>
                <w:color w:val="000000"/>
              </w:rPr>
              <w:t>Personal and professional development</w:t>
            </w:r>
          </w:p>
          <w:p w:rsidR="00BF555A" w:rsidRPr="00D47928" w:rsidRDefault="00BF555A" w:rsidP="009A2692">
            <w:pPr>
              <w:pStyle w:val="NOSNumberList"/>
              <w:rPr>
                <w:b/>
                <w:color w:val="000000"/>
              </w:rPr>
            </w:pPr>
          </w:p>
          <w:p w:rsidR="00BF555A" w:rsidRDefault="00BF555A" w:rsidP="009A2692">
            <w:pPr>
              <w:pStyle w:val="NOSNumberList"/>
              <w:numPr>
                <w:ilvl w:val="0"/>
                <w:numId w:val="6"/>
              </w:numPr>
              <w:rPr>
                <w:color w:val="000000"/>
              </w:rPr>
            </w:pPr>
            <w:r w:rsidRPr="00D47928">
              <w:rPr>
                <w:color w:val="000000"/>
              </w:rPr>
              <w:t xml:space="preserve">principles of reflective practice and why it is important </w:t>
            </w:r>
          </w:p>
          <w:p w:rsidR="00BF555A" w:rsidRPr="00D47928" w:rsidRDefault="00BF555A" w:rsidP="009A2692">
            <w:pPr>
              <w:pStyle w:val="NOSNumberList"/>
              <w:ind w:left="12"/>
              <w:rPr>
                <w:color w:val="000000"/>
              </w:rPr>
            </w:pPr>
          </w:p>
          <w:p w:rsidR="00BF555A" w:rsidRDefault="00BF555A" w:rsidP="009A2692">
            <w:pPr>
              <w:pStyle w:val="NOSNumberList"/>
              <w:ind w:left="720" w:hanging="708"/>
              <w:rPr>
                <w:b/>
                <w:color w:val="000000"/>
              </w:rPr>
            </w:pPr>
            <w:r w:rsidRPr="00D47928">
              <w:rPr>
                <w:b/>
                <w:color w:val="000000"/>
              </w:rPr>
              <w:t>Health and Safety</w:t>
            </w:r>
          </w:p>
          <w:p w:rsidR="00BF555A" w:rsidRPr="00D47928" w:rsidRDefault="00BF555A" w:rsidP="009A2692">
            <w:pPr>
              <w:pStyle w:val="NOSNumberList"/>
              <w:ind w:left="720" w:hanging="708"/>
              <w:rPr>
                <w:b/>
                <w:color w:val="000000"/>
              </w:rPr>
            </w:pPr>
          </w:p>
          <w:p w:rsidR="00BF555A" w:rsidRPr="00D47928" w:rsidRDefault="00BF555A" w:rsidP="009A2692">
            <w:pPr>
              <w:pStyle w:val="NOSNumberList"/>
              <w:numPr>
                <w:ilvl w:val="0"/>
                <w:numId w:val="6"/>
              </w:numPr>
              <w:rPr>
                <w:color w:val="000000"/>
              </w:rPr>
            </w:pPr>
            <w:r w:rsidRPr="00D47928">
              <w:rPr>
                <w:color w:val="000000"/>
              </w:rPr>
              <w:t xml:space="preserve">your work setting policies and practices for monitoring and maintaining health, safety and security in the work environment </w:t>
            </w:r>
          </w:p>
          <w:p w:rsidR="00BF555A" w:rsidRPr="00D47928" w:rsidRDefault="00BF555A" w:rsidP="009A2692">
            <w:pPr>
              <w:pStyle w:val="NOSNumberList"/>
              <w:numPr>
                <w:ilvl w:val="0"/>
                <w:numId w:val="6"/>
              </w:numPr>
              <w:rPr>
                <w:color w:val="000000"/>
              </w:rPr>
            </w:pPr>
            <w:r w:rsidRPr="00D47928">
              <w:rPr>
                <w:color w:val="000000"/>
              </w:rPr>
              <w:t xml:space="preserve">practices for the prevention and control of infection </w:t>
            </w:r>
          </w:p>
          <w:p w:rsidR="00BF555A" w:rsidRPr="00D47928" w:rsidRDefault="00BF555A" w:rsidP="009A2692">
            <w:pPr>
              <w:pStyle w:val="NOSNumberList"/>
              <w:rPr>
                <w:color w:val="000000"/>
              </w:rPr>
            </w:pPr>
          </w:p>
          <w:p w:rsidR="00BF555A" w:rsidRDefault="00BF555A" w:rsidP="009A2692">
            <w:pPr>
              <w:pStyle w:val="NOSNumberList"/>
              <w:rPr>
                <w:b/>
                <w:color w:val="000000"/>
              </w:rPr>
            </w:pPr>
            <w:r w:rsidRPr="00D47928">
              <w:rPr>
                <w:b/>
                <w:color w:val="000000"/>
              </w:rPr>
              <w:t>Safeguarding</w:t>
            </w:r>
          </w:p>
          <w:p w:rsidR="00BF555A" w:rsidRPr="00D47928" w:rsidRDefault="00BF555A" w:rsidP="009A2692">
            <w:pPr>
              <w:pStyle w:val="NOSNumberList"/>
              <w:rPr>
                <w:b/>
                <w:color w:val="000000"/>
              </w:rPr>
            </w:pPr>
          </w:p>
          <w:p w:rsidR="00BF555A" w:rsidRPr="00D47928" w:rsidRDefault="00BF555A" w:rsidP="009A2692">
            <w:pPr>
              <w:pStyle w:val="NOSNumberList"/>
              <w:numPr>
                <w:ilvl w:val="0"/>
                <w:numId w:val="6"/>
              </w:numPr>
              <w:rPr>
                <w:color w:val="000000"/>
              </w:rPr>
            </w:pPr>
            <w:r w:rsidRPr="00D47928">
              <w:rPr>
                <w:color w:val="000000"/>
              </w:rPr>
              <w:t>the responsibility that everyone has to raise concerns about possible harm or abuse, poor or discriminatory practices</w:t>
            </w:r>
          </w:p>
          <w:p w:rsidR="00BF555A" w:rsidRPr="00D47928" w:rsidRDefault="00BF555A" w:rsidP="009A2692">
            <w:pPr>
              <w:pStyle w:val="NOSNumberList"/>
              <w:numPr>
                <w:ilvl w:val="0"/>
                <w:numId w:val="6"/>
              </w:numPr>
              <w:rPr>
                <w:color w:val="000000"/>
              </w:rPr>
            </w:pPr>
            <w:r w:rsidRPr="00D47928">
              <w:rPr>
                <w:color w:val="000000"/>
              </w:rPr>
              <w:t>indicators of potential or actual harm or abuse</w:t>
            </w:r>
          </w:p>
          <w:p w:rsidR="00BF555A" w:rsidRPr="00D47928" w:rsidRDefault="00BF555A" w:rsidP="009A2692">
            <w:pPr>
              <w:pStyle w:val="NOSNumberList"/>
              <w:numPr>
                <w:ilvl w:val="0"/>
                <w:numId w:val="6"/>
              </w:numPr>
              <w:rPr>
                <w:color w:val="000000"/>
              </w:rPr>
            </w:pPr>
            <w:r w:rsidRPr="00D47928">
              <w:rPr>
                <w:color w:val="000000"/>
              </w:rPr>
              <w:t>how and when to report any concerns about abuse, poor or discriminatory practice, resources or operational difficulties</w:t>
            </w:r>
          </w:p>
          <w:p w:rsidR="00BF555A" w:rsidRPr="00D47928" w:rsidRDefault="00BF555A" w:rsidP="009A2692">
            <w:pPr>
              <w:pStyle w:val="NOSNumberList"/>
              <w:numPr>
                <w:ilvl w:val="0"/>
                <w:numId w:val="6"/>
              </w:numPr>
              <w:rPr>
                <w:color w:val="000000"/>
              </w:rPr>
            </w:pPr>
            <w:r w:rsidRPr="00D47928">
              <w:rPr>
                <w:color w:val="000000"/>
              </w:rPr>
              <w:t>what to do if you have reported concerns but no action is taken to address them</w:t>
            </w:r>
          </w:p>
          <w:p w:rsidR="00BF555A" w:rsidRDefault="00BF555A" w:rsidP="009A2692">
            <w:pPr>
              <w:pStyle w:val="NOSNumberList"/>
            </w:pPr>
          </w:p>
          <w:p w:rsidR="00BF555A" w:rsidRDefault="00BF555A" w:rsidP="009A2692">
            <w:pPr>
              <w:pStyle w:val="NOSNumberList"/>
              <w:rPr>
                <w:b/>
                <w:bCs/>
              </w:rPr>
            </w:pPr>
            <w:r w:rsidRPr="00E95613">
              <w:rPr>
                <w:b/>
                <w:bCs/>
              </w:rPr>
              <w:lastRenderedPageBreak/>
              <w:t>Handling information</w:t>
            </w:r>
          </w:p>
          <w:p w:rsidR="00BF555A" w:rsidRPr="00E95613" w:rsidRDefault="00BF555A" w:rsidP="009A2692">
            <w:pPr>
              <w:pStyle w:val="NOSNumberList"/>
              <w:rPr>
                <w:b/>
              </w:rPr>
            </w:pPr>
          </w:p>
          <w:p w:rsidR="00BF555A" w:rsidRPr="00F071B5" w:rsidRDefault="00BF555A" w:rsidP="009A2692">
            <w:pPr>
              <w:pStyle w:val="NOSNumberList"/>
              <w:numPr>
                <w:ilvl w:val="0"/>
                <w:numId w:val="6"/>
              </w:numPr>
            </w:pPr>
            <w:r w:rsidRPr="00F071B5">
              <w:t>legal requirements, policies and procedures for the security and confidentiality of information</w:t>
            </w:r>
          </w:p>
          <w:p w:rsidR="00BF555A" w:rsidRPr="00F071B5" w:rsidRDefault="00BF555A" w:rsidP="009A2692">
            <w:pPr>
              <w:pStyle w:val="NOSNumberList"/>
              <w:numPr>
                <w:ilvl w:val="0"/>
                <w:numId w:val="6"/>
              </w:numPr>
            </w:pPr>
            <w:r w:rsidRPr="00F071B5">
              <w:t>legal and work setting requirements for recording information and producing reports</w:t>
            </w:r>
            <w:r>
              <w:t xml:space="preserve"> including the use of electronic communication</w:t>
            </w:r>
          </w:p>
          <w:p w:rsidR="00BF555A" w:rsidRPr="00F071B5" w:rsidRDefault="00BF555A" w:rsidP="009A2692">
            <w:pPr>
              <w:pStyle w:val="NOSNumberList"/>
              <w:numPr>
                <w:ilvl w:val="0"/>
                <w:numId w:val="6"/>
              </w:numPr>
            </w:pPr>
            <w:r w:rsidRPr="00F071B5">
              <w:t xml:space="preserve">principles of confidentiality and when to pass on otherwise confidential information </w:t>
            </w:r>
          </w:p>
          <w:p w:rsidR="00BF555A" w:rsidRDefault="00BF555A" w:rsidP="009A2692">
            <w:pPr>
              <w:pStyle w:val="NOSBodyHeading"/>
              <w:ind w:firstLine="60"/>
            </w:pPr>
          </w:p>
          <w:p w:rsidR="00BF555A" w:rsidRDefault="00BF555A" w:rsidP="004750AE">
            <w:pPr>
              <w:pStyle w:val="NOSBodyHeading"/>
            </w:pPr>
            <w:r w:rsidRPr="007D006E">
              <w:t>Specific to this NOS</w:t>
            </w:r>
          </w:p>
          <w:p w:rsidR="00BF555A" w:rsidRDefault="00BF555A" w:rsidP="004750AE">
            <w:pPr>
              <w:pStyle w:val="NOSBodyHeading"/>
              <w:rPr>
                <w:rFonts w:cs="Arial"/>
                <w:b w:val="0"/>
                <w:highlight w:val="yellow"/>
              </w:rPr>
            </w:pPr>
          </w:p>
          <w:p w:rsidR="00BF555A" w:rsidRPr="00916A68" w:rsidRDefault="00BF555A" w:rsidP="009A2692">
            <w:pPr>
              <w:pStyle w:val="NOSNumberList"/>
              <w:numPr>
                <w:ilvl w:val="0"/>
                <w:numId w:val="6"/>
              </w:numPr>
            </w:pPr>
            <w:r w:rsidRPr="00916A68">
              <w:rPr>
                <w:lang w:eastAsia="en-GB"/>
              </w:rPr>
              <w:t xml:space="preserve">the </w:t>
            </w:r>
            <w:r w:rsidRPr="008068A4">
              <w:rPr>
                <w:b/>
                <w:lang w:eastAsia="en-GB"/>
              </w:rPr>
              <w:t>transitions</w:t>
            </w:r>
            <w:r w:rsidRPr="00916A68">
              <w:rPr>
                <w:lang w:eastAsia="en-GB"/>
              </w:rPr>
              <w:t xml:space="preserve"> that children and young people may go through</w:t>
            </w:r>
          </w:p>
          <w:p w:rsidR="00BF555A" w:rsidRPr="004750AE" w:rsidRDefault="00BF555A" w:rsidP="009A2692">
            <w:pPr>
              <w:pStyle w:val="NOSBodyHeading"/>
              <w:numPr>
                <w:ilvl w:val="0"/>
                <w:numId w:val="6"/>
              </w:numPr>
              <w:rPr>
                <w:rFonts w:cs="Arial"/>
              </w:rPr>
            </w:pPr>
            <w:r w:rsidRPr="004750AE">
              <w:rPr>
                <w:rFonts w:cs="Arial"/>
                <w:b w:val="0"/>
              </w:rPr>
              <w:t>social, emotional, cognitive and linguistic development</w:t>
            </w:r>
          </w:p>
          <w:p w:rsidR="00BF555A" w:rsidRPr="004750AE" w:rsidRDefault="00BF555A" w:rsidP="009A2692">
            <w:pPr>
              <w:pStyle w:val="NOSBodyHeading"/>
              <w:numPr>
                <w:ilvl w:val="0"/>
                <w:numId w:val="6"/>
              </w:numPr>
              <w:rPr>
                <w:b w:val="0"/>
              </w:rPr>
            </w:pPr>
            <w:r w:rsidRPr="004750AE">
              <w:rPr>
                <w:rFonts w:cs="Arial"/>
                <w:b w:val="0"/>
              </w:rPr>
              <w:t>curriculum frameworks as relevant to the work setting</w:t>
            </w:r>
          </w:p>
          <w:p w:rsidR="00BF555A" w:rsidRPr="004750AE" w:rsidRDefault="00BF555A" w:rsidP="009A2692">
            <w:pPr>
              <w:pStyle w:val="NOSBodyHeading"/>
              <w:numPr>
                <w:ilvl w:val="0"/>
                <w:numId w:val="6"/>
              </w:numPr>
              <w:rPr>
                <w:b w:val="0"/>
              </w:rPr>
            </w:pPr>
            <w:r w:rsidRPr="004750AE">
              <w:rPr>
                <w:rFonts w:cs="Arial"/>
                <w:b w:val="0"/>
              </w:rPr>
              <w:t xml:space="preserve">the importance of early intervention as being central to working with parents, </w:t>
            </w:r>
            <w:r>
              <w:rPr>
                <w:rFonts w:cs="Arial"/>
                <w:b w:val="0"/>
              </w:rPr>
              <w:t xml:space="preserve">key people </w:t>
            </w:r>
            <w:r w:rsidRPr="004750AE">
              <w:rPr>
                <w:rFonts w:cs="Arial"/>
                <w:b w:val="0"/>
              </w:rPr>
              <w:t xml:space="preserve">and others to enhance the social, emotional, cognitive and linguistic development of babies and </w:t>
            </w:r>
            <w:r>
              <w:rPr>
                <w:rFonts w:cs="Arial"/>
                <w:b w:val="0"/>
              </w:rPr>
              <w:t xml:space="preserve">children </w:t>
            </w:r>
          </w:p>
          <w:p w:rsidR="00BF555A" w:rsidRPr="004750AE" w:rsidRDefault="00BF555A" w:rsidP="009A2692">
            <w:pPr>
              <w:pStyle w:val="NOSBodyHeading"/>
              <w:numPr>
                <w:ilvl w:val="0"/>
                <w:numId w:val="6"/>
              </w:numPr>
              <w:rPr>
                <w:rFonts w:cs="Arial"/>
                <w:b w:val="0"/>
              </w:rPr>
            </w:pPr>
            <w:r w:rsidRPr="004750AE">
              <w:rPr>
                <w:b w:val="0"/>
              </w:rPr>
              <w:t xml:space="preserve">pre-birth development and growth and external influences which can affect foetal growth and a baby’s brain development </w:t>
            </w:r>
          </w:p>
          <w:p w:rsidR="00BF555A" w:rsidRPr="00F545C0" w:rsidRDefault="00BF555A" w:rsidP="004750AE">
            <w:pPr>
              <w:pStyle w:val="NOSBodyHeading"/>
              <w:spacing w:line="276" w:lineRule="auto"/>
              <w:rPr>
                <w:b w:val="0"/>
              </w:rPr>
            </w:pPr>
          </w:p>
        </w:tc>
      </w:tr>
    </w:tbl>
    <w:p w:rsidR="00BF555A" w:rsidRPr="004A6040" w:rsidRDefault="00BF555A" w:rsidP="004A6040">
      <w:pPr>
        <w:pStyle w:val="NOSBodyHeading"/>
        <w:spacing w:line="276" w:lineRule="auto"/>
        <w:rPr>
          <w:sz w:val="28"/>
          <w:szCs w:val="28"/>
        </w:rPr>
      </w:pPr>
      <w:bookmarkStart w:id="9" w:name="EndKnowledge"/>
      <w:bookmarkEnd w:id="7"/>
      <w:bookmarkEnd w:id="9"/>
      <w:r w:rsidRPr="0027770C">
        <w:rPr>
          <w:color w:val="9BBB59"/>
        </w:rPr>
        <w:lastRenderedPageBreak/>
        <w:br w:type="page"/>
      </w:r>
      <w:bookmarkStart w:id="10" w:name="AdditionalInfo"/>
      <w:r w:rsidRPr="004A6040">
        <w:rPr>
          <w:sz w:val="28"/>
          <w:szCs w:val="28"/>
        </w:rPr>
        <w:lastRenderedPageBreak/>
        <w:t xml:space="preserve">Additional Information </w:t>
      </w:r>
      <w:bookmarkStart w:id="11" w:name="EndAdditionalInfo"/>
      <w:bookmarkEnd w:id="11"/>
    </w:p>
    <w:p w:rsidR="00BF555A" w:rsidRPr="00E66529" w:rsidRDefault="00BF555A" w:rsidP="00E66529">
      <w:pPr>
        <w:spacing w:after="0" w:line="240" w:lineRule="auto"/>
        <w:rPr>
          <w:rFonts w:ascii="Arial" w:hAnsi="Arial" w:cs="Arial"/>
          <w:sz w:val="28"/>
          <w:szCs w:val="28"/>
        </w:rPr>
      </w:pPr>
    </w:p>
    <w:tbl>
      <w:tblPr>
        <w:tblW w:w="0" w:type="auto"/>
        <w:tblLook w:val="00A0" w:firstRow="1" w:lastRow="0" w:firstColumn="1" w:lastColumn="0" w:noHBand="0" w:noVBand="0"/>
      </w:tblPr>
      <w:tblGrid>
        <w:gridCol w:w="2518"/>
        <w:gridCol w:w="7794"/>
      </w:tblGrid>
      <w:tr w:rsidR="00BF555A" w:rsidTr="009524C5">
        <w:tc>
          <w:tcPr>
            <w:tcW w:w="2518" w:type="dxa"/>
          </w:tcPr>
          <w:p w:rsidR="00BF555A" w:rsidRPr="0036118B" w:rsidRDefault="00BF555A" w:rsidP="007D006E">
            <w:pPr>
              <w:pStyle w:val="NOSSideHeading"/>
              <w:rPr>
                <w:rFonts w:cs="Arial"/>
              </w:rPr>
            </w:pPr>
            <w:bookmarkStart w:id="12" w:name="Values" w:colFirst="0" w:colLast="1"/>
            <w:bookmarkEnd w:id="10"/>
            <w:r w:rsidRPr="0036118B">
              <w:rPr>
                <w:rFonts w:cs="Arial"/>
              </w:rPr>
              <w:t>Scope/range related to performance criteria</w:t>
            </w:r>
          </w:p>
          <w:p w:rsidR="00BF555A" w:rsidRDefault="00BF555A" w:rsidP="00C94311">
            <w:pPr>
              <w:pStyle w:val="NOSSideHeading"/>
              <w:spacing w:line="300" w:lineRule="exact"/>
            </w:pPr>
          </w:p>
        </w:tc>
        <w:tc>
          <w:tcPr>
            <w:tcW w:w="7794" w:type="dxa"/>
          </w:tcPr>
          <w:p w:rsidR="00BF555A" w:rsidRPr="007D006E" w:rsidRDefault="00BF555A" w:rsidP="007D006E">
            <w:pPr>
              <w:spacing w:after="0" w:line="300" w:lineRule="exact"/>
              <w:rPr>
                <w:rFonts w:ascii="Arial" w:hAnsi="Arial" w:cs="Arial"/>
                <w:color w:val="000000"/>
              </w:rPr>
            </w:pPr>
            <w:bookmarkStart w:id="13" w:name="StartValues"/>
            <w:bookmarkStart w:id="14" w:name="EndValues"/>
            <w:bookmarkEnd w:id="13"/>
            <w:bookmarkEnd w:id="14"/>
            <w:r w:rsidRPr="007D006E">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BF555A" w:rsidRPr="007D006E" w:rsidRDefault="00BF555A" w:rsidP="007D006E">
            <w:pPr>
              <w:spacing w:after="0" w:line="300" w:lineRule="exact"/>
              <w:rPr>
                <w:rFonts w:ascii="Arial" w:hAnsi="Arial" w:cs="Arial"/>
                <w:color w:val="000000"/>
              </w:rPr>
            </w:pPr>
          </w:p>
          <w:p w:rsidR="00BF555A" w:rsidRPr="007D006E" w:rsidRDefault="00BF555A" w:rsidP="007D006E">
            <w:pPr>
              <w:spacing w:after="0" w:line="300" w:lineRule="exact"/>
              <w:rPr>
                <w:rFonts w:ascii="Arial" w:hAnsi="Arial" w:cs="Arial"/>
                <w:color w:val="000000"/>
                <w:lang w:eastAsia="en-GB"/>
              </w:rPr>
            </w:pPr>
            <w:r w:rsidRPr="007D006E">
              <w:rPr>
                <w:rFonts w:ascii="Arial" w:hAnsi="Arial" w:cs="Arial"/>
                <w:color w:val="000000"/>
                <w:lang w:eastAsia="en-GB"/>
              </w:rPr>
              <w:t>Note: Where a child or young person finds it difficult or impossible to express their own preferences and make decisions about their life, achievement of this standard may require the involvement of advocates to represent the views and best interests of the child or young person.</w:t>
            </w:r>
          </w:p>
          <w:p w:rsidR="00BF555A" w:rsidRPr="007D006E" w:rsidRDefault="00BF555A" w:rsidP="007D006E">
            <w:pPr>
              <w:spacing w:after="0" w:line="300" w:lineRule="exact"/>
              <w:rPr>
                <w:rFonts w:ascii="Arial" w:hAnsi="Arial" w:cs="Arial"/>
                <w:color w:val="000000"/>
                <w:lang w:eastAsia="en-GB"/>
              </w:rPr>
            </w:pPr>
          </w:p>
          <w:p w:rsidR="00BF555A" w:rsidRPr="007D006E" w:rsidRDefault="00BF555A" w:rsidP="007D006E">
            <w:pPr>
              <w:spacing w:after="0" w:line="300" w:lineRule="exact"/>
              <w:rPr>
                <w:rFonts w:ascii="Arial" w:hAnsi="Arial" w:cs="Arial"/>
                <w:color w:val="000000"/>
                <w:lang w:eastAsia="en-GB"/>
              </w:rPr>
            </w:pPr>
            <w:r w:rsidRPr="007D006E">
              <w:rPr>
                <w:rFonts w:ascii="Arial" w:hAnsi="Arial" w:cs="Arial"/>
                <w:color w:val="000000"/>
                <w:lang w:eastAsia="en-GB"/>
              </w:rPr>
              <w:t>Where there are language differences within the work setting, achievement of this standard may require the involvement of interpreters or translation services.</w:t>
            </w:r>
          </w:p>
          <w:p w:rsidR="00BF555A" w:rsidRPr="007D006E" w:rsidRDefault="00BF555A" w:rsidP="007D006E">
            <w:pPr>
              <w:pStyle w:val="NOSNumberList"/>
              <w:rPr>
                <w:rFonts w:cs="Arial"/>
                <w:b/>
                <w:bCs/>
                <w:color w:val="000000"/>
              </w:rPr>
            </w:pPr>
          </w:p>
          <w:p w:rsidR="00BF555A" w:rsidRPr="007D006E" w:rsidRDefault="00BF555A" w:rsidP="007D006E">
            <w:pPr>
              <w:pStyle w:val="NOSNumberList"/>
              <w:rPr>
                <w:rFonts w:cs="Arial"/>
                <w:color w:val="000000"/>
              </w:rPr>
            </w:pPr>
            <w:r w:rsidRPr="007D006E">
              <w:rPr>
                <w:rFonts w:cs="Arial"/>
                <w:b/>
                <w:bCs/>
                <w:color w:val="000000"/>
              </w:rPr>
              <w:t xml:space="preserve">Abuse </w:t>
            </w:r>
            <w:r w:rsidRPr="007D006E">
              <w:rPr>
                <w:rFonts w:cs="Arial"/>
                <w:color w:val="000000"/>
              </w:rPr>
              <w:t xml:space="preserve">is causing physical, emotional and/or sexual harm to an individual       and/or failing/neglecting to protect them from harm </w:t>
            </w:r>
          </w:p>
          <w:p w:rsidR="00BF555A" w:rsidRPr="007D006E" w:rsidRDefault="00BF555A" w:rsidP="007D006E">
            <w:pPr>
              <w:spacing w:after="0" w:line="300" w:lineRule="exact"/>
              <w:rPr>
                <w:rFonts w:ascii="Arial" w:hAnsi="Arial" w:cs="Arial"/>
                <w:color w:val="000000"/>
              </w:rPr>
            </w:pPr>
            <w:r w:rsidRPr="007D006E">
              <w:rPr>
                <w:rFonts w:ascii="Arial" w:hAnsi="Arial" w:cs="Arial"/>
                <w:b/>
                <w:color w:val="000000"/>
              </w:rPr>
              <w:t>Active participation</w:t>
            </w:r>
            <w:r w:rsidRPr="007D006E">
              <w:rPr>
                <w:rFonts w:ascii="Arial" w:hAnsi="Arial" w:cs="Arial"/>
                <w:color w:val="000000"/>
              </w:rPr>
              <w:t xml:space="preserve"> is a way of working that regards children as active partners in their own care or support rather than passive recipients.  Active participation recognises each child</w:t>
            </w:r>
            <w:r>
              <w:rPr>
                <w:rFonts w:ascii="Arial" w:hAnsi="Arial" w:cs="Arial"/>
                <w:color w:val="000000"/>
              </w:rPr>
              <w:t xml:space="preserve">’s </w:t>
            </w:r>
            <w:r w:rsidRPr="007D006E">
              <w:rPr>
                <w:rFonts w:ascii="Arial" w:hAnsi="Arial" w:cs="Arial"/>
                <w:color w:val="000000"/>
              </w:rPr>
              <w:t xml:space="preserve">right to participate in the activities and relationships of everyday life as independently as possible </w:t>
            </w:r>
          </w:p>
          <w:p w:rsidR="00BF555A" w:rsidRPr="007D006E" w:rsidRDefault="00BF555A" w:rsidP="007D006E">
            <w:pPr>
              <w:pStyle w:val="NOSNumberList"/>
              <w:rPr>
                <w:rFonts w:cs="Arial"/>
                <w:color w:val="000000"/>
              </w:rPr>
            </w:pPr>
            <w:r w:rsidRPr="007D006E">
              <w:rPr>
                <w:rFonts w:cs="Arial"/>
                <w:b/>
                <w:bCs/>
                <w:color w:val="000000"/>
              </w:rPr>
              <w:t xml:space="preserve">Babies </w:t>
            </w:r>
            <w:r w:rsidRPr="007D006E">
              <w:rPr>
                <w:rFonts w:cs="Arial"/>
                <w:bCs/>
                <w:color w:val="000000"/>
              </w:rPr>
              <w:t xml:space="preserve">are </w:t>
            </w:r>
            <w:r w:rsidRPr="007D006E">
              <w:rPr>
                <w:rFonts w:cs="Arial"/>
                <w:color w:val="000000"/>
              </w:rPr>
              <w:t xml:space="preserve">from birth to two years of age </w:t>
            </w:r>
          </w:p>
          <w:p w:rsidR="00BF555A" w:rsidRPr="007D006E" w:rsidRDefault="00BF555A" w:rsidP="007D006E">
            <w:pPr>
              <w:pStyle w:val="NOSNumberList"/>
              <w:rPr>
                <w:rFonts w:cs="Arial"/>
                <w:b/>
                <w:color w:val="000000"/>
              </w:rPr>
            </w:pPr>
            <w:r w:rsidRPr="007D006E">
              <w:rPr>
                <w:rFonts w:cs="Arial"/>
                <w:b/>
                <w:bCs/>
                <w:color w:val="000000"/>
                <w:lang w:eastAsia="en-GB"/>
              </w:rPr>
              <w:t>Care plan</w:t>
            </w:r>
            <w:r w:rsidRPr="007D006E">
              <w:rPr>
                <w:rFonts w:cs="Arial"/>
                <w:color w:val="000000"/>
                <w:lang w:eastAsia="en-GB"/>
              </w:rPr>
              <w:t xml:space="preserve"> A care plan may be known by other names such as support plan or individual plan. It is the document where day to day requirements and preferences for the care and support of the baby or child are detailed</w:t>
            </w:r>
            <w:r w:rsidRPr="007D006E">
              <w:rPr>
                <w:rFonts w:cs="Arial"/>
                <w:b/>
                <w:color w:val="000000"/>
              </w:rPr>
              <w:t xml:space="preserve"> </w:t>
            </w:r>
          </w:p>
          <w:p w:rsidR="00BF555A" w:rsidRPr="007D006E" w:rsidRDefault="00BF555A" w:rsidP="007D006E">
            <w:pPr>
              <w:pStyle w:val="NOSNumberList"/>
              <w:ind w:left="12"/>
              <w:rPr>
                <w:rFonts w:cs="Arial"/>
                <w:b/>
                <w:color w:val="000000"/>
              </w:rPr>
            </w:pPr>
            <w:r w:rsidRPr="007D006E">
              <w:rPr>
                <w:rFonts w:cs="Arial"/>
                <w:b/>
                <w:color w:val="000000"/>
              </w:rPr>
              <w:t xml:space="preserve">Children </w:t>
            </w:r>
            <w:r w:rsidRPr="007D006E">
              <w:rPr>
                <w:rFonts w:cs="Arial"/>
                <w:color w:val="000000"/>
              </w:rPr>
              <w:t>with whom you are working, except otherwise stated</w:t>
            </w:r>
            <w:r w:rsidRPr="007D006E">
              <w:rPr>
                <w:rFonts w:cs="Arial"/>
                <w:b/>
                <w:color w:val="000000"/>
              </w:rPr>
              <w:t xml:space="preserve"> </w:t>
            </w:r>
          </w:p>
          <w:p w:rsidR="00BF555A" w:rsidRPr="007D006E" w:rsidRDefault="00BF555A" w:rsidP="007D006E">
            <w:pPr>
              <w:pStyle w:val="NOSNumberList"/>
              <w:rPr>
                <w:rFonts w:cs="Arial"/>
                <w:color w:val="000000"/>
              </w:rPr>
            </w:pPr>
            <w:r w:rsidRPr="007D006E">
              <w:rPr>
                <w:rFonts w:cs="Arial"/>
                <w:b/>
                <w:color w:val="000000"/>
              </w:rPr>
              <w:t>Communication</w:t>
            </w:r>
            <w:r w:rsidRPr="007D006E">
              <w:rPr>
                <w:rFonts w:cs="Arial"/>
                <w:color w:val="000000"/>
              </w:rPr>
              <w:t xml:space="preserve"> using the baby or child’s preferred spoken linguistic; the use of signs; symbols; pictures; writing; objects of reference; communication passports; other </w:t>
            </w:r>
            <w:proofErr w:type="spellStart"/>
            <w:r w:rsidRPr="007D006E">
              <w:rPr>
                <w:rFonts w:cs="Arial"/>
                <w:color w:val="000000"/>
              </w:rPr>
              <w:t>non verbal</w:t>
            </w:r>
            <w:proofErr w:type="spellEnd"/>
            <w:r w:rsidRPr="007D006E">
              <w:rPr>
                <w:rFonts w:cs="Arial"/>
                <w:color w:val="000000"/>
              </w:rPr>
              <w:t xml:space="preserve"> forms of communication; human and technological aids to communication</w:t>
            </w:r>
          </w:p>
          <w:p w:rsidR="00BF555A" w:rsidRPr="007D006E" w:rsidRDefault="00BF555A" w:rsidP="007D006E">
            <w:pPr>
              <w:pStyle w:val="NOSBodyText"/>
              <w:rPr>
                <w:rFonts w:cs="Arial"/>
                <w:color w:val="000000"/>
              </w:rPr>
            </w:pPr>
            <w:r w:rsidRPr="007D006E">
              <w:rPr>
                <w:rFonts w:cs="Arial"/>
                <w:b/>
                <w:color w:val="000000"/>
              </w:rPr>
              <w:t xml:space="preserve">Curriculum frameworks </w:t>
            </w:r>
            <w:r w:rsidRPr="007D006E">
              <w:rPr>
                <w:rFonts w:cs="Arial"/>
                <w:color w:val="000000"/>
              </w:rPr>
              <w:t xml:space="preserve">are the standards and guidance that set out the expectations and requirements for learning and development for pre-school and school age children </w:t>
            </w:r>
          </w:p>
          <w:p w:rsidR="00BF555A" w:rsidRPr="007D006E" w:rsidRDefault="00BF555A" w:rsidP="007D006E">
            <w:pPr>
              <w:pStyle w:val="NOSNumberList"/>
              <w:rPr>
                <w:rFonts w:cs="Arial"/>
                <w:color w:val="000000"/>
              </w:rPr>
            </w:pPr>
            <w:r w:rsidRPr="007D006E">
              <w:rPr>
                <w:rFonts w:cs="Arial"/>
                <w:b/>
                <w:bCs/>
                <w:color w:val="000000"/>
              </w:rPr>
              <w:t xml:space="preserve">Danger </w:t>
            </w:r>
            <w:r w:rsidRPr="007D006E">
              <w:rPr>
                <w:rFonts w:cs="Arial"/>
                <w:bCs/>
                <w:color w:val="000000"/>
              </w:rPr>
              <w:t>is the po</w:t>
            </w:r>
            <w:r w:rsidRPr="007D006E">
              <w:rPr>
                <w:rFonts w:cs="Arial"/>
                <w:color w:val="000000"/>
              </w:rPr>
              <w:t xml:space="preserve">ssibility of harm and abuse happening </w:t>
            </w:r>
          </w:p>
          <w:p w:rsidR="00BF555A" w:rsidRPr="00DB4828" w:rsidRDefault="00BF555A" w:rsidP="00DB4828">
            <w:pPr>
              <w:pStyle w:val="NOSNumberList"/>
              <w:rPr>
                <w:rFonts w:cs="Arial"/>
                <w:color w:val="000000"/>
              </w:rPr>
            </w:pPr>
            <w:r w:rsidRPr="00DB4828">
              <w:rPr>
                <w:rFonts w:cs="Arial"/>
                <w:b/>
                <w:color w:val="000000"/>
              </w:rPr>
              <w:t xml:space="preserve">Everyday activities </w:t>
            </w:r>
            <w:r w:rsidRPr="00DB4828">
              <w:rPr>
                <w:rFonts w:cs="Arial"/>
                <w:color w:val="000000"/>
              </w:rPr>
              <w:t>may include physical contact, actions, games, rhymes, books, stories and songs</w:t>
            </w:r>
          </w:p>
          <w:p w:rsidR="00BF555A" w:rsidRPr="00DB4828" w:rsidRDefault="00BF555A" w:rsidP="00DB4828">
            <w:pPr>
              <w:pStyle w:val="NOSNumberList"/>
              <w:rPr>
                <w:rFonts w:cs="Arial"/>
                <w:color w:val="000000"/>
              </w:rPr>
            </w:pPr>
            <w:r w:rsidRPr="00DB4828">
              <w:rPr>
                <w:rFonts w:cs="Arial"/>
                <w:b/>
                <w:bCs/>
                <w:color w:val="000000"/>
              </w:rPr>
              <w:t xml:space="preserve">Harm </w:t>
            </w:r>
            <w:r w:rsidRPr="00DB4828">
              <w:rPr>
                <w:rFonts w:cs="Arial"/>
                <w:color w:val="000000"/>
              </w:rPr>
              <w:t>The effects of a baby or child being physically or mentally injured or abused</w:t>
            </w:r>
          </w:p>
          <w:p w:rsidR="00BF555A" w:rsidRPr="00DB4828" w:rsidRDefault="00BF555A" w:rsidP="00DB4828">
            <w:pPr>
              <w:spacing w:after="0" w:line="300" w:lineRule="exact"/>
              <w:rPr>
                <w:rFonts w:ascii="Arial" w:hAnsi="Arial" w:cs="Arial"/>
                <w:color w:val="000000"/>
              </w:rPr>
            </w:pPr>
            <w:r w:rsidRPr="00DB4828">
              <w:rPr>
                <w:rFonts w:ascii="Arial" w:hAnsi="Arial" w:cs="Arial"/>
                <w:b/>
                <w:color w:val="000000"/>
              </w:rPr>
              <w:t>Key people</w:t>
            </w:r>
            <w:r w:rsidRPr="00DB4828">
              <w:rPr>
                <w:rFonts w:ascii="Arial" w:hAnsi="Arial" w:cs="Arial"/>
                <w:color w:val="000000"/>
              </w:rPr>
              <w:t xml:space="preserve"> are those who are important to a child or young person and who can make a difference to his or her well-being. Key people may include parents, family, friends, carers and others with whom the child or young perso</w:t>
            </w:r>
            <w:r>
              <w:rPr>
                <w:rFonts w:ascii="Arial" w:hAnsi="Arial" w:cs="Arial"/>
                <w:color w:val="000000"/>
              </w:rPr>
              <w:t>n has a supportive relationship</w:t>
            </w:r>
          </w:p>
          <w:p w:rsidR="00BF555A" w:rsidRPr="007D006E" w:rsidRDefault="00BF555A" w:rsidP="00DB4828">
            <w:pPr>
              <w:spacing w:after="0" w:line="300" w:lineRule="exact"/>
              <w:rPr>
                <w:rFonts w:ascii="Arial" w:hAnsi="Arial" w:cs="Arial"/>
                <w:color w:val="000000"/>
              </w:rPr>
            </w:pPr>
            <w:r w:rsidRPr="00DB4828">
              <w:rPr>
                <w:rFonts w:ascii="Arial" w:hAnsi="Arial" w:cs="Arial"/>
                <w:b/>
                <w:color w:val="000000"/>
              </w:rPr>
              <w:t>Others</w:t>
            </w:r>
            <w:r w:rsidRPr="007D006E">
              <w:rPr>
                <w:rFonts w:ascii="Arial" w:hAnsi="Arial" w:cs="Arial"/>
                <w:color w:val="000000"/>
              </w:rPr>
              <w:t xml:space="preserve"> are your colleagues and other professionals whose work contributes </w:t>
            </w:r>
            <w:r w:rsidRPr="007D006E">
              <w:rPr>
                <w:rFonts w:ascii="Arial" w:hAnsi="Arial" w:cs="Arial"/>
                <w:color w:val="000000"/>
              </w:rPr>
              <w:lastRenderedPageBreak/>
              <w:t>to the child</w:t>
            </w:r>
            <w:r>
              <w:rPr>
                <w:rFonts w:ascii="Arial" w:hAnsi="Arial" w:cs="Arial"/>
                <w:color w:val="000000"/>
              </w:rPr>
              <w:t xml:space="preserve">’s </w:t>
            </w:r>
            <w:r w:rsidRPr="007D006E">
              <w:rPr>
                <w:rFonts w:ascii="Arial" w:hAnsi="Arial" w:cs="Arial"/>
                <w:color w:val="000000"/>
              </w:rPr>
              <w:t>well-being and who enable you to carry out your role</w:t>
            </w:r>
          </w:p>
          <w:p w:rsidR="00BF555A" w:rsidRPr="007D006E" w:rsidRDefault="00BF555A" w:rsidP="007D006E">
            <w:pPr>
              <w:pStyle w:val="NOSNumberList"/>
              <w:rPr>
                <w:rFonts w:cs="Arial"/>
                <w:color w:val="000000"/>
              </w:rPr>
            </w:pPr>
            <w:r w:rsidRPr="007D006E">
              <w:rPr>
                <w:rFonts w:cs="Arial"/>
                <w:b/>
                <w:bCs/>
                <w:color w:val="000000"/>
              </w:rPr>
              <w:t xml:space="preserve">Parents </w:t>
            </w:r>
            <w:r w:rsidRPr="007D006E">
              <w:rPr>
                <w:rFonts w:cs="Arial"/>
                <w:bCs/>
                <w:color w:val="000000"/>
              </w:rPr>
              <w:t xml:space="preserve">People </w:t>
            </w:r>
            <w:r w:rsidRPr="007D006E">
              <w:rPr>
                <w:rFonts w:cs="Arial"/>
                <w:color w:val="000000"/>
              </w:rPr>
              <w:t xml:space="preserve">with legal parental responsibility </w:t>
            </w:r>
          </w:p>
          <w:p w:rsidR="00BF555A" w:rsidRPr="007D006E" w:rsidRDefault="00BF555A" w:rsidP="007D006E">
            <w:pPr>
              <w:spacing w:after="0" w:line="300" w:lineRule="exact"/>
              <w:rPr>
                <w:rFonts w:ascii="Arial" w:hAnsi="Arial" w:cs="Arial"/>
                <w:color w:val="000000"/>
              </w:rPr>
            </w:pPr>
            <w:r w:rsidRPr="007D006E">
              <w:rPr>
                <w:rFonts w:ascii="Arial" w:hAnsi="Arial" w:cs="Arial"/>
                <w:color w:val="000000"/>
              </w:rPr>
              <w:t xml:space="preserve">A </w:t>
            </w:r>
            <w:r w:rsidRPr="007D006E">
              <w:rPr>
                <w:rFonts w:ascii="Arial" w:hAnsi="Arial" w:cs="Arial"/>
                <w:b/>
                <w:color w:val="000000"/>
              </w:rPr>
              <w:t>risk</w:t>
            </w:r>
            <w:r w:rsidRPr="007D006E">
              <w:rPr>
                <w:rFonts w:ascii="Arial" w:hAnsi="Arial" w:cs="Arial"/>
                <w:color w:val="000000"/>
              </w:rPr>
              <w:t xml:space="preserve"> takes account of the likelihood of a hazard occurring and may include the possibility of danger, damage or destruction to the environment and goods; the possibility of injury and harm to people, self-harm, bullying, abuse, reckless behaviour</w:t>
            </w:r>
          </w:p>
          <w:p w:rsidR="00BF555A" w:rsidRDefault="00BF555A" w:rsidP="007D006E">
            <w:pPr>
              <w:pStyle w:val="NOSBodyText"/>
            </w:pPr>
            <w:r w:rsidRPr="007D006E">
              <w:rPr>
                <w:rFonts w:cs="Arial"/>
                <w:color w:val="000000"/>
              </w:rPr>
              <w:t xml:space="preserve">The </w:t>
            </w:r>
            <w:r w:rsidRPr="007D006E">
              <w:rPr>
                <w:rFonts w:cs="Arial"/>
                <w:b/>
                <w:color w:val="000000"/>
              </w:rPr>
              <w:t>work setting</w:t>
            </w:r>
            <w:r w:rsidRPr="007D006E">
              <w:rPr>
                <w:rFonts w:cs="Arial"/>
                <w:color w:val="000000"/>
              </w:rPr>
              <w:t xml:space="preserve"> may be in someone’s home, within an organisation’s premises, in the premises of another organisation, out in the community</w:t>
            </w:r>
          </w:p>
          <w:p w:rsidR="00BF555A" w:rsidRDefault="00BF555A" w:rsidP="00690067">
            <w:pPr>
              <w:pStyle w:val="NOSBodyText"/>
            </w:pPr>
          </w:p>
        </w:tc>
      </w:tr>
    </w:tbl>
    <w:p w:rsidR="00BF555A" w:rsidRDefault="00BF555A"/>
    <w:p w:rsidR="00BF555A" w:rsidRDefault="00BF555A">
      <w:bookmarkStart w:id="15" w:name="Glossary" w:colFirst="0" w:colLast="1"/>
      <w:bookmarkEnd w:id="12"/>
      <w:r>
        <w:rPr>
          <w:b/>
        </w:rPr>
        <w:br w:type="page"/>
      </w:r>
    </w:p>
    <w:tbl>
      <w:tblPr>
        <w:tblW w:w="0" w:type="auto"/>
        <w:tblLook w:val="00A0" w:firstRow="1" w:lastRow="0" w:firstColumn="1" w:lastColumn="0" w:noHBand="0" w:noVBand="0"/>
      </w:tblPr>
      <w:tblGrid>
        <w:gridCol w:w="2518"/>
        <w:gridCol w:w="7794"/>
      </w:tblGrid>
      <w:tr w:rsidR="00BF555A" w:rsidRPr="00D11402" w:rsidTr="009524C5">
        <w:tc>
          <w:tcPr>
            <w:tcW w:w="2518" w:type="dxa"/>
          </w:tcPr>
          <w:p w:rsidR="00BF555A" w:rsidRPr="004A6040" w:rsidRDefault="00BF555A" w:rsidP="00690067">
            <w:pPr>
              <w:pStyle w:val="NOSSideHeading"/>
              <w:rPr>
                <w:rFonts w:cs="Arial"/>
              </w:rPr>
            </w:pPr>
            <w:r w:rsidRPr="0036118B">
              <w:rPr>
                <w:rFonts w:cs="Arial"/>
              </w:rPr>
              <w:t xml:space="preserve">Scope/range related to </w:t>
            </w:r>
            <w:r>
              <w:rPr>
                <w:rFonts w:cs="Arial"/>
              </w:rPr>
              <w:t>knowledge and understanding</w:t>
            </w:r>
          </w:p>
        </w:tc>
        <w:tc>
          <w:tcPr>
            <w:tcW w:w="7794" w:type="dxa"/>
          </w:tcPr>
          <w:p w:rsidR="00BF555A" w:rsidRPr="004F6F29" w:rsidRDefault="00BF555A" w:rsidP="00841899">
            <w:pPr>
              <w:spacing w:after="0" w:line="300" w:lineRule="exact"/>
              <w:rPr>
                <w:rFonts w:ascii="Arial" w:hAnsi="Arial" w:cs="Arial"/>
                <w:u w:val="single"/>
                <w:lang w:eastAsia="en-GB"/>
              </w:rPr>
            </w:pPr>
            <w:bookmarkStart w:id="16" w:name="StartGlossary"/>
            <w:bookmarkEnd w:id="16"/>
            <w:r w:rsidRPr="004F6F29">
              <w:rPr>
                <w:rFonts w:ascii="Arial" w:hAnsi="Arial" w:cs="Arial"/>
                <w:b/>
                <w:color w:val="000000"/>
                <w:u w:val="single"/>
                <w:lang w:eastAsia="en-GB"/>
              </w:rPr>
              <w:t>All knowledge statements must be applied in the context of this standard</w:t>
            </w:r>
            <w:r w:rsidRPr="004F6F29">
              <w:rPr>
                <w:rFonts w:ascii="Arial" w:hAnsi="Arial" w:cs="Arial"/>
                <w:color w:val="000000"/>
                <w:u w:val="single"/>
                <w:lang w:eastAsia="en-GB"/>
              </w:rPr>
              <w:t>.</w:t>
            </w:r>
            <w:r w:rsidRPr="004F6F29">
              <w:rPr>
                <w:rFonts w:ascii="Arial" w:hAnsi="Arial" w:cs="Arial"/>
                <w:u w:val="single"/>
                <w:lang w:eastAsia="en-GB"/>
              </w:rPr>
              <w:t xml:space="preserve"> </w:t>
            </w:r>
          </w:p>
          <w:p w:rsidR="00BF555A" w:rsidRDefault="00BF555A" w:rsidP="007D006E">
            <w:pPr>
              <w:spacing w:after="0" w:line="300" w:lineRule="exact"/>
              <w:rPr>
                <w:rFonts w:ascii="Arial" w:hAnsi="Arial" w:cs="Arial"/>
              </w:rPr>
            </w:pPr>
          </w:p>
          <w:p w:rsidR="00BF555A" w:rsidRPr="003F73C1" w:rsidRDefault="00BF555A" w:rsidP="007D006E">
            <w:pPr>
              <w:spacing w:after="0" w:line="300" w:lineRule="exact"/>
              <w:rPr>
                <w:rFonts w:ascii="Arial" w:hAnsi="Arial" w:cs="Arial"/>
              </w:rPr>
            </w:pPr>
            <w:r w:rsidRPr="003F73C1">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BF555A" w:rsidRPr="003F73C1" w:rsidRDefault="00BF555A" w:rsidP="007D006E">
            <w:pPr>
              <w:spacing w:after="0" w:line="300" w:lineRule="exact"/>
              <w:rPr>
                <w:rFonts w:ascii="Arial" w:hAnsi="Arial" w:cs="Arial"/>
              </w:rPr>
            </w:pPr>
          </w:p>
          <w:p w:rsidR="00BF555A" w:rsidRPr="003F73C1" w:rsidRDefault="00BF555A" w:rsidP="007D006E">
            <w:pPr>
              <w:pStyle w:val="NormalWeb"/>
              <w:spacing w:before="0" w:beforeAutospacing="0" w:after="0" w:afterAutospacing="0" w:line="300" w:lineRule="exact"/>
              <w:rPr>
                <w:rFonts w:ascii="Arial" w:hAnsi="Arial" w:cs="Arial"/>
                <w:sz w:val="22"/>
              </w:rPr>
            </w:pPr>
            <w:r w:rsidRPr="003F73C1">
              <w:rPr>
                <w:rFonts w:ascii="Arial" w:hAnsi="Arial" w:cs="Arial"/>
                <w:b/>
                <w:bCs/>
                <w:sz w:val="22"/>
                <w:szCs w:val="22"/>
              </w:rPr>
              <w:t>Factors</w:t>
            </w:r>
            <w:r w:rsidRPr="003F73C1">
              <w:rPr>
                <w:rFonts w:ascii="Arial" w:hAnsi="Arial" w:cs="Arial"/>
                <w:sz w:val="22"/>
                <w:szCs w:val="22"/>
              </w:rPr>
              <w:t xml:space="preserve"> </w:t>
            </w:r>
            <w:r w:rsidRPr="003F73C1">
              <w:rPr>
                <w:rFonts w:ascii="Arial" w:hAnsi="Arial" w:cs="Arial"/>
                <w:b/>
                <w:bCs/>
                <w:sz w:val="22"/>
                <w:szCs w:val="22"/>
              </w:rPr>
              <w:t xml:space="preserve">that may affect the health, wellbeing and development </w:t>
            </w:r>
            <w:r w:rsidRPr="003F73C1">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BF555A" w:rsidRDefault="00BF555A" w:rsidP="00006091">
            <w:pPr>
              <w:pStyle w:val="NOSBodyText"/>
            </w:pPr>
            <w:bookmarkStart w:id="17" w:name="EndGlossary"/>
            <w:bookmarkEnd w:id="17"/>
          </w:p>
          <w:p w:rsidR="00BF555A" w:rsidRDefault="00BF555A" w:rsidP="008068A4">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BF555A" w:rsidRPr="00D3712E" w:rsidRDefault="00BF555A" w:rsidP="00006091">
            <w:pPr>
              <w:pStyle w:val="NOSBodyText"/>
            </w:pPr>
          </w:p>
        </w:tc>
      </w:tr>
    </w:tbl>
    <w:p w:rsidR="00BF555A" w:rsidRDefault="00BF555A"/>
    <w:tbl>
      <w:tblPr>
        <w:tblW w:w="0" w:type="auto"/>
        <w:tblLook w:val="00A0" w:firstRow="1" w:lastRow="0" w:firstColumn="1" w:lastColumn="0" w:noHBand="0" w:noVBand="0"/>
      </w:tblPr>
      <w:tblGrid>
        <w:gridCol w:w="2518"/>
        <w:gridCol w:w="7794"/>
      </w:tblGrid>
      <w:tr w:rsidR="00BF555A" w:rsidRPr="00D11402" w:rsidTr="009524C5">
        <w:tc>
          <w:tcPr>
            <w:tcW w:w="2518" w:type="dxa"/>
          </w:tcPr>
          <w:p w:rsidR="00BF555A" w:rsidRDefault="00BF555A" w:rsidP="00BE0ABF">
            <w:pPr>
              <w:pStyle w:val="NOSSideHeading"/>
            </w:pPr>
            <w:r w:rsidRPr="0036118B">
              <w:rPr>
                <w:rFonts w:cs="Arial"/>
              </w:rPr>
              <w:t>Values</w:t>
            </w:r>
          </w:p>
        </w:tc>
        <w:tc>
          <w:tcPr>
            <w:tcW w:w="7794" w:type="dxa"/>
          </w:tcPr>
          <w:p w:rsidR="00BF555A" w:rsidRPr="003F73C1" w:rsidRDefault="00BF555A" w:rsidP="00BE0ABF">
            <w:pPr>
              <w:spacing w:after="0" w:line="300" w:lineRule="exact"/>
              <w:rPr>
                <w:rFonts w:ascii="Arial" w:hAnsi="Arial" w:cs="Arial"/>
              </w:rPr>
            </w:pPr>
            <w:bookmarkStart w:id="18" w:name="StartLinks"/>
            <w:bookmarkStart w:id="19" w:name="EndLinks"/>
            <w:bookmarkEnd w:id="18"/>
            <w:bookmarkEnd w:id="19"/>
            <w:r w:rsidRPr="003F73C1">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BF555A" w:rsidRPr="003F73C1" w:rsidRDefault="00BF555A" w:rsidP="00BE0ABF">
            <w:pPr>
              <w:spacing w:after="0" w:line="300" w:lineRule="exact"/>
              <w:ind w:left="360"/>
              <w:rPr>
                <w:rFonts w:ascii="Arial" w:hAnsi="Arial" w:cs="Arial"/>
              </w:rPr>
            </w:pPr>
            <w:r w:rsidRPr="003F73C1">
              <w:rPr>
                <w:rFonts w:ascii="Arial" w:hAnsi="Arial" w:cs="Arial"/>
              </w:rPr>
              <w:t>To be treated as an individual</w:t>
            </w:r>
          </w:p>
          <w:p w:rsidR="00BF555A" w:rsidRPr="003F73C1" w:rsidRDefault="00BF555A" w:rsidP="00BE0ABF">
            <w:pPr>
              <w:spacing w:after="0" w:line="300" w:lineRule="exact"/>
              <w:ind w:left="360"/>
              <w:rPr>
                <w:rFonts w:ascii="Arial" w:hAnsi="Arial" w:cs="Arial"/>
              </w:rPr>
            </w:pPr>
            <w:r w:rsidRPr="003F73C1">
              <w:rPr>
                <w:rFonts w:ascii="Arial" w:hAnsi="Arial" w:cs="Arial"/>
              </w:rPr>
              <w:t>To be treated equally and not be discriminated against</w:t>
            </w:r>
          </w:p>
          <w:p w:rsidR="00BF555A" w:rsidRPr="003F73C1" w:rsidRDefault="00BF555A" w:rsidP="00BE0ABF">
            <w:pPr>
              <w:spacing w:after="0" w:line="300" w:lineRule="exact"/>
              <w:ind w:left="360"/>
              <w:rPr>
                <w:rFonts w:ascii="Arial" w:hAnsi="Arial" w:cs="Arial"/>
              </w:rPr>
            </w:pPr>
            <w:r w:rsidRPr="003F73C1">
              <w:rPr>
                <w:rFonts w:ascii="Arial" w:hAnsi="Arial" w:cs="Arial"/>
              </w:rPr>
              <w:t>To be respected</w:t>
            </w:r>
          </w:p>
          <w:p w:rsidR="00BF555A" w:rsidRPr="003F73C1" w:rsidRDefault="00BF555A" w:rsidP="00BE0ABF">
            <w:pPr>
              <w:spacing w:after="0" w:line="300" w:lineRule="exact"/>
              <w:ind w:left="360"/>
              <w:rPr>
                <w:rFonts w:ascii="Arial" w:hAnsi="Arial" w:cs="Arial"/>
              </w:rPr>
            </w:pPr>
            <w:r w:rsidRPr="003F73C1">
              <w:rPr>
                <w:rFonts w:ascii="Arial" w:hAnsi="Arial" w:cs="Arial"/>
              </w:rPr>
              <w:t>To have privacy</w:t>
            </w:r>
          </w:p>
          <w:p w:rsidR="00BF555A" w:rsidRPr="003F73C1" w:rsidRDefault="00BF555A" w:rsidP="00BE0ABF">
            <w:pPr>
              <w:spacing w:after="0" w:line="300" w:lineRule="exact"/>
              <w:ind w:left="360"/>
              <w:rPr>
                <w:rFonts w:ascii="Arial" w:hAnsi="Arial" w:cs="Arial"/>
              </w:rPr>
            </w:pPr>
            <w:r w:rsidRPr="003F73C1">
              <w:rPr>
                <w:rFonts w:ascii="Arial" w:hAnsi="Arial" w:cs="Arial"/>
              </w:rPr>
              <w:t>To be treated in a dignified way</w:t>
            </w:r>
          </w:p>
          <w:p w:rsidR="00BF555A" w:rsidRPr="003F73C1" w:rsidRDefault="00BF555A" w:rsidP="00BE0ABF">
            <w:pPr>
              <w:spacing w:after="0" w:line="300" w:lineRule="exact"/>
              <w:ind w:left="360"/>
              <w:rPr>
                <w:rFonts w:ascii="Arial" w:hAnsi="Arial" w:cs="Arial"/>
              </w:rPr>
            </w:pPr>
            <w:r w:rsidRPr="003F73C1">
              <w:rPr>
                <w:rFonts w:ascii="Arial" w:hAnsi="Arial" w:cs="Arial"/>
              </w:rPr>
              <w:t>To be protected from danger and harm</w:t>
            </w:r>
          </w:p>
          <w:p w:rsidR="00BF555A" w:rsidRPr="003F73C1" w:rsidRDefault="00BF555A" w:rsidP="00BE0ABF">
            <w:pPr>
              <w:spacing w:after="0" w:line="300" w:lineRule="exact"/>
              <w:ind w:left="360"/>
              <w:rPr>
                <w:rFonts w:ascii="Arial" w:hAnsi="Arial" w:cs="Arial"/>
              </w:rPr>
            </w:pPr>
            <w:r w:rsidRPr="003F73C1">
              <w:rPr>
                <w:rFonts w:ascii="Arial" w:hAnsi="Arial" w:cs="Arial"/>
              </w:rPr>
              <w:t>To be supported and cared for in a way that meets their needs, takes account of their choices and also protects them</w:t>
            </w:r>
          </w:p>
          <w:p w:rsidR="00BF555A" w:rsidRPr="003F73C1" w:rsidRDefault="00BF555A" w:rsidP="00BE0ABF">
            <w:pPr>
              <w:spacing w:after="0" w:line="300" w:lineRule="exact"/>
              <w:ind w:left="360"/>
              <w:rPr>
                <w:rFonts w:ascii="Arial" w:hAnsi="Arial" w:cs="Arial"/>
              </w:rPr>
            </w:pPr>
            <w:r w:rsidRPr="003F73C1">
              <w:rPr>
                <w:rFonts w:ascii="Arial" w:hAnsi="Arial" w:cs="Arial"/>
              </w:rPr>
              <w:t>To communicate using their preferred methods of communication and language</w:t>
            </w:r>
          </w:p>
          <w:p w:rsidR="00BF555A" w:rsidRPr="003F73C1" w:rsidRDefault="00BF555A" w:rsidP="00BE0ABF">
            <w:pPr>
              <w:spacing w:after="0" w:line="300" w:lineRule="exact"/>
              <w:ind w:left="360"/>
              <w:rPr>
                <w:rFonts w:ascii="Arial" w:hAnsi="Arial" w:cs="Arial"/>
              </w:rPr>
            </w:pPr>
            <w:r w:rsidRPr="003F73C1">
              <w:rPr>
                <w:rFonts w:ascii="Arial" w:hAnsi="Arial" w:cs="Arial"/>
              </w:rPr>
              <w:t>To access information about themselves</w:t>
            </w:r>
          </w:p>
          <w:p w:rsidR="00BF555A" w:rsidRPr="003F73C1" w:rsidRDefault="00BF555A" w:rsidP="00BE0ABF">
            <w:pPr>
              <w:pStyle w:val="NOSBodyText"/>
              <w:rPr>
                <w:rFonts w:cs="Arial"/>
              </w:rPr>
            </w:pPr>
          </w:p>
        </w:tc>
      </w:tr>
    </w:tbl>
    <w:p w:rsidR="00BF555A" w:rsidRDefault="00BF555A" w:rsidP="0052780A">
      <w:bookmarkStart w:id="20" w:name="EndBookmark"/>
      <w:bookmarkEnd w:id="15"/>
      <w:bookmarkEnd w:id="20"/>
    </w:p>
    <w:p w:rsidR="00BF555A" w:rsidRDefault="00BF555A">
      <w:r>
        <w:rPr>
          <w:b/>
        </w:rPr>
        <w:br w:type="page"/>
      </w:r>
    </w:p>
    <w:tbl>
      <w:tblPr>
        <w:tblW w:w="0" w:type="auto"/>
        <w:tblLook w:val="00A0" w:firstRow="1" w:lastRow="0" w:firstColumn="1" w:lastColumn="0" w:noHBand="0" w:noVBand="0"/>
      </w:tblPr>
      <w:tblGrid>
        <w:gridCol w:w="2518"/>
        <w:gridCol w:w="7902"/>
      </w:tblGrid>
      <w:tr w:rsidR="00BF555A" w:rsidRPr="00CF4D98" w:rsidTr="00F43C7C">
        <w:tc>
          <w:tcPr>
            <w:tcW w:w="2518" w:type="dxa"/>
          </w:tcPr>
          <w:p w:rsidR="00BF555A" w:rsidRPr="004E05F7" w:rsidRDefault="00BF555A" w:rsidP="00F43C7C">
            <w:pPr>
              <w:pStyle w:val="NOSSideHeading"/>
            </w:pPr>
            <w:r>
              <w:br w:type="page"/>
            </w:r>
            <w:r w:rsidRPr="004E05F7">
              <w:rPr>
                <w:rStyle w:val="A2"/>
                <w:b/>
                <w:szCs w:val="26"/>
              </w:rPr>
              <w:t>Developed by</w:t>
            </w:r>
          </w:p>
        </w:tc>
        <w:tc>
          <w:tcPr>
            <w:tcW w:w="7902" w:type="dxa"/>
          </w:tcPr>
          <w:p w:rsidR="00BF555A" w:rsidRDefault="00BF555A" w:rsidP="00F43C7C">
            <w:pPr>
              <w:pStyle w:val="NOSBodyText"/>
            </w:pPr>
            <w:bookmarkStart w:id="21" w:name="StartDevelopedBy"/>
            <w:bookmarkEnd w:id="21"/>
            <w:r>
              <w:t>Skills for Care &amp; Development</w:t>
            </w:r>
          </w:p>
          <w:p w:rsidR="00BF555A" w:rsidRPr="00CF4D98" w:rsidRDefault="00BF555A" w:rsidP="00F43C7C">
            <w:pPr>
              <w:pStyle w:val="NOSBodyText"/>
            </w:pPr>
            <w:bookmarkStart w:id="22" w:name="EndDevelopedBy"/>
            <w:bookmarkEnd w:id="22"/>
          </w:p>
        </w:tc>
      </w:tr>
      <w:tr w:rsidR="00BF555A" w:rsidRPr="00CF4D98" w:rsidTr="00F43C7C">
        <w:tc>
          <w:tcPr>
            <w:tcW w:w="2518" w:type="dxa"/>
          </w:tcPr>
          <w:p w:rsidR="00BF555A" w:rsidRPr="004E05F7" w:rsidRDefault="00186640" w:rsidP="00F43C7C">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BF555A" w:rsidRPr="004E05F7">
              <w:rPr>
                <w:rStyle w:val="A2"/>
                <w:b/>
                <w:szCs w:val="26"/>
              </w:rPr>
              <w:t>Version number</w:t>
            </w:r>
          </w:p>
        </w:tc>
        <w:tc>
          <w:tcPr>
            <w:tcW w:w="7902" w:type="dxa"/>
          </w:tcPr>
          <w:p w:rsidR="00BF555A" w:rsidRDefault="00BF555A" w:rsidP="00F43C7C">
            <w:pPr>
              <w:pStyle w:val="NOSBodyText"/>
              <w:rPr>
                <w:color w:val="221E1F"/>
              </w:rPr>
            </w:pPr>
            <w:bookmarkStart w:id="23" w:name="StartVersion"/>
            <w:bookmarkEnd w:id="23"/>
            <w:r>
              <w:rPr>
                <w:color w:val="221E1F"/>
              </w:rPr>
              <w:t>1</w:t>
            </w:r>
          </w:p>
          <w:p w:rsidR="00BF555A" w:rsidRPr="004E05F7" w:rsidRDefault="00BF555A" w:rsidP="00F43C7C">
            <w:pPr>
              <w:pStyle w:val="NOSBodyText"/>
              <w:rPr>
                <w:color w:val="221E1F"/>
              </w:rPr>
            </w:pPr>
            <w:bookmarkStart w:id="24" w:name="EndVersion"/>
            <w:bookmarkEnd w:id="24"/>
          </w:p>
        </w:tc>
      </w:tr>
      <w:tr w:rsidR="00BF555A" w:rsidRPr="00CF4D98" w:rsidTr="00F43C7C">
        <w:tc>
          <w:tcPr>
            <w:tcW w:w="2518" w:type="dxa"/>
          </w:tcPr>
          <w:p w:rsidR="00BF555A" w:rsidRPr="004E05F7" w:rsidRDefault="00186640"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BF555A">
              <w:rPr>
                <w:rStyle w:val="A2"/>
                <w:rFonts w:ascii="Helvetica" w:hAnsi="Helvetica" w:cs="Helvetica"/>
                <w:bCs/>
                <w:noProof/>
                <w:lang w:eastAsia="en-GB"/>
              </w:rPr>
              <w:t>Date approved</w:t>
            </w:r>
          </w:p>
        </w:tc>
        <w:tc>
          <w:tcPr>
            <w:tcW w:w="7902" w:type="dxa"/>
          </w:tcPr>
          <w:p w:rsidR="00BF555A" w:rsidRDefault="00BF555A" w:rsidP="00F43C7C">
            <w:pPr>
              <w:pStyle w:val="NOSBodyText"/>
              <w:rPr>
                <w:color w:val="221E1F"/>
              </w:rPr>
            </w:pPr>
            <w:bookmarkStart w:id="25" w:name="StartApproved"/>
            <w:bookmarkEnd w:id="25"/>
            <w:r>
              <w:rPr>
                <w:color w:val="221E1F"/>
              </w:rPr>
              <w:t>March 2012</w:t>
            </w:r>
          </w:p>
          <w:p w:rsidR="00BF555A" w:rsidRPr="004E05F7" w:rsidRDefault="00BF555A" w:rsidP="00F43C7C">
            <w:pPr>
              <w:pStyle w:val="NOSBodyText"/>
              <w:rPr>
                <w:color w:val="221E1F"/>
              </w:rPr>
            </w:pPr>
            <w:bookmarkStart w:id="26" w:name="EndApproved"/>
            <w:bookmarkEnd w:id="26"/>
          </w:p>
        </w:tc>
      </w:tr>
      <w:tr w:rsidR="00BF555A" w:rsidRPr="00CF4D98" w:rsidTr="00F43C7C">
        <w:tc>
          <w:tcPr>
            <w:tcW w:w="2518" w:type="dxa"/>
          </w:tcPr>
          <w:p w:rsidR="00BF555A" w:rsidRDefault="00BF555A" w:rsidP="00F43C7C">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186640">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BF555A" w:rsidRPr="004E05F7" w:rsidRDefault="00BF555A"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F555A" w:rsidRDefault="00BF555A" w:rsidP="00F43C7C">
            <w:pPr>
              <w:pStyle w:val="NOSBodyText"/>
              <w:rPr>
                <w:rStyle w:val="A3"/>
              </w:rPr>
            </w:pPr>
            <w:bookmarkStart w:id="27" w:name="StartReview"/>
            <w:bookmarkEnd w:id="27"/>
            <w:r>
              <w:rPr>
                <w:rStyle w:val="A3"/>
              </w:rPr>
              <w:t>December 2014</w:t>
            </w:r>
          </w:p>
          <w:p w:rsidR="00BF555A" w:rsidRPr="004E05F7" w:rsidRDefault="00BF555A" w:rsidP="00F43C7C">
            <w:pPr>
              <w:pStyle w:val="NOSBodyText"/>
              <w:rPr>
                <w:color w:val="221E1F"/>
              </w:rPr>
            </w:pPr>
            <w:bookmarkStart w:id="28" w:name="EndReview"/>
            <w:bookmarkEnd w:id="28"/>
          </w:p>
        </w:tc>
      </w:tr>
      <w:tr w:rsidR="00BF555A" w:rsidRPr="00CF4D98" w:rsidTr="00F43C7C">
        <w:tc>
          <w:tcPr>
            <w:tcW w:w="2518" w:type="dxa"/>
          </w:tcPr>
          <w:p w:rsidR="00BF555A" w:rsidRPr="004E05F7" w:rsidRDefault="00186640"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BF555A">
              <w:rPr>
                <w:rStyle w:val="A2"/>
                <w:rFonts w:ascii="Helvetica" w:hAnsi="Helvetica" w:cs="Helvetica"/>
                <w:bCs/>
                <w:noProof/>
                <w:lang w:eastAsia="en-GB"/>
              </w:rPr>
              <w:t>Validity</w:t>
            </w:r>
          </w:p>
        </w:tc>
        <w:tc>
          <w:tcPr>
            <w:tcW w:w="7902" w:type="dxa"/>
          </w:tcPr>
          <w:p w:rsidR="00BF555A" w:rsidRDefault="00BF555A" w:rsidP="00F43C7C">
            <w:pPr>
              <w:pStyle w:val="NOSBodyText"/>
              <w:rPr>
                <w:rStyle w:val="A3"/>
              </w:rPr>
            </w:pPr>
            <w:bookmarkStart w:id="29" w:name="StartValidity"/>
            <w:bookmarkEnd w:id="29"/>
            <w:r>
              <w:rPr>
                <w:rStyle w:val="A3"/>
              </w:rPr>
              <w:t>Current</w:t>
            </w:r>
          </w:p>
          <w:p w:rsidR="00BF555A" w:rsidRPr="004E05F7" w:rsidRDefault="00BF555A" w:rsidP="00F43C7C">
            <w:pPr>
              <w:pStyle w:val="NOSBodyText"/>
              <w:rPr>
                <w:color w:val="221E1F"/>
              </w:rPr>
            </w:pPr>
            <w:bookmarkStart w:id="30" w:name="EndValidity"/>
            <w:bookmarkEnd w:id="30"/>
          </w:p>
        </w:tc>
      </w:tr>
      <w:tr w:rsidR="00BF555A" w:rsidRPr="00CF4D98" w:rsidTr="00F43C7C">
        <w:tc>
          <w:tcPr>
            <w:tcW w:w="2518" w:type="dxa"/>
          </w:tcPr>
          <w:p w:rsidR="00BF555A" w:rsidRPr="004E05F7" w:rsidRDefault="00186640"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BF555A">
              <w:rPr>
                <w:rStyle w:val="A2"/>
                <w:rFonts w:ascii="Helvetica" w:hAnsi="Helvetica" w:cs="Helvetica"/>
                <w:bCs/>
                <w:noProof/>
                <w:lang w:eastAsia="en-GB"/>
              </w:rPr>
              <w:t>Status</w:t>
            </w:r>
          </w:p>
        </w:tc>
        <w:tc>
          <w:tcPr>
            <w:tcW w:w="7902" w:type="dxa"/>
          </w:tcPr>
          <w:p w:rsidR="00BF555A" w:rsidRDefault="00BF555A" w:rsidP="00F43C7C">
            <w:pPr>
              <w:pStyle w:val="NOSBodyText"/>
              <w:rPr>
                <w:color w:val="221E1F"/>
              </w:rPr>
            </w:pPr>
            <w:bookmarkStart w:id="31" w:name="StartStatus"/>
            <w:bookmarkEnd w:id="31"/>
            <w:r>
              <w:rPr>
                <w:color w:val="221E1F"/>
              </w:rPr>
              <w:t>Original</w:t>
            </w:r>
          </w:p>
          <w:p w:rsidR="00BF555A" w:rsidRPr="004E05F7" w:rsidRDefault="00BF555A" w:rsidP="00F43C7C">
            <w:pPr>
              <w:pStyle w:val="NOSBodyText"/>
              <w:rPr>
                <w:color w:val="221E1F"/>
              </w:rPr>
            </w:pPr>
            <w:bookmarkStart w:id="32" w:name="EndStatus"/>
            <w:bookmarkEnd w:id="32"/>
          </w:p>
        </w:tc>
      </w:tr>
      <w:tr w:rsidR="00BF555A" w:rsidRPr="00CF4D98" w:rsidTr="00F43C7C">
        <w:tc>
          <w:tcPr>
            <w:tcW w:w="2518" w:type="dxa"/>
          </w:tcPr>
          <w:p w:rsidR="00BF555A" w:rsidRDefault="00186640" w:rsidP="00F43C7C">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BF555A">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BF555A" w:rsidRPr="004E05F7" w:rsidRDefault="00BF555A"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F555A" w:rsidRDefault="00BF555A" w:rsidP="00F43C7C">
            <w:pPr>
              <w:pStyle w:val="NOSBodyText"/>
              <w:rPr>
                <w:color w:val="221E1F"/>
              </w:rPr>
            </w:pPr>
            <w:bookmarkStart w:id="33" w:name="StartOrigin"/>
            <w:bookmarkEnd w:id="33"/>
            <w:r>
              <w:rPr>
                <w:color w:val="221E1F"/>
              </w:rPr>
              <w:t>Skills for Care &amp; Development</w:t>
            </w:r>
          </w:p>
          <w:p w:rsidR="00BF555A" w:rsidRPr="004E05F7" w:rsidRDefault="00BF555A" w:rsidP="00F43C7C">
            <w:pPr>
              <w:pStyle w:val="NOSBodyText"/>
              <w:rPr>
                <w:color w:val="221E1F"/>
              </w:rPr>
            </w:pPr>
            <w:bookmarkStart w:id="34" w:name="EndOrigin"/>
            <w:bookmarkEnd w:id="34"/>
          </w:p>
        </w:tc>
      </w:tr>
      <w:tr w:rsidR="00BF555A" w:rsidRPr="00CF4D98" w:rsidTr="00F43C7C">
        <w:tc>
          <w:tcPr>
            <w:tcW w:w="2518" w:type="dxa"/>
          </w:tcPr>
          <w:p w:rsidR="00BF555A" w:rsidRPr="004E05F7" w:rsidRDefault="00186640"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BF555A">
              <w:rPr>
                <w:rStyle w:val="A2"/>
                <w:rFonts w:ascii="Helvetica" w:hAnsi="Helvetica" w:cs="Helvetica"/>
                <w:bCs/>
                <w:noProof/>
                <w:lang w:eastAsia="en-GB"/>
              </w:rPr>
              <w:t>Original URN</w:t>
            </w:r>
          </w:p>
        </w:tc>
        <w:tc>
          <w:tcPr>
            <w:tcW w:w="7902" w:type="dxa"/>
          </w:tcPr>
          <w:p w:rsidR="00BF555A" w:rsidRDefault="00BF555A" w:rsidP="00F43C7C">
            <w:pPr>
              <w:pStyle w:val="NOSBodyText"/>
              <w:rPr>
                <w:color w:val="221E1F"/>
              </w:rPr>
            </w:pPr>
            <w:bookmarkStart w:id="35" w:name="StartOriginURN"/>
            <w:bookmarkEnd w:id="35"/>
            <w:r>
              <w:rPr>
                <w:color w:val="221E1F"/>
              </w:rPr>
              <w:t>CCLD 312</w:t>
            </w:r>
          </w:p>
          <w:p w:rsidR="00BF555A" w:rsidRPr="004E05F7" w:rsidRDefault="00BF555A" w:rsidP="00F43C7C">
            <w:pPr>
              <w:pStyle w:val="NOSBodyText"/>
              <w:rPr>
                <w:color w:val="221E1F"/>
              </w:rPr>
            </w:pPr>
            <w:bookmarkStart w:id="36" w:name="EndOriginURN"/>
            <w:bookmarkEnd w:id="36"/>
          </w:p>
        </w:tc>
      </w:tr>
      <w:tr w:rsidR="00BF555A" w:rsidRPr="00CF4D98" w:rsidTr="00F43C7C">
        <w:tc>
          <w:tcPr>
            <w:tcW w:w="2518" w:type="dxa"/>
          </w:tcPr>
          <w:p w:rsidR="00BF555A" w:rsidRDefault="00BF555A" w:rsidP="00F43C7C">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F555A" w:rsidRPr="004E05F7" w:rsidRDefault="00BF555A" w:rsidP="00F43C7C">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F555A" w:rsidRDefault="00BF555A" w:rsidP="00F43C7C">
            <w:pPr>
              <w:pStyle w:val="Default"/>
              <w:rPr>
                <w:sz w:val="22"/>
                <w:szCs w:val="22"/>
              </w:rPr>
            </w:pPr>
            <w:bookmarkStart w:id="37" w:name="StartOccupations"/>
            <w:bookmarkEnd w:id="37"/>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BF555A" w:rsidRPr="004E05F7" w:rsidRDefault="00BF555A" w:rsidP="00F43C7C">
            <w:pPr>
              <w:pStyle w:val="NOSBodyText"/>
              <w:rPr>
                <w:color w:val="221E1F"/>
              </w:rPr>
            </w:pPr>
            <w:bookmarkStart w:id="38" w:name="EndOccupations"/>
            <w:bookmarkEnd w:id="38"/>
          </w:p>
        </w:tc>
      </w:tr>
      <w:tr w:rsidR="00BF555A" w:rsidRPr="00CF4D98" w:rsidTr="00F43C7C">
        <w:tc>
          <w:tcPr>
            <w:tcW w:w="2518" w:type="dxa"/>
          </w:tcPr>
          <w:p w:rsidR="00BF555A" w:rsidRPr="004E05F7" w:rsidRDefault="00186640"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BF555A">
              <w:rPr>
                <w:rStyle w:val="A2"/>
                <w:rFonts w:ascii="Helvetica" w:hAnsi="Helvetica" w:cs="Helvetica"/>
                <w:bCs/>
                <w:noProof/>
                <w:lang w:eastAsia="en-GB"/>
              </w:rPr>
              <w:t>Suite</w:t>
            </w:r>
          </w:p>
        </w:tc>
        <w:tc>
          <w:tcPr>
            <w:tcW w:w="7902" w:type="dxa"/>
          </w:tcPr>
          <w:p w:rsidR="00BF555A" w:rsidRDefault="00BF555A" w:rsidP="00F43C7C">
            <w:pPr>
              <w:pStyle w:val="NOSBodyText"/>
              <w:rPr>
                <w:lang w:val="cy-GB" w:eastAsia="en-GB"/>
              </w:rPr>
            </w:pPr>
            <w:bookmarkStart w:id="39" w:name="StartSuite"/>
            <w:bookmarkEnd w:id="39"/>
            <w:r w:rsidRPr="00BF4896">
              <w:t xml:space="preserve">Children’s Care Learning and </w:t>
            </w:r>
            <w:r>
              <w:t>Development</w:t>
            </w:r>
          </w:p>
          <w:p w:rsidR="00BF555A" w:rsidRPr="004E05F7" w:rsidRDefault="00BF555A" w:rsidP="00F43C7C">
            <w:pPr>
              <w:pStyle w:val="NOSBodyText"/>
              <w:rPr>
                <w:color w:val="221E1F"/>
              </w:rPr>
            </w:pPr>
            <w:bookmarkStart w:id="40" w:name="EndSuite"/>
            <w:bookmarkEnd w:id="40"/>
          </w:p>
        </w:tc>
      </w:tr>
      <w:tr w:rsidR="00BF555A" w:rsidRPr="00CF4D98" w:rsidTr="00F43C7C">
        <w:tc>
          <w:tcPr>
            <w:tcW w:w="2518" w:type="dxa"/>
          </w:tcPr>
          <w:p w:rsidR="00BF555A" w:rsidRPr="004E05F7" w:rsidRDefault="00186640" w:rsidP="00F43C7C">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BF555A">
              <w:rPr>
                <w:rStyle w:val="A2"/>
                <w:rFonts w:ascii="Helvetica" w:hAnsi="Helvetica" w:cs="Helvetica"/>
                <w:bCs/>
                <w:noProof/>
                <w:lang w:eastAsia="en-GB"/>
              </w:rPr>
              <w:t>Key words</w:t>
            </w:r>
          </w:p>
        </w:tc>
        <w:tc>
          <w:tcPr>
            <w:tcW w:w="7902" w:type="dxa"/>
          </w:tcPr>
          <w:p w:rsidR="00BF555A" w:rsidRDefault="00BF555A" w:rsidP="006E18D7">
            <w:pPr>
              <w:pStyle w:val="NOSBodyText"/>
              <w:rPr>
                <w:color w:val="221E1F"/>
              </w:rPr>
            </w:pPr>
            <w:bookmarkStart w:id="41" w:name="StartKeywords"/>
            <w:bookmarkEnd w:id="41"/>
            <w:r>
              <w:rPr>
                <w:color w:val="221E1F"/>
              </w:rPr>
              <w:t>Implement, environments, babies, children</w:t>
            </w:r>
          </w:p>
          <w:p w:rsidR="00BF555A" w:rsidRPr="004E05F7" w:rsidRDefault="00BF555A" w:rsidP="006E18D7">
            <w:pPr>
              <w:pStyle w:val="NOSBodyText"/>
              <w:rPr>
                <w:color w:val="221E1F"/>
              </w:rPr>
            </w:pPr>
            <w:bookmarkStart w:id="42" w:name="EndKeywords"/>
            <w:bookmarkEnd w:id="42"/>
          </w:p>
        </w:tc>
      </w:tr>
    </w:tbl>
    <w:p w:rsidR="00BF555A" w:rsidRDefault="00BF555A" w:rsidP="0052780A"/>
    <w:sectPr w:rsidR="00BF555A"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5A" w:rsidRDefault="00BF555A" w:rsidP="00521BFC">
      <w:r>
        <w:separator/>
      </w:r>
    </w:p>
  </w:endnote>
  <w:endnote w:type="continuationSeparator" w:id="0">
    <w:p w:rsidR="00BF555A" w:rsidRDefault="00BF555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Ref">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5A" w:rsidRPr="00D13FFB" w:rsidRDefault="00BF555A" w:rsidP="009F7CB5">
    <w:pPr>
      <w:pStyle w:val="Footer"/>
      <w:tabs>
        <w:tab w:val="left" w:pos="1200"/>
        <w:tab w:val="right" w:pos="10206"/>
      </w:tabs>
      <w:rPr>
        <w:sz w:val="18"/>
        <w:szCs w:val="18"/>
      </w:rPr>
    </w:pPr>
    <w:r>
      <w:rPr>
        <w:rFonts w:ascii="Arial" w:hAnsi="Arial" w:cs="Arial"/>
        <w:sz w:val="14"/>
        <w:szCs w:val="14"/>
      </w:rPr>
      <w:t>SCDCCLD0312 Implement positive environments for babies and children</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86640">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5A" w:rsidRPr="0086259F" w:rsidRDefault="00BF555A" w:rsidP="0086259F">
    <w:pPr>
      <w:pStyle w:val="Footer"/>
      <w:tabs>
        <w:tab w:val="left" w:pos="1200"/>
        <w:tab w:val="right" w:pos="10206"/>
      </w:tabs>
      <w:rPr>
        <w:sz w:val="18"/>
        <w:szCs w:val="18"/>
      </w:rPr>
    </w:pPr>
    <w:r>
      <w:rPr>
        <w:rFonts w:ascii="Arial" w:hAnsi="Arial" w:cs="Arial"/>
        <w:sz w:val="14"/>
        <w:szCs w:val="14"/>
      </w:rPr>
      <w:t>SCDCCLD0312 Implement positive environments for babies and children</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186640">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5A" w:rsidRDefault="00BF555A" w:rsidP="00521BFC">
      <w:r>
        <w:separator/>
      </w:r>
    </w:p>
  </w:footnote>
  <w:footnote w:type="continuationSeparator" w:id="0">
    <w:p w:rsidR="00BF555A" w:rsidRDefault="00BF555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5A" w:rsidRPr="00EF4DB5" w:rsidRDefault="00BF555A" w:rsidP="00B77327">
    <w:pPr>
      <w:pStyle w:val="Header"/>
      <w:spacing w:after="0" w:line="240" w:lineRule="auto"/>
      <w:rPr>
        <w:rFonts w:ascii="Arial" w:hAnsi="Arial" w:cs="Arial"/>
        <w:b/>
        <w:sz w:val="32"/>
        <w:szCs w:val="32"/>
      </w:rPr>
    </w:pPr>
    <w:r w:rsidRPr="00EF4DB5">
      <w:rPr>
        <w:rFonts w:ascii="Arial" w:hAnsi="Arial" w:cs="Arial"/>
        <w:b/>
        <w:sz w:val="32"/>
        <w:szCs w:val="32"/>
      </w:rPr>
      <w:t xml:space="preserve">SCDCCLD0312 </w:t>
    </w:r>
  </w:p>
  <w:p w:rsidR="00BF555A" w:rsidRDefault="00BF555A" w:rsidP="00B77327">
    <w:pPr>
      <w:tabs>
        <w:tab w:val="left" w:pos="7140"/>
      </w:tabs>
      <w:rPr>
        <w:rFonts w:ascii="Arial" w:hAnsi="Arial" w:cs="Arial"/>
        <w:sz w:val="32"/>
        <w:szCs w:val="32"/>
      </w:rPr>
    </w:pPr>
    <w:r>
      <w:rPr>
        <w:rFonts w:ascii="Arial" w:hAnsi="Arial" w:cs="Arial"/>
        <w:sz w:val="32"/>
        <w:szCs w:val="32"/>
      </w:rPr>
      <w:t>Implement p</w:t>
    </w:r>
    <w:r w:rsidRPr="00EF4DB5">
      <w:rPr>
        <w:rFonts w:ascii="Arial" w:hAnsi="Arial" w:cs="Arial"/>
        <w:sz w:val="32"/>
        <w:szCs w:val="32"/>
      </w:rPr>
      <w:t xml:space="preserve">ositive environments for babies and </w:t>
    </w:r>
    <w:r>
      <w:rPr>
        <w:rFonts w:ascii="Arial" w:hAnsi="Arial" w:cs="Arial"/>
        <w:sz w:val="32"/>
        <w:szCs w:val="32"/>
      </w:rPr>
      <w:t>children</w:t>
    </w:r>
  </w:p>
  <w:p w:rsidR="00BF555A" w:rsidRPr="003C6D88" w:rsidRDefault="00BF555A" w:rsidP="00B77327">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F555A" w:rsidTr="00EF4DB5">
      <w:trPr>
        <w:cantSplit/>
        <w:trHeight w:val="1065"/>
      </w:trPr>
      <w:tc>
        <w:tcPr>
          <w:tcW w:w="7616" w:type="dxa"/>
        </w:tcPr>
        <w:p w:rsidR="00BF555A" w:rsidRPr="00EF4DB5" w:rsidRDefault="00BF555A" w:rsidP="00EF4DB5">
          <w:pPr>
            <w:pStyle w:val="Header"/>
            <w:spacing w:after="0" w:line="240" w:lineRule="auto"/>
            <w:rPr>
              <w:rFonts w:ascii="Arial" w:hAnsi="Arial" w:cs="Arial"/>
              <w:b/>
              <w:sz w:val="32"/>
              <w:szCs w:val="32"/>
            </w:rPr>
          </w:pPr>
          <w:r w:rsidRPr="00EF4DB5">
            <w:rPr>
              <w:rFonts w:ascii="Arial" w:hAnsi="Arial" w:cs="Arial"/>
              <w:b/>
              <w:sz w:val="32"/>
              <w:szCs w:val="32"/>
            </w:rPr>
            <w:t xml:space="preserve">SCDCCLD0312 </w:t>
          </w:r>
        </w:p>
        <w:p w:rsidR="00BF555A" w:rsidRPr="00EF4DB5" w:rsidRDefault="00BF555A" w:rsidP="00EF4DB5">
          <w:pPr>
            <w:pStyle w:val="Header"/>
            <w:spacing w:after="0" w:line="240" w:lineRule="auto"/>
            <w:rPr>
              <w:rFonts w:ascii="Arial" w:hAnsi="Arial" w:cs="Arial"/>
            </w:rPr>
          </w:pPr>
          <w:r>
            <w:rPr>
              <w:rFonts w:ascii="Arial" w:hAnsi="Arial" w:cs="Arial"/>
              <w:sz w:val="32"/>
              <w:szCs w:val="32"/>
            </w:rPr>
            <w:t>Implement p</w:t>
          </w:r>
          <w:r w:rsidRPr="00EF4DB5">
            <w:rPr>
              <w:rFonts w:ascii="Arial" w:hAnsi="Arial" w:cs="Arial"/>
              <w:sz w:val="32"/>
              <w:szCs w:val="32"/>
            </w:rPr>
            <w:t xml:space="preserve">ositive environments for babies and </w:t>
          </w:r>
          <w:r>
            <w:rPr>
              <w:rFonts w:ascii="Arial" w:hAnsi="Arial" w:cs="Arial"/>
              <w:sz w:val="32"/>
              <w:szCs w:val="32"/>
            </w:rPr>
            <w:t>children</w:t>
          </w:r>
        </w:p>
      </w:tc>
      <w:tc>
        <w:tcPr>
          <w:tcW w:w="2616" w:type="dxa"/>
        </w:tcPr>
        <w:p w:rsidR="00BF555A" w:rsidRDefault="00186640" w:rsidP="00EF4DB5">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F555A" w:rsidRPr="009A1F82" w:rsidRDefault="00186640"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B017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2B60C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57431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EDC59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FFA07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34CC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A6A5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6A97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76B1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C895CA"/>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D5E7005"/>
    <w:multiLevelType w:val="multilevel"/>
    <w:tmpl w:val="2E168AFE"/>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ADF037E"/>
    <w:multiLevelType w:val="multilevel"/>
    <w:tmpl w:val="16203F4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AAC2486"/>
    <w:multiLevelType w:val="multilevel"/>
    <w:tmpl w:val="69FA2A12"/>
    <w:lvl w:ilvl="0">
      <w:start w:val="1"/>
      <w:numFmt w:val="decimal"/>
      <w:lvlRestart w:val="0"/>
      <w:lvlText w:val="K%1"/>
      <w:lvlJc w:val="left"/>
      <w:pPr>
        <w:ind w:left="567" w:hanging="567"/>
      </w:pPr>
      <w:rPr>
        <w:rFonts w:cs="Times New Roman"/>
        <w:b w:val="0"/>
      </w:rPr>
    </w:lvl>
    <w:lvl w:ilvl="1">
      <w:start w:val="1"/>
      <w:numFmt w:val="decimal"/>
      <w:lvlText w:val="K%1.%2"/>
      <w:lvlJc w:val="left"/>
      <w:pPr>
        <w:ind w:left="884"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6614361"/>
    <w:multiLevelType w:val="multilevel"/>
    <w:tmpl w:val="AD4E1AFC"/>
    <w:lvl w:ilvl="0">
      <w:start w:val="1"/>
      <w:numFmt w:val="decimal"/>
      <w:lvlRestart w:val="0"/>
      <w:lvlText w:val="K%1"/>
      <w:lvlJc w:val="left"/>
      <w:pPr>
        <w:ind w:left="567" w:hanging="567"/>
      </w:pPr>
      <w:rPr>
        <w:rFonts w:cs="Times New Roman"/>
        <w:b w:val="0"/>
      </w:rPr>
    </w:lvl>
    <w:lvl w:ilvl="1">
      <w:start w:val="1"/>
      <w:numFmt w:val="decimal"/>
      <w:lvlText w:val="K%1.%2"/>
      <w:lvlJc w:val="left"/>
      <w:pPr>
        <w:ind w:left="851"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0533F2"/>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2DE5091"/>
    <w:multiLevelType w:val="multilevel"/>
    <w:tmpl w:val="C78AB05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4A2219A"/>
    <w:multiLevelType w:val="multilevel"/>
    <w:tmpl w:val="419A29C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91377F6"/>
    <w:multiLevelType w:val="hybridMultilevel"/>
    <w:tmpl w:val="F4CCF5A8"/>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64646A9"/>
    <w:multiLevelType w:val="hybridMultilevel"/>
    <w:tmpl w:val="95C075AA"/>
    <w:lvl w:ilvl="0" w:tplc="3402ADCA">
      <w:start w:val="1"/>
      <w:numFmt w:val="decimal"/>
      <w:lvlText w:val="K%1"/>
      <w:lvlJc w:val="left"/>
      <w:pPr>
        <w:tabs>
          <w:tab w:val="num" w:pos="1055"/>
        </w:tabs>
        <w:ind w:left="1055" w:hanging="695"/>
      </w:pPr>
      <w:rPr>
        <w:rFonts w:ascii="Arial" w:hAnsi="Arial" w:cs="Verdana Ref"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22"/>
  </w:num>
  <w:num w:numId="3">
    <w:abstractNumId w:val="13"/>
  </w:num>
  <w:num w:numId="4">
    <w:abstractNumId w:val="12"/>
  </w:num>
  <w:num w:numId="5">
    <w:abstractNumId w:val="29"/>
  </w:num>
  <w:num w:numId="6">
    <w:abstractNumId w:val="31"/>
  </w:num>
  <w:num w:numId="7">
    <w:abstractNumId w:val="16"/>
  </w:num>
  <w:num w:numId="8">
    <w:abstractNumId w:val="33"/>
  </w:num>
  <w:num w:numId="9">
    <w:abstractNumId w:val="32"/>
  </w:num>
  <w:num w:numId="10">
    <w:abstractNumId w:val="30"/>
  </w:num>
  <w:num w:numId="11">
    <w:abstractNumId w:val="25"/>
  </w:num>
  <w:num w:numId="12">
    <w:abstractNumId w:val="20"/>
  </w:num>
  <w:num w:numId="13">
    <w:abstractNumId w:val="14"/>
  </w:num>
  <w:num w:numId="14">
    <w:abstractNumId w:val="24"/>
  </w:num>
  <w:num w:numId="15">
    <w:abstractNumId w:val="10"/>
  </w:num>
  <w:num w:numId="16">
    <w:abstractNumId w:val="27"/>
  </w:num>
  <w:num w:numId="17">
    <w:abstractNumId w:val="11"/>
  </w:num>
  <w:num w:numId="18">
    <w:abstractNumId w:val="26"/>
  </w:num>
  <w:num w:numId="19">
    <w:abstractNumId w:val="18"/>
  </w:num>
  <w:num w:numId="20">
    <w:abstractNumId w:val="28"/>
  </w:num>
  <w:num w:numId="21">
    <w:abstractNumId w:val="21"/>
  </w:num>
  <w:num w:numId="22">
    <w:abstractNumId w:val="15"/>
  </w:num>
  <w:num w:numId="23">
    <w:abstractNumId w:val="23"/>
  </w:num>
  <w:num w:numId="24">
    <w:abstractNumId w:val="1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F8D"/>
    <w:rsid w:val="00004E0E"/>
    <w:rsid w:val="00006091"/>
    <w:rsid w:val="000063C8"/>
    <w:rsid w:val="000076D9"/>
    <w:rsid w:val="000133B9"/>
    <w:rsid w:val="00013E41"/>
    <w:rsid w:val="0001420A"/>
    <w:rsid w:val="00015A73"/>
    <w:rsid w:val="00016B9A"/>
    <w:rsid w:val="0002195A"/>
    <w:rsid w:val="000301C9"/>
    <w:rsid w:val="00031B76"/>
    <w:rsid w:val="00035310"/>
    <w:rsid w:val="0003593E"/>
    <w:rsid w:val="0004792D"/>
    <w:rsid w:val="00051B82"/>
    <w:rsid w:val="000556CF"/>
    <w:rsid w:val="00066CD2"/>
    <w:rsid w:val="00074FC4"/>
    <w:rsid w:val="00077B79"/>
    <w:rsid w:val="00082C6F"/>
    <w:rsid w:val="00084043"/>
    <w:rsid w:val="00085418"/>
    <w:rsid w:val="000864D9"/>
    <w:rsid w:val="000867C6"/>
    <w:rsid w:val="00090C19"/>
    <w:rsid w:val="00093D32"/>
    <w:rsid w:val="00093E71"/>
    <w:rsid w:val="00094E56"/>
    <w:rsid w:val="00096244"/>
    <w:rsid w:val="00096378"/>
    <w:rsid w:val="000A06DB"/>
    <w:rsid w:val="000A2920"/>
    <w:rsid w:val="000A3533"/>
    <w:rsid w:val="000A35B3"/>
    <w:rsid w:val="000A5804"/>
    <w:rsid w:val="000B1EFD"/>
    <w:rsid w:val="000B6D40"/>
    <w:rsid w:val="000C40A4"/>
    <w:rsid w:val="000D2AFE"/>
    <w:rsid w:val="000D38DB"/>
    <w:rsid w:val="000E0A1D"/>
    <w:rsid w:val="000E1A7E"/>
    <w:rsid w:val="000F1AAC"/>
    <w:rsid w:val="000F4E52"/>
    <w:rsid w:val="000F6FAB"/>
    <w:rsid w:val="0010370F"/>
    <w:rsid w:val="00103BB0"/>
    <w:rsid w:val="0010479B"/>
    <w:rsid w:val="001058E4"/>
    <w:rsid w:val="001103C6"/>
    <w:rsid w:val="00111FC8"/>
    <w:rsid w:val="00115544"/>
    <w:rsid w:val="00116F38"/>
    <w:rsid w:val="0013151E"/>
    <w:rsid w:val="0013639C"/>
    <w:rsid w:val="00136CD1"/>
    <w:rsid w:val="00147E4F"/>
    <w:rsid w:val="001547D0"/>
    <w:rsid w:val="0016238F"/>
    <w:rsid w:val="00162B00"/>
    <w:rsid w:val="001634E2"/>
    <w:rsid w:val="001710EF"/>
    <w:rsid w:val="00171203"/>
    <w:rsid w:val="00173AEB"/>
    <w:rsid w:val="00176E82"/>
    <w:rsid w:val="00181052"/>
    <w:rsid w:val="001823E2"/>
    <w:rsid w:val="00185673"/>
    <w:rsid w:val="00186640"/>
    <w:rsid w:val="00194432"/>
    <w:rsid w:val="00195478"/>
    <w:rsid w:val="001A306E"/>
    <w:rsid w:val="001B06EE"/>
    <w:rsid w:val="001B0A7B"/>
    <w:rsid w:val="001B0BA6"/>
    <w:rsid w:val="001B1006"/>
    <w:rsid w:val="001B27F0"/>
    <w:rsid w:val="001B285C"/>
    <w:rsid w:val="001B31A1"/>
    <w:rsid w:val="001B7A7F"/>
    <w:rsid w:val="001C2FB9"/>
    <w:rsid w:val="001C52C2"/>
    <w:rsid w:val="001D17C9"/>
    <w:rsid w:val="001D5001"/>
    <w:rsid w:val="001D5CB5"/>
    <w:rsid w:val="001E0471"/>
    <w:rsid w:val="001E350B"/>
    <w:rsid w:val="001E75AC"/>
    <w:rsid w:val="001F55F5"/>
    <w:rsid w:val="001F6BF7"/>
    <w:rsid w:val="00201A9E"/>
    <w:rsid w:val="002063F2"/>
    <w:rsid w:val="00206E63"/>
    <w:rsid w:val="00210CE3"/>
    <w:rsid w:val="00212B2D"/>
    <w:rsid w:val="002143B8"/>
    <w:rsid w:val="0021511C"/>
    <w:rsid w:val="00222188"/>
    <w:rsid w:val="002229B0"/>
    <w:rsid w:val="00224BC7"/>
    <w:rsid w:val="0023692D"/>
    <w:rsid w:val="0024080B"/>
    <w:rsid w:val="002427F4"/>
    <w:rsid w:val="0024715B"/>
    <w:rsid w:val="0025664D"/>
    <w:rsid w:val="00262F5D"/>
    <w:rsid w:val="00263A96"/>
    <w:rsid w:val="00264B72"/>
    <w:rsid w:val="00270B1B"/>
    <w:rsid w:val="002762B7"/>
    <w:rsid w:val="002774F2"/>
    <w:rsid w:val="0027770C"/>
    <w:rsid w:val="002A128D"/>
    <w:rsid w:val="002A4C5F"/>
    <w:rsid w:val="002A61C8"/>
    <w:rsid w:val="002B1E39"/>
    <w:rsid w:val="002B42E5"/>
    <w:rsid w:val="002B5343"/>
    <w:rsid w:val="002B6D4B"/>
    <w:rsid w:val="002C069C"/>
    <w:rsid w:val="002C10D9"/>
    <w:rsid w:val="002C5190"/>
    <w:rsid w:val="002D1E76"/>
    <w:rsid w:val="002D4A50"/>
    <w:rsid w:val="002E36E7"/>
    <w:rsid w:val="002E3E75"/>
    <w:rsid w:val="002F1D7B"/>
    <w:rsid w:val="002F4B2F"/>
    <w:rsid w:val="002F606F"/>
    <w:rsid w:val="002F647D"/>
    <w:rsid w:val="00303FD8"/>
    <w:rsid w:val="003053CA"/>
    <w:rsid w:val="00310CA1"/>
    <w:rsid w:val="00320442"/>
    <w:rsid w:val="003319D1"/>
    <w:rsid w:val="003327E2"/>
    <w:rsid w:val="00336625"/>
    <w:rsid w:val="00345B06"/>
    <w:rsid w:val="003500FD"/>
    <w:rsid w:val="003521D1"/>
    <w:rsid w:val="0036118B"/>
    <w:rsid w:val="003722CD"/>
    <w:rsid w:val="00374C26"/>
    <w:rsid w:val="00375662"/>
    <w:rsid w:val="00376726"/>
    <w:rsid w:val="00377DED"/>
    <w:rsid w:val="00380447"/>
    <w:rsid w:val="00382F43"/>
    <w:rsid w:val="00387C8A"/>
    <w:rsid w:val="003B3EE8"/>
    <w:rsid w:val="003B7932"/>
    <w:rsid w:val="003C3F75"/>
    <w:rsid w:val="003C4768"/>
    <w:rsid w:val="003C6D88"/>
    <w:rsid w:val="003D3486"/>
    <w:rsid w:val="003D524D"/>
    <w:rsid w:val="003D7EF3"/>
    <w:rsid w:val="003E2694"/>
    <w:rsid w:val="003E51E8"/>
    <w:rsid w:val="003E5E23"/>
    <w:rsid w:val="003F73C1"/>
    <w:rsid w:val="003F7686"/>
    <w:rsid w:val="00401539"/>
    <w:rsid w:val="004103D1"/>
    <w:rsid w:val="0041273C"/>
    <w:rsid w:val="00414C13"/>
    <w:rsid w:val="004156D8"/>
    <w:rsid w:val="004228B1"/>
    <w:rsid w:val="00431135"/>
    <w:rsid w:val="0043176A"/>
    <w:rsid w:val="00431CA1"/>
    <w:rsid w:val="004322D1"/>
    <w:rsid w:val="004323FE"/>
    <w:rsid w:val="00433A39"/>
    <w:rsid w:val="00433FC6"/>
    <w:rsid w:val="00436586"/>
    <w:rsid w:val="004375BF"/>
    <w:rsid w:val="0044501A"/>
    <w:rsid w:val="00447016"/>
    <w:rsid w:val="00451CC3"/>
    <w:rsid w:val="00467D6A"/>
    <w:rsid w:val="00474BDB"/>
    <w:rsid w:val="004750AE"/>
    <w:rsid w:val="00480147"/>
    <w:rsid w:val="004872D1"/>
    <w:rsid w:val="004901D8"/>
    <w:rsid w:val="00491F62"/>
    <w:rsid w:val="0049693A"/>
    <w:rsid w:val="004971C9"/>
    <w:rsid w:val="00497C87"/>
    <w:rsid w:val="004A57E2"/>
    <w:rsid w:val="004A6040"/>
    <w:rsid w:val="004A72AC"/>
    <w:rsid w:val="004A7F1D"/>
    <w:rsid w:val="004B12F4"/>
    <w:rsid w:val="004B1702"/>
    <w:rsid w:val="004C608D"/>
    <w:rsid w:val="004D08DE"/>
    <w:rsid w:val="004D0B38"/>
    <w:rsid w:val="004D0EEB"/>
    <w:rsid w:val="004D1F3B"/>
    <w:rsid w:val="004D2953"/>
    <w:rsid w:val="004D4A76"/>
    <w:rsid w:val="004D6960"/>
    <w:rsid w:val="004E05F7"/>
    <w:rsid w:val="004E21DC"/>
    <w:rsid w:val="004F6F29"/>
    <w:rsid w:val="0050084C"/>
    <w:rsid w:val="005009F0"/>
    <w:rsid w:val="00501775"/>
    <w:rsid w:val="005027E6"/>
    <w:rsid w:val="00515426"/>
    <w:rsid w:val="00521422"/>
    <w:rsid w:val="00521BFC"/>
    <w:rsid w:val="00526F45"/>
    <w:rsid w:val="0052780A"/>
    <w:rsid w:val="0053534E"/>
    <w:rsid w:val="00540315"/>
    <w:rsid w:val="00540609"/>
    <w:rsid w:val="00544736"/>
    <w:rsid w:val="00545BAC"/>
    <w:rsid w:val="00546FBF"/>
    <w:rsid w:val="00550971"/>
    <w:rsid w:val="00556342"/>
    <w:rsid w:val="00563BF7"/>
    <w:rsid w:val="00581F11"/>
    <w:rsid w:val="005833E2"/>
    <w:rsid w:val="00595C5E"/>
    <w:rsid w:val="005A18C3"/>
    <w:rsid w:val="005A3117"/>
    <w:rsid w:val="005A4236"/>
    <w:rsid w:val="005A7CEA"/>
    <w:rsid w:val="005B01E9"/>
    <w:rsid w:val="005C618B"/>
    <w:rsid w:val="005D20EF"/>
    <w:rsid w:val="005D6028"/>
    <w:rsid w:val="005E09C4"/>
    <w:rsid w:val="005E6FAE"/>
    <w:rsid w:val="005F25AB"/>
    <w:rsid w:val="005F58C2"/>
    <w:rsid w:val="005F58DE"/>
    <w:rsid w:val="005F7364"/>
    <w:rsid w:val="005F7445"/>
    <w:rsid w:val="005F7944"/>
    <w:rsid w:val="006027D5"/>
    <w:rsid w:val="006043DF"/>
    <w:rsid w:val="006075B5"/>
    <w:rsid w:val="00607653"/>
    <w:rsid w:val="00610303"/>
    <w:rsid w:val="00613659"/>
    <w:rsid w:val="006145C8"/>
    <w:rsid w:val="00615F64"/>
    <w:rsid w:val="0062137B"/>
    <w:rsid w:val="00621F6A"/>
    <w:rsid w:val="00622978"/>
    <w:rsid w:val="006229C7"/>
    <w:rsid w:val="00623C04"/>
    <w:rsid w:val="0063089C"/>
    <w:rsid w:val="00637642"/>
    <w:rsid w:val="00647493"/>
    <w:rsid w:val="006505B2"/>
    <w:rsid w:val="0066162E"/>
    <w:rsid w:val="006714C6"/>
    <w:rsid w:val="00672A79"/>
    <w:rsid w:val="00673383"/>
    <w:rsid w:val="00673B3A"/>
    <w:rsid w:val="00676557"/>
    <w:rsid w:val="00681F72"/>
    <w:rsid w:val="00683429"/>
    <w:rsid w:val="00685DDB"/>
    <w:rsid w:val="00687545"/>
    <w:rsid w:val="00690067"/>
    <w:rsid w:val="00692FE1"/>
    <w:rsid w:val="00694A3C"/>
    <w:rsid w:val="006A129C"/>
    <w:rsid w:val="006A466C"/>
    <w:rsid w:val="006A61E1"/>
    <w:rsid w:val="006B2227"/>
    <w:rsid w:val="006B4495"/>
    <w:rsid w:val="006C2574"/>
    <w:rsid w:val="006C6BD9"/>
    <w:rsid w:val="006D03D8"/>
    <w:rsid w:val="006E0E81"/>
    <w:rsid w:val="006E18D7"/>
    <w:rsid w:val="006E35D0"/>
    <w:rsid w:val="006F0706"/>
    <w:rsid w:val="006F3CA8"/>
    <w:rsid w:val="006F533C"/>
    <w:rsid w:val="007017D1"/>
    <w:rsid w:val="00711B09"/>
    <w:rsid w:val="007156AF"/>
    <w:rsid w:val="00715D93"/>
    <w:rsid w:val="00722FB5"/>
    <w:rsid w:val="00724E04"/>
    <w:rsid w:val="00726306"/>
    <w:rsid w:val="007274F8"/>
    <w:rsid w:val="00742745"/>
    <w:rsid w:val="007447A9"/>
    <w:rsid w:val="00753242"/>
    <w:rsid w:val="007600B6"/>
    <w:rsid w:val="007613C5"/>
    <w:rsid w:val="00762896"/>
    <w:rsid w:val="00762E29"/>
    <w:rsid w:val="00773EF6"/>
    <w:rsid w:val="00780EAB"/>
    <w:rsid w:val="00785D30"/>
    <w:rsid w:val="00790590"/>
    <w:rsid w:val="00791C53"/>
    <w:rsid w:val="00796007"/>
    <w:rsid w:val="007A13ED"/>
    <w:rsid w:val="007A5F0A"/>
    <w:rsid w:val="007B0672"/>
    <w:rsid w:val="007B59B8"/>
    <w:rsid w:val="007C232F"/>
    <w:rsid w:val="007C7DC5"/>
    <w:rsid w:val="007D006E"/>
    <w:rsid w:val="007D3CB0"/>
    <w:rsid w:val="007D52B7"/>
    <w:rsid w:val="007E7D16"/>
    <w:rsid w:val="008068A4"/>
    <w:rsid w:val="00813516"/>
    <w:rsid w:val="0082306F"/>
    <w:rsid w:val="00823628"/>
    <w:rsid w:val="00837F36"/>
    <w:rsid w:val="00841899"/>
    <w:rsid w:val="00842C3E"/>
    <w:rsid w:val="0084302D"/>
    <w:rsid w:val="00847EA7"/>
    <w:rsid w:val="00860541"/>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B6A15"/>
    <w:rsid w:val="008C0064"/>
    <w:rsid w:val="008C4D9E"/>
    <w:rsid w:val="008C7575"/>
    <w:rsid w:val="008D466E"/>
    <w:rsid w:val="008F1253"/>
    <w:rsid w:val="00901FEF"/>
    <w:rsid w:val="0090468B"/>
    <w:rsid w:val="0090729C"/>
    <w:rsid w:val="0091039F"/>
    <w:rsid w:val="0091573A"/>
    <w:rsid w:val="00916A68"/>
    <w:rsid w:val="00926F31"/>
    <w:rsid w:val="00932140"/>
    <w:rsid w:val="009406A9"/>
    <w:rsid w:val="009413C7"/>
    <w:rsid w:val="0094762A"/>
    <w:rsid w:val="009507C1"/>
    <w:rsid w:val="009509B7"/>
    <w:rsid w:val="00950EF0"/>
    <w:rsid w:val="00952244"/>
    <w:rsid w:val="009524C5"/>
    <w:rsid w:val="00952987"/>
    <w:rsid w:val="00957D1B"/>
    <w:rsid w:val="009633D8"/>
    <w:rsid w:val="00964343"/>
    <w:rsid w:val="009648B9"/>
    <w:rsid w:val="00965C13"/>
    <w:rsid w:val="00967459"/>
    <w:rsid w:val="00970FA0"/>
    <w:rsid w:val="00974A9C"/>
    <w:rsid w:val="009759E7"/>
    <w:rsid w:val="00987F3E"/>
    <w:rsid w:val="009950D8"/>
    <w:rsid w:val="009966D8"/>
    <w:rsid w:val="009A1F82"/>
    <w:rsid w:val="009A2692"/>
    <w:rsid w:val="009A5918"/>
    <w:rsid w:val="009A72CF"/>
    <w:rsid w:val="009B2604"/>
    <w:rsid w:val="009B3DAA"/>
    <w:rsid w:val="009C3304"/>
    <w:rsid w:val="009C3949"/>
    <w:rsid w:val="009D063D"/>
    <w:rsid w:val="009D20A6"/>
    <w:rsid w:val="009D3E57"/>
    <w:rsid w:val="009E742F"/>
    <w:rsid w:val="009F1381"/>
    <w:rsid w:val="009F5881"/>
    <w:rsid w:val="009F6153"/>
    <w:rsid w:val="009F7CB5"/>
    <w:rsid w:val="00A10E28"/>
    <w:rsid w:val="00A125F1"/>
    <w:rsid w:val="00A13C08"/>
    <w:rsid w:val="00A2007F"/>
    <w:rsid w:val="00A24528"/>
    <w:rsid w:val="00A328CF"/>
    <w:rsid w:val="00A3632E"/>
    <w:rsid w:val="00A3698E"/>
    <w:rsid w:val="00A560A0"/>
    <w:rsid w:val="00A664B3"/>
    <w:rsid w:val="00A73B2E"/>
    <w:rsid w:val="00A8728F"/>
    <w:rsid w:val="00A910A6"/>
    <w:rsid w:val="00A92AB5"/>
    <w:rsid w:val="00A95248"/>
    <w:rsid w:val="00A9731F"/>
    <w:rsid w:val="00AA0DB2"/>
    <w:rsid w:val="00AA411C"/>
    <w:rsid w:val="00AB493E"/>
    <w:rsid w:val="00AB7B1B"/>
    <w:rsid w:val="00AC5EE5"/>
    <w:rsid w:val="00AD1E68"/>
    <w:rsid w:val="00AE1F79"/>
    <w:rsid w:val="00AE2756"/>
    <w:rsid w:val="00AE57EF"/>
    <w:rsid w:val="00B15A0B"/>
    <w:rsid w:val="00B165CE"/>
    <w:rsid w:val="00B24600"/>
    <w:rsid w:val="00B4020E"/>
    <w:rsid w:val="00B4317F"/>
    <w:rsid w:val="00B44514"/>
    <w:rsid w:val="00B515EB"/>
    <w:rsid w:val="00B51DAF"/>
    <w:rsid w:val="00B5446B"/>
    <w:rsid w:val="00B652FB"/>
    <w:rsid w:val="00B73F65"/>
    <w:rsid w:val="00B77327"/>
    <w:rsid w:val="00B82F94"/>
    <w:rsid w:val="00B876D0"/>
    <w:rsid w:val="00B9514C"/>
    <w:rsid w:val="00B96D71"/>
    <w:rsid w:val="00BA174C"/>
    <w:rsid w:val="00BA2445"/>
    <w:rsid w:val="00BA5543"/>
    <w:rsid w:val="00BB7E62"/>
    <w:rsid w:val="00BC5E81"/>
    <w:rsid w:val="00BE0ABF"/>
    <w:rsid w:val="00BE436E"/>
    <w:rsid w:val="00BF209D"/>
    <w:rsid w:val="00BF4896"/>
    <w:rsid w:val="00BF555A"/>
    <w:rsid w:val="00BF663F"/>
    <w:rsid w:val="00C077DD"/>
    <w:rsid w:val="00C10D7F"/>
    <w:rsid w:val="00C12BFA"/>
    <w:rsid w:val="00C20B78"/>
    <w:rsid w:val="00C241A2"/>
    <w:rsid w:val="00C248D0"/>
    <w:rsid w:val="00C2528F"/>
    <w:rsid w:val="00C32363"/>
    <w:rsid w:val="00C327DC"/>
    <w:rsid w:val="00C331D6"/>
    <w:rsid w:val="00C35B9B"/>
    <w:rsid w:val="00C372A8"/>
    <w:rsid w:val="00C4133A"/>
    <w:rsid w:val="00C476B4"/>
    <w:rsid w:val="00C54D1B"/>
    <w:rsid w:val="00C617B3"/>
    <w:rsid w:val="00C717B8"/>
    <w:rsid w:val="00C73990"/>
    <w:rsid w:val="00C758AA"/>
    <w:rsid w:val="00C77025"/>
    <w:rsid w:val="00C77C64"/>
    <w:rsid w:val="00C80E62"/>
    <w:rsid w:val="00C8185C"/>
    <w:rsid w:val="00C83232"/>
    <w:rsid w:val="00C86A52"/>
    <w:rsid w:val="00C90E1C"/>
    <w:rsid w:val="00C92654"/>
    <w:rsid w:val="00C94311"/>
    <w:rsid w:val="00CA0B7E"/>
    <w:rsid w:val="00CA0BEC"/>
    <w:rsid w:val="00CA3700"/>
    <w:rsid w:val="00CA3C8C"/>
    <w:rsid w:val="00CB275B"/>
    <w:rsid w:val="00CC2785"/>
    <w:rsid w:val="00CD1E62"/>
    <w:rsid w:val="00CE7571"/>
    <w:rsid w:val="00CF466C"/>
    <w:rsid w:val="00CF4D98"/>
    <w:rsid w:val="00D03896"/>
    <w:rsid w:val="00D046D7"/>
    <w:rsid w:val="00D11402"/>
    <w:rsid w:val="00D13FFB"/>
    <w:rsid w:val="00D15081"/>
    <w:rsid w:val="00D223B5"/>
    <w:rsid w:val="00D27CC8"/>
    <w:rsid w:val="00D33BD9"/>
    <w:rsid w:val="00D3577B"/>
    <w:rsid w:val="00D3712E"/>
    <w:rsid w:val="00D4048A"/>
    <w:rsid w:val="00D435B1"/>
    <w:rsid w:val="00D43A7E"/>
    <w:rsid w:val="00D47928"/>
    <w:rsid w:val="00D50956"/>
    <w:rsid w:val="00D646F9"/>
    <w:rsid w:val="00D762B7"/>
    <w:rsid w:val="00D82BD0"/>
    <w:rsid w:val="00D9240E"/>
    <w:rsid w:val="00D945AE"/>
    <w:rsid w:val="00DA0020"/>
    <w:rsid w:val="00DA4A5C"/>
    <w:rsid w:val="00DA5DF7"/>
    <w:rsid w:val="00DA6FE9"/>
    <w:rsid w:val="00DB1A9E"/>
    <w:rsid w:val="00DB2AA3"/>
    <w:rsid w:val="00DB4828"/>
    <w:rsid w:val="00DB71A0"/>
    <w:rsid w:val="00DC076C"/>
    <w:rsid w:val="00DC2A28"/>
    <w:rsid w:val="00DD074E"/>
    <w:rsid w:val="00DD4972"/>
    <w:rsid w:val="00DD6775"/>
    <w:rsid w:val="00DE2894"/>
    <w:rsid w:val="00DE55C1"/>
    <w:rsid w:val="00DF4BC7"/>
    <w:rsid w:val="00DF6E6C"/>
    <w:rsid w:val="00DF70EE"/>
    <w:rsid w:val="00E01504"/>
    <w:rsid w:val="00E04198"/>
    <w:rsid w:val="00E06A72"/>
    <w:rsid w:val="00E1299D"/>
    <w:rsid w:val="00E2189F"/>
    <w:rsid w:val="00E218B2"/>
    <w:rsid w:val="00E23877"/>
    <w:rsid w:val="00E27661"/>
    <w:rsid w:val="00E30B15"/>
    <w:rsid w:val="00E5487F"/>
    <w:rsid w:val="00E569AA"/>
    <w:rsid w:val="00E664BC"/>
    <w:rsid w:val="00E66529"/>
    <w:rsid w:val="00E701C4"/>
    <w:rsid w:val="00E80A62"/>
    <w:rsid w:val="00E87605"/>
    <w:rsid w:val="00E95613"/>
    <w:rsid w:val="00E9779D"/>
    <w:rsid w:val="00EB50D3"/>
    <w:rsid w:val="00EC0F95"/>
    <w:rsid w:val="00EC19B3"/>
    <w:rsid w:val="00EC1AA4"/>
    <w:rsid w:val="00EC71A9"/>
    <w:rsid w:val="00ED4338"/>
    <w:rsid w:val="00EE5D4B"/>
    <w:rsid w:val="00EF197A"/>
    <w:rsid w:val="00EF4A42"/>
    <w:rsid w:val="00EF4DB5"/>
    <w:rsid w:val="00F02CCD"/>
    <w:rsid w:val="00F071B5"/>
    <w:rsid w:val="00F1003C"/>
    <w:rsid w:val="00F129CF"/>
    <w:rsid w:val="00F152BB"/>
    <w:rsid w:val="00F2327D"/>
    <w:rsid w:val="00F23C1B"/>
    <w:rsid w:val="00F25CCF"/>
    <w:rsid w:val="00F26368"/>
    <w:rsid w:val="00F2717E"/>
    <w:rsid w:val="00F307E2"/>
    <w:rsid w:val="00F32C7D"/>
    <w:rsid w:val="00F353EE"/>
    <w:rsid w:val="00F3598C"/>
    <w:rsid w:val="00F404FC"/>
    <w:rsid w:val="00F4296C"/>
    <w:rsid w:val="00F43C7C"/>
    <w:rsid w:val="00F4405A"/>
    <w:rsid w:val="00F45010"/>
    <w:rsid w:val="00F45348"/>
    <w:rsid w:val="00F545C0"/>
    <w:rsid w:val="00F60E98"/>
    <w:rsid w:val="00F656FD"/>
    <w:rsid w:val="00F72712"/>
    <w:rsid w:val="00F75610"/>
    <w:rsid w:val="00F838ED"/>
    <w:rsid w:val="00F83C96"/>
    <w:rsid w:val="00F90C6C"/>
    <w:rsid w:val="00F90E29"/>
    <w:rsid w:val="00F96AF3"/>
    <w:rsid w:val="00F96BB7"/>
    <w:rsid w:val="00FA164F"/>
    <w:rsid w:val="00FA7760"/>
    <w:rsid w:val="00FB3A0A"/>
    <w:rsid w:val="00FB6FAF"/>
    <w:rsid w:val="00FB7C0B"/>
    <w:rsid w:val="00FB7E70"/>
    <w:rsid w:val="00FC2345"/>
    <w:rsid w:val="00FC6F60"/>
    <w:rsid w:val="00FD0954"/>
    <w:rsid w:val="00FD64FB"/>
    <w:rsid w:val="00FD7584"/>
    <w:rsid w:val="00FD759E"/>
    <w:rsid w:val="00FD775F"/>
    <w:rsid w:val="00FE3F3E"/>
    <w:rsid w:val="00FE5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7D006E"/>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3B3EE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4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2348</Words>
  <Characters>12997</Characters>
  <Application>Microsoft Office Word</Application>
  <DocSecurity>0</DocSecurity>
  <Lines>649</Lines>
  <Paragraphs>232</Paragraphs>
  <ScaleCrop>false</ScaleCrop>
  <Company>UK Commission for Employment and Skills</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2012-02-16T11:50:00Z</cp:lastPrinted>
  <dcterms:created xsi:type="dcterms:W3CDTF">2012-06-29T10:14:00Z</dcterms:created>
  <dcterms:modified xsi:type="dcterms:W3CDTF">2012-06-29T10:14:00Z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