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482E43" w:rsidTr="00E30082">
        <w:tc>
          <w:tcPr>
            <w:tcW w:w="2518" w:type="dxa"/>
          </w:tcPr>
          <w:p w:rsidR="00482E43" w:rsidRDefault="00482E43" w:rsidP="009524C5">
            <w:pPr>
              <w:pStyle w:val="NOSSideHeading"/>
              <w:ind w:right="-108"/>
            </w:pPr>
            <w:bookmarkStart w:id="0" w:name="Overview"/>
            <w:bookmarkStart w:id="1" w:name="_GoBack"/>
            <w:bookmarkEnd w:id="1"/>
            <w:r>
              <w:t>Overview</w:t>
            </w:r>
          </w:p>
        </w:tc>
        <w:tc>
          <w:tcPr>
            <w:tcW w:w="7967" w:type="dxa"/>
          </w:tcPr>
          <w:p w:rsidR="00482E43" w:rsidRDefault="00482E43" w:rsidP="00CE5141">
            <w:pPr>
              <w:pStyle w:val="NOSBodyText"/>
              <w:spacing w:line="276" w:lineRule="auto"/>
            </w:pPr>
            <w:bookmarkStart w:id="2" w:name="StartOverview"/>
            <w:bookmarkEnd w:id="2"/>
            <w:r>
              <w:t xml:space="preserve">This standard identifies the requirement when you provide direct care for the holistic development of babies.  This includes caring for their physical and nutritional needs.  It also includes providing a safe, secure and stimulating environment in which babies can grow and in which their social, emotional, cognitive and linguistic development can be promoted.  The standard also covers assisting in the observation and evaluation of babies’ growth and development. </w:t>
            </w:r>
          </w:p>
          <w:p w:rsidR="00482E43" w:rsidRDefault="00482E43" w:rsidP="00823628">
            <w:pPr>
              <w:pStyle w:val="NOSNumberList"/>
              <w:numPr>
                <w:ilvl w:val="0"/>
                <w:numId w:val="0"/>
              </w:numPr>
            </w:pPr>
          </w:p>
        </w:tc>
      </w:tr>
    </w:tbl>
    <w:p w:rsidR="00482E43" w:rsidRDefault="00482E43"/>
    <w:p w:rsidR="00482E43" w:rsidRDefault="00482E43">
      <w:r>
        <w:br w:type="page"/>
      </w:r>
    </w:p>
    <w:bookmarkEnd w:id="0"/>
    <w:tbl>
      <w:tblPr>
        <w:tblW w:w="10420" w:type="dxa"/>
        <w:tblInd w:w="-106" w:type="dxa"/>
        <w:tblLook w:val="00A0" w:firstRow="1" w:lastRow="0" w:firstColumn="1" w:lastColumn="0" w:noHBand="0" w:noVBand="0"/>
      </w:tblPr>
      <w:tblGrid>
        <w:gridCol w:w="2518"/>
        <w:gridCol w:w="7902"/>
      </w:tblGrid>
      <w:tr w:rsidR="00482E43" w:rsidRPr="00CF4D98" w:rsidTr="00E30082">
        <w:trPr>
          <w:trHeight w:val="6665"/>
        </w:trPr>
        <w:tc>
          <w:tcPr>
            <w:tcW w:w="2518" w:type="dxa"/>
          </w:tcPr>
          <w:p w:rsidR="00482E43" w:rsidRDefault="00482E43"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482E43" w:rsidRDefault="00482E43" w:rsidP="0050084C">
            <w:pPr>
              <w:autoSpaceDE w:val="0"/>
              <w:autoSpaceDN w:val="0"/>
              <w:adjustRightInd w:val="0"/>
              <w:spacing w:after="0" w:line="240" w:lineRule="auto"/>
              <w:rPr>
                <w:rFonts w:ascii="Helvetica" w:hAnsi="Helvetica" w:cs="Helvetica"/>
                <w:b/>
                <w:bCs/>
                <w:color w:val="0078C1"/>
                <w:sz w:val="26"/>
                <w:lang w:eastAsia="en-GB"/>
              </w:rPr>
            </w:pPr>
          </w:p>
          <w:p w:rsidR="00482E43" w:rsidRDefault="00482E43" w:rsidP="0050084C">
            <w:pPr>
              <w:autoSpaceDE w:val="0"/>
              <w:autoSpaceDN w:val="0"/>
              <w:adjustRightInd w:val="0"/>
              <w:spacing w:after="0" w:line="240" w:lineRule="auto"/>
              <w:rPr>
                <w:rFonts w:ascii="Helvetica" w:hAnsi="Helvetica" w:cs="Helvetica"/>
                <w:b/>
                <w:i/>
                <w:iCs/>
                <w:color w:val="0078C1"/>
              </w:rPr>
            </w:pPr>
          </w:p>
          <w:p w:rsidR="00482E43" w:rsidRDefault="00482E43" w:rsidP="00016B9A">
            <w:pPr>
              <w:pStyle w:val="NOSSideSubHeading"/>
              <w:spacing w:line="240" w:lineRule="auto"/>
            </w:pPr>
            <w:r w:rsidRPr="00CF4D98">
              <w:t>You must be able to:</w:t>
            </w: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E30082">
            <w:pPr>
              <w:pStyle w:val="NOSSideSubHeading"/>
              <w:spacing w:line="240" w:lineRule="auto"/>
            </w:pPr>
            <w:r w:rsidRPr="00CF4D98">
              <w:t>You must be able to:</w:t>
            </w: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E30082">
            <w:pPr>
              <w:pStyle w:val="NOSSideSubHeading"/>
              <w:spacing w:line="240" w:lineRule="auto"/>
            </w:pPr>
            <w:r w:rsidRPr="00CF4D98">
              <w:t>You must be able to:</w:t>
            </w: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E30082">
            <w:pPr>
              <w:pStyle w:val="NOSSideSubHeading"/>
              <w:spacing w:line="240" w:lineRule="auto"/>
            </w:pPr>
            <w:r w:rsidRPr="00CF4D98">
              <w:t>You must be able to:</w:t>
            </w: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Default="00482E43" w:rsidP="0050084C">
            <w:pPr>
              <w:autoSpaceDE w:val="0"/>
              <w:autoSpaceDN w:val="0"/>
              <w:adjustRightInd w:val="0"/>
              <w:spacing w:after="0" w:line="240" w:lineRule="auto"/>
              <w:rPr>
                <w:rFonts w:ascii="Arial" w:hAnsi="Arial" w:cs="Arial"/>
                <w:b/>
                <w:bCs/>
                <w:color w:val="0078C1"/>
                <w:sz w:val="26"/>
                <w:lang w:eastAsia="en-GB"/>
              </w:rPr>
            </w:pPr>
          </w:p>
          <w:p w:rsidR="00482E43" w:rsidRPr="00CF4D98" w:rsidRDefault="00482E43" w:rsidP="0050084C">
            <w:pPr>
              <w:autoSpaceDE w:val="0"/>
              <w:autoSpaceDN w:val="0"/>
              <w:adjustRightInd w:val="0"/>
            </w:pPr>
          </w:p>
        </w:tc>
        <w:tc>
          <w:tcPr>
            <w:tcW w:w="7902" w:type="dxa"/>
          </w:tcPr>
          <w:p w:rsidR="00482E43" w:rsidRDefault="00482E43" w:rsidP="00942D5D">
            <w:pPr>
              <w:pStyle w:val="NOSBodyHeading"/>
              <w:spacing w:line="276" w:lineRule="auto"/>
            </w:pPr>
            <w:bookmarkStart w:id="5" w:name="StartPerformance"/>
            <w:bookmarkEnd w:id="5"/>
          </w:p>
          <w:p w:rsidR="00482E43" w:rsidRDefault="00482E43" w:rsidP="00942D5D">
            <w:pPr>
              <w:pStyle w:val="NOSBodyHeading"/>
              <w:spacing w:line="276" w:lineRule="auto"/>
            </w:pPr>
          </w:p>
          <w:p w:rsidR="00482E43" w:rsidRDefault="00482E43" w:rsidP="00942D5D">
            <w:pPr>
              <w:pStyle w:val="NOSBodyHeading"/>
              <w:spacing w:line="276" w:lineRule="auto"/>
            </w:pPr>
            <w:r>
              <w:t xml:space="preserve">Care for the physical and nutritional needs of the baby </w:t>
            </w:r>
          </w:p>
          <w:p w:rsidR="00482E43" w:rsidRDefault="00482E43" w:rsidP="00942D5D">
            <w:pPr>
              <w:pStyle w:val="NOSBodyHeading"/>
              <w:spacing w:line="276" w:lineRule="auto"/>
            </w:pPr>
          </w:p>
          <w:p w:rsidR="00482E43" w:rsidRPr="001B0A7B" w:rsidRDefault="00482E43" w:rsidP="00747D0D">
            <w:pPr>
              <w:pStyle w:val="NOSBodyHeading"/>
              <w:numPr>
                <w:ilvl w:val="0"/>
                <w:numId w:val="5"/>
              </w:numPr>
              <w:spacing w:line="276" w:lineRule="auto"/>
              <w:rPr>
                <w:b w:val="0"/>
              </w:rPr>
            </w:pPr>
            <w:r>
              <w:rPr>
                <w:b w:val="0"/>
              </w:rPr>
              <w:t xml:space="preserve">access information and records that identify the physical and nutritional needs of the </w:t>
            </w:r>
            <w:r>
              <w:t>baby</w:t>
            </w:r>
            <w:r>
              <w:rPr>
                <w:b w:val="0"/>
              </w:rPr>
              <w:t xml:space="preserve"> </w:t>
            </w:r>
          </w:p>
          <w:p w:rsidR="00482E43" w:rsidRPr="0075296E" w:rsidRDefault="00482E43" w:rsidP="00E30082">
            <w:pPr>
              <w:pStyle w:val="NOSBodyHeading"/>
              <w:numPr>
                <w:ilvl w:val="0"/>
                <w:numId w:val="5"/>
              </w:numPr>
              <w:spacing w:line="276" w:lineRule="auto"/>
              <w:rPr>
                <w:b w:val="0"/>
              </w:rPr>
            </w:pPr>
            <w:r>
              <w:rPr>
                <w:b w:val="0"/>
              </w:rPr>
              <w:t xml:space="preserve">work with </w:t>
            </w:r>
            <w:r>
              <w:t>p</w:t>
            </w:r>
            <w:r w:rsidRPr="0091039F">
              <w:t>arents</w:t>
            </w:r>
            <w:r>
              <w:rPr>
                <w:b w:val="0"/>
              </w:rPr>
              <w:t>,</w:t>
            </w:r>
            <w:r w:rsidRPr="00986B5C">
              <w:rPr>
                <w:bCs/>
              </w:rPr>
              <w:t xml:space="preserve"> carers</w:t>
            </w:r>
            <w:r>
              <w:rPr>
                <w:b w:val="0"/>
              </w:rPr>
              <w:t xml:space="preserve"> and </w:t>
            </w:r>
            <w:r w:rsidRPr="00986B5C">
              <w:rPr>
                <w:bCs/>
              </w:rPr>
              <w:t>others</w:t>
            </w:r>
            <w:r>
              <w:rPr>
                <w:b w:val="0"/>
              </w:rPr>
              <w:t xml:space="preserve"> to identify </w:t>
            </w:r>
            <w:r w:rsidRPr="0075296E">
              <w:rPr>
                <w:b w:val="0"/>
              </w:rPr>
              <w:t xml:space="preserve">who should be involved in the </w:t>
            </w:r>
            <w:r>
              <w:rPr>
                <w:b w:val="0"/>
              </w:rPr>
              <w:t>assessment of the baby’s</w:t>
            </w:r>
            <w:r w:rsidRPr="0075296E">
              <w:rPr>
                <w:b w:val="0"/>
              </w:rPr>
              <w:t xml:space="preserve"> physical and nutritional needs</w:t>
            </w:r>
          </w:p>
          <w:p w:rsidR="00482E43" w:rsidRPr="001B0A7B" w:rsidRDefault="00482E43" w:rsidP="00E30082">
            <w:pPr>
              <w:pStyle w:val="NOSBodyHeading"/>
              <w:numPr>
                <w:ilvl w:val="0"/>
                <w:numId w:val="5"/>
              </w:numPr>
              <w:spacing w:line="276" w:lineRule="auto"/>
              <w:rPr>
                <w:b w:val="0"/>
              </w:rPr>
            </w:pPr>
            <w:r>
              <w:rPr>
                <w:b w:val="0"/>
              </w:rPr>
              <w:t xml:space="preserve">work with parents, carers and others to identify your responsibilities and  the responsibilities of others in the care of the baby </w:t>
            </w:r>
          </w:p>
          <w:p w:rsidR="00482E43" w:rsidRDefault="00482E43" w:rsidP="00E30082">
            <w:pPr>
              <w:pStyle w:val="NOSBodyHeading"/>
              <w:numPr>
                <w:ilvl w:val="0"/>
                <w:numId w:val="5"/>
              </w:numPr>
              <w:spacing w:line="276" w:lineRule="auto"/>
              <w:rPr>
                <w:b w:val="0"/>
              </w:rPr>
            </w:pPr>
            <w:r>
              <w:rPr>
                <w:b w:val="0"/>
              </w:rPr>
              <w:t>work with parents, carers and others to identify any specific issues that need to be taken account of when caring for the physical and nutritional needs of the baby</w:t>
            </w:r>
          </w:p>
          <w:p w:rsidR="00482E43" w:rsidRPr="001B0A7B" w:rsidRDefault="00482E43" w:rsidP="00E30082">
            <w:pPr>
              <w:pStyle w:val="NOSBodyHeading"/>
              <w:numPr>
                <w:ilvl w:val="0"/>
                <w:numId w:val="5"/>
              </w:numPr>
              <w:spacing w:line="276" w:lineRule="auto"/>
              <w:rPr>
                <w:b w:val="0"/>
              </w:rPr>
            </w:pPr>
            <w:r>
              <w:rPr>
                <w:b w:val="0"/>
              </w:rPr>
              <w:t xml:space="preserve">work with parents, carers and others to identify any </w:t>
            </w:r>
            <w:r w:rsidRPr="005219C0">
              <w:rPr>
                <w:b w:val="0"/>
              </w:rPr>
              <w:t>specialist expertise</w:t>
            </w:r>
            <w:r>
              <w:rPr>
                <w:b w:val="0"/>
              </w:rPr>
              <w:t xml:space="preserve">  that may be required and how this will be provided</w:t>
            </w:r>
          </w:p>
          <w:p w:rsidR="00482E43" w:rsidRDefault="00482E43" w:rsidP="00E30082">
            <w:pPr>
              <w:pStyle w:val="NOSBodyHeading"/>
              <w:numPr>
                <w:ilvl w:val="0"/>
                <w:numId w:val="5"/>
              </w:numPr>
              <w:spacing w:line="276" w:lineRule="auto"/>
              <w:rPr>
                <w:b w:val="0"/>
              </w:rPr>
            </w:pPr>
            <w:r>
              <w:rPr>
                <w:b w:val="0"/>
              </w:rPr>
              <w:t xml:space="preserve">prepare food and drink for the baby hygienically, </w:t>
            </w:r>
            <w:r w:rsidRPr="00FC3161">
              <w:rPr>
                <w:b w:val="0"/>
              </w:rPr>
              <w:t xml:space="preserve">according </w:t>
            </w:r>
            <w:r>
              <w:rPr>
                <w:b w:val="0"/>
              </w:rPr>
              <w:t xml:space="preserve"> </w:t>
            </w:r>
            <w:r w:rsidRPr="00FC3161">
              <w:rPr>
                <w:b w:val="0"/>
              </w:rPr>
              <w:t>to any specific instructions</w:t>
            </w:r>
            <w:r>
              <w:rPr>
                <w:b w:val="0"/>
              </w:rPr>
              <w:t xml:space="preserve">, </w:t>
            </w:r>
            <w:r w:rsidRPr="000B42FD">
              <w:t>correctly for the baby</w:t>
            </w:r>
            <w:r>
              <w:rPr>
                <w:b w:val="0"/>
              </w:rPr>
              <w:t xml:space="preserve"> and according to legal and work setting requirements</w:t>
            </w:r>
          </w:p>
          <w:p w:rsidR="00482E43" w:rsidRPr="001B0A7B" w:rsidRDefault="00482E43" w:rsidP="00E30082">
            <w:pPr>
              <w:pStyle w:val="NOSBodyHeading"/>
              <w:numPr>
                <w:ilvl w:val="0"/>
                <w:numId w:val="5"/>
              </w:numPr>
              <w:spacing w:line="276" w:lineRule="auto"/>
              <w:rPr>
                <w:b w:val="0"/>
              </w:rPr>
            </w:pPr>
            <w:r>
              <w:rPr>
                <w:b w:val="0"/>
              </w:rPr>
              <w:t xml:space="preserve">store food and drink for the baby hygienically, </w:t>
            </w:r>
            <w:r w:rsidRPr="00FC3161">
              <w:rPr>
                <w:b w:val="0"/>
              </w:rPr>
              <w:t xml:space="preserve">according </w:t>
            </w:r>
            <w:r>
              <w:rPr>
                <w:b w:val="0"/>
              </w:rPr>
              <w:t xml:space="preserve"> </w:t>
            </w:r>
            <w:r w:rsidRPr="00FC3161">
              <w:rPr>
                <w:b w:val="0"/>
              </w:rPr>
              <w:t>to any specific instructions</w:t>
            </w:r>
            <w:r>
              <w:rPr>
                <w:b w:val="0"/>
              </w:rPr>
              <w:t xml:space="preserve">, </w:t>
            </w:r>
            <w:r w:rsidRPr="00F87B20">
              <w:rPr>
                <w:b w:val="0"/>
              </w:rPr>
              <w:t>correctly for the baby and</w:t>
            </w:r>
            <w:r>
              <w:rPr>
                <w:b w:val="0"/>
              </w:rPr>
              <w:t xml:space="preserve"> according to legal and work setting requirements</w:t>
            </w:r>
          </w:p>
          <w:p w:rsidR="00482E43" w:rsidRPr="001B0A7B" w:rsidRDefault="00482E43" w:rsidP="00E30082">
            <w:pPr>
              <w:pStyle w:val="NOSBodyHeading"/>
              <w:numPr>
                <w:ilvl w:val="0"/>
                <w:numId w:val="5"/>
              </w:numPr>
              <w:spacing w:line="276" w:lineRule="auto"/>
              <w:rPr>
                <w:b w:val="0"/>
              </w:rPr>
            </w:pPr>
            <w:r>
              <w:rPr>
                <w:b w:val="0"/>
              </w:rPr>
              <w:t xml:space="preserve">promote </w:t>
            </w:r>
            <w:r w:rsidRPr="00FC3161">
              <w:t>active participation</w:t>
            </w:r>
            <w:r>
              <w:rPr>
                <w:b w:val="0"/>
              </w:rPr>
              <w:t xml:space="preserve"> during the baby’s weaning process by supporting and encouraging the baby to feed themselves, according to their age and developmental stage</w:t>
            </w:r>
          </w:p>
          <w:p w:rsidR="00482E43" w:rsidRDefault="00482E43" w:rsidP="00E30082">
            <w:pPr>
              <w:pStyle w:val="NOSBodyHeading"/>
              <w:numPr>
                <w:ilvl w:val="0"/>
                <w:numId w:val="5"/>
              </w:numPr>
              <w:spacing w:line="276" w:lineRule="auto"/>
              <w:rPr>
                <w:b w:val="0"/>
              </w:rPr>
            </w:pPr>
            <w:r>
              <w:rPr>
                <w:b w:val="0"/>
              </w:rPr>
              <w:t xml:space="preserve">create a comfortable and relaxed atmosphere whilst providing for the </w:t>
            </w:r>
            <w:r w:rsidRPr="00233A75">
              <w:t>physical care</w:t>
            </w:r>
            <w:r>
              <w:rPr>
                <w:b w:val="0"/>
              </w:rPr>
              <w:t xml:space="preserve"> of the baby</w:t>
            </w:r>
          </w:p>
          <w:p w:rsidR="00482E43" w:rsidRPr="000B4402" w:rsidRDefault="00482E43" w:rsidP="00E30082">
            <w:pPr>
              <w:pStyle w:val="NOSBodyHeading"/>
              <w:numPr>
                <w:ilvl w:val="0"/>
                <w:numId w:val="5"/>
              </w:numPr>
              <w:spacing w:line="276" w:lineRule="auto"/>
              <w:rPr>
                <w:b w:val="0"/>
              </w:rPr>
            </w:pPr>
            <w:r>
              <w:rPr>
                <w:b w:val="0"/>
              </w:rPr>
              <w:t>provide physical care in order to meet the baby’s</w:t>
            </w:r>
            <w:r w:rsidRPr="000B4402">
              <w:rPr>
                <w:b w:val="0"/>
              </w:rPr>
              <w:t xml:space="preserve"> physical</w:t>
            </w:r>
            <w:r>
              <w:rPr>
                <w:b w:val="0"/>
              </w:rPr>
              <w:t>, health and well-being needs</w:t>
            </w:r>
            <w:r w:rsidRPr="000B4402">
              <w:rPr>
                <w:b w:val="0"/>
              </w:rPr>
              <w:t xml:space="preserve">  </w:t>
            </w:r>
          </w:p>
          <w:p w:rsidR="00482E43" w:rsidRPr="001B0A7B" w:rsidRDefault="00482E43" w:rsidP="00E30082">
            <w:pPr>
              <w:pStyle w:val="NOSBodyHeading"/>
              <w:numPr>
                <w:ilvl w:val="0"/>
                <w:numId w:val="5"/>
              </w:numPr>
              <w:spacing w:line="276" w:lineRule="auto"/>
              <w:rPr>
                <w:b w:val="0"/>
              </w:rPr>
            </w:pPr>
            <w:r>
              <w:rPr>
                <w:b w:val="0"/>
              </w:rPr>
              <w:t>encourage the baby to exercise, develop their mobility, explore their surroundings, crawl and walk</w:t>
            </w:r>
          </w:p>
          <w:p w:rsidR="00482E43" w:rsidRDefault="00482E43" w:rsidP="00E30082">
            <w:pPr>
              <w:pStyle w:val="NOSBodyHeading"/>
              <w:numPr>
                <w:ilvl w:val="0"/>
                <w:numId w:val="5"/>
              </w:numPr>
              <w:spacing w:line="276" w:lineRule="auto"/>
              <w:rPr>
                <w:b w:val="0"/>
              </w:rPr>
            </w:pPr>
            <w:r>
              <w:rPr>
                <w:b w:val="0"/>
              </w:rPr>
              <w:t xml:space="preserve">use positive reinforcement to praise the baby’s physical movement and the development of their physical skills </w:t>
            </w:r>
          </w:p>
          <w:p w:rsidR="00482E43" w:rsidRDefault="00482E43" w:rsidP="00942D5D">
            <w:pPr>
              <w:pStyle w:val="NOSBodyHeading"/>
              <w:spacing w:line="276" w:lineRule="auto"/>
            </w:pPr>
          </w:p>
          <w:p w:rsidR="00482E43" w:rsidRDefault="00482E43" w:rsidP="00942D5D">
            <w:pPr>
              <w:pStyle w:val="NOSBodyHeading"/>
              <w:spacing w:line="276" w:lineRule="auto"/>
            </w:pPr>
            <w:r>
              <w:t>Provide a safe and secure environment in which the baby can grow and develop</w:t>
            </w:r>
          </w:p>
          <w:p w:rsidR="00482E43" w:rsidRDefault="00482E43" w:rsidP="00942D5D">
            <w:pPr>
              <w:pStyle w:val="NOSBodyHeading"/>
              <w:spacing w:line="276" w:lineRule="auto"/>
            </w:pPr>
          </w:p>
          <w:p w:rsidR="00482E43" w:rsidRDefault="00482E43" w:rsidP="00E30082">
            <w:pPr>
              <w:pStyle w:val="NOSBodyHeading"/>
              <w:numPr>
                <w:ilvl w:val="0"/>
                <w:numId w:val="5"/>
              </w:numPr>
              <w:spacing w:line="276" w:lineRule="auto"/>
            </w:pPr>
            <w:r>
              <w:rPr>
                <w:b w:val="0"/>
              </w:rPr>
              <w:t xml:space="preserve">work with others to </w:t>
            </w:r>
            <w:r w:rsidRPr="004A5655">
              <w:rPr>
                <w:b w:val="0"/>
              </w:rPr>
              <w:t xml:space="preserve">assess what is necessary to create and maintain a safe and secure </w:t>
            </w:r>
            <w:r>
              <w:t>e</w:t>
            </w:r>
            <w:r w:rsidRPr="0091039F">
              <w:t>nvironment</w:t>
            </w:r>
            <w:r>
              <w:rPr>
                <w:b w:val="0"/>
              </w:rPr>
              <w:t xml:space="preserve"> for the baby</w:t>
            </w:r>
            <w:r w:rsidRPr="004A5655">
              <w:rPr>
                <w:b w:val="0"/>
              </w:rPr>
              <w:t xml:space="preserve"> </w:t>
            </w:r>
          </w:p>
          <w:p w:rsidR="00482E43" w:rsidRDefault="00482E43" w:rsidP="00E30082">
            <w:pPr>
              <w:pStyle w:val="NOSBodyHeading"/>
              <w:numPr>
                <w:ilvl w:val="0"/>
                <w:numId w:val="5"/>
              </w:numPr>
              <w:spacing w:line="276" w:lineRule="auto"/>
            </w:pPr>
            <w:r>
              <w:rPr>
                <w:b w:val="0"/>
              </w:rPr>
              <w:t xml:space="preserve">work with others to </w:t>
            </w:r>
            <w:r w:rsidRPr="004A5655">
              <w:rPr>
                <w:b w:val="0"/>
              </w:rPr>
              <w:t>ensure the necessary safety equipment is installed and secur</w:t>
            </w:r>
            <w:r>
              <w:rPr>
                <w:b w:val="0"/>
              </w:rPr>
              <w:t>ely placed to protect the baby</w:t>
            </w:r>
            <w:r w:rsidRPr="004A5655">
              <w:rPr>
                <w:b w:val="0"/>
              </w:rPr>
              <w:t xml:space="preserve"> from </w:t>
            </w:r>
            <w:r w:rsidRPr="005219C0">
              <w:t>danger</w:t>
            </w:r>
            <w:r w:rsidRPr="004A5655">
              <w:rPr>
                <w:b w:val="0"/>
              </w:rPr>
              <w:t xml:space="preserve"> and </w:t>
            </w:r>
            <w:r w:rsidRPr="005219C0">
              <w:t>harm</w:t>
            </w:r>
          </w:p>
          <w:p w:rsidR="00482E43" w:rsidRPr="00D62F40" w:rsidRDefault="00482E43" w:rsidP="00E30082">
            <w:pPr>
              <w:pStyle w:val="NOSBodyHeading"/>
              <w:numPr>
                <w:ilvl w:val="0"/>
                <w:numId w:val="5"/>
              </w:numPr>
              <w:spacing w:line="276" w:lineRule="auto"/>
            </w:pPr>
            <w:r>
              <w:rPr>
                <w:b w:val="0"/>
              </w:rPr>
              <w:t xml:space="preserve">work with others to </w:t>
            </w:r>
            <w:r w:rsidRPr="004A5655">
              <w:rPr>
                <w:b w:val="0"/>
              </w:rPr>
              <w:t>access the resources to make the environmen</w:t>
            </w:r>
            <w:r>
              <w:rPr>
                <w:b w:val="0"/>
              </w:rPr>
              <w:t>t safe and secure for the baby</w:t>
            </w:r>
            <w:r w:rsidRPr="004A5655">
              <w:rPr>
                <w:b w:val="0"/>
              </w:rPr>
              <w:t xml:space="preserve"> </w:t>
            </w:r>
          </w:p>
          <w:p w:rsidR="00482E43" w:rsidRDefault="00482E43" w:rsidP="00E30082">
            <w:pPr>
              <w:pStyle w:val="NOSBodyHeading"/>
              <w:numPr>
                <w:ilvl w:val="0"/>
                <w:numId w:val="5"/>
              </w:numPr>
              <w:spacing w:line="276" w:lineRule="auto"/>
              <w:rPr>
                <w:b w:val="0"/>
              </w:rPr>
            </w:pPr>
            <w:r>
              <w:rPr>
                <w:b w:val="0"/>
              </w:rPr>
              <w:lastRenderedPageBreak/>
              <w:t>o</w:t>
            </w:r>
            <w:r w:rsidRPr="00D62F40">
              <w:rPr>
                <w:b w:val="0"/>
              </w:rPr>
              <w:t>bserve the behaviour of the baby, taking account of verbal and non-verbal cues, to identify environments, objects, situations and people they are interested in and stimulated by</w:t>
            </w:r>
          </w:p>
          <w:p w:rsidR="00482E43" w:rsidRPr="00D62F40" w:rsidRDefault="00482E43" w:rsidP="00E30082">
            <w:pPr>
              <w:pStyle w:val="NOSBodyHeading"/>
              <w:numPr>
                <w:ilvl w:val="0"/>
                <w:numId w:val="5"/>
              </w:numPr>
              <w:spacing w:line="276" w:lineRule="auto"/>
              <w:rPr>
                <w:b w:val="0"/>
              </w:rPr>
            </w:pPr>
            <w:r>
              <w:rPr>
                <w:b w:val="0"/>
              </w:rPr>
              <w:t>o</w:t>
            </w:r>
            <w:r w:rsidRPr="00D62F40">
              <w:rPr>
                <w:b w:val="0"/>
              </w:rPr>
              <w:t>bserve the actions and behaviour of the baby, taking ac</w:t>
            </w:r>
            <w:r>
              <w:rPr>
                <w:b w:val="0"/>
              </w:rPr>
              <w:t>count of verbal and non-verbal c</w:t>
            </w:r>
            <w:r w:rsidRPr="00D62F40">
              <w:rPr>
                <w:b w:val="0"/>
              </w:rPr>
              <w:t>ues</w:t>
            </w:r>
            <w:r>
              <w:rPr>
                <w:b w:val="0"/>
              </w:rPr>
              <w:t>,</w:t>
            </w:r>
            <w:r w:rsidRPr="00D62F40">
              <w:rPr>
                <w:b w:val="0"/>
              </w:rPr>
              <w:t xml:space="preserve"> to identify environme</w:t>
            </w:r>
            <w:r>
              <w:rPr>
                <w:b w:val="0"/>
              </w:rPr>
              <w:t>nts, objects, situations and</w:t>
            </w:r>
            <w:r w:rsidRPr="00D62F40">
              <w:rPr>
                <w:b w:val="0"/>
              </w:rPr>
              <w:t xml:space="preserve"> people they are fearful of </w:t>
            </w:r>
          </w:p>
          <w:p w:rsidR="00482E43" w:rsidRDefault="00482E43" w:rsidP="00E30082">
            <w:pPr>
              <w:pStyle w:val="NOSBodyHeading"/>
              <w:numPr>
                <w:ilvl w:val="0"/>
                <w:numId w:val="5"/>
              </w:numPr>
              <w:spacing w:line="276" w:lineRule="auto"/>
            </w:pPr>
            <w:r>
              <w:rPr>
                <w:b w:val="0"/>
              </w:rPr>
              <w:t xml:space="preserve">ensure that the baby is </w:t>
            </w:r>
            <w:r w:rsidRPr="00D62F40">
              <w:rPr>
                <w:b w:val="0"/>
              </w:rPr>
              <w:t>never left unattended</w:t>
            </w:r>
          </w:p>
          <w:p w:rsidR="00482E43" w:rsidRDefault="00482E43" w:rsidP="00E30082">
            <w:pPr>
              <w:pStyle w:val="NOSBodyHeading"/>
              <w:numPr>
                <w:ilvl w:val="0"/>
                <w:numId w:val="5"/>
              </w:numPr>
              <w:spacing w:line="276" w:lineRule="auto"/>
            </w:pPr>
            <w:r w:rsidRPr="00D62F40">
              <w:rPr>
                <w:b w:val="0"/>
              </w:rPr>
              <w:t>ensure that the baby is</w:t>
            </w:r>
            <w:r>
              <w:rPr>
                <w:b w:val="0"/>
              </w:rPr>
              <w:t xml:space="preserve"> </w:t>
            </w:r>
            <w:r w:rsidRPr="00D62F40">
              <w:rPr>
                <w:b w:val="0"/>
              </w:rPr>
              <w:t xml:space="preserve">only </w:t>
            </w:r>
            <w:r>
              <w:rPr>
                <w:b w:val="0"/>
              </w:rPr>
              <w:t>held by or</w:t>
            </w:r>
            <w:r w:rsidRPr="00D62F40">
              <w:rPr>
                <w:b w:val="0"/>
              </w:rPr>
              <w:t xml:space="preserve"> left with people who are capable of caring for them</w:t>
            </w:r>
          </w:p>
          <w:p w:rsidR="00482E43" w:rsidRDefault="00482E43" w:rsidP="00E30082">
            <w:pPr>
              <w:pStyle w:val="NOSBodyHeading"/>
              <w:numPr>
                <w:ilvl w:val="0"/>
                <w:numId w:val="5"/>
              </w:numPr>
              <w:spacing w:line="276" w:lineRule="auto"/>
            </w:pPr>
            <w:r>
              <w:rPr>
                <w:b w:val="0"/>
              </w:rPr>
              <w:t>ensure the baby</w:t>
            </w:r>
            <w:r w:rsidRPr="00D62F40">
              <w:rPr>
                <w:b w:val="0"/>
              </w:rPr>
              <w:t xml:space="preserve"> is</w:t>
            </w:r>
            <w:r>
              <w:t xml:space="preserve"> </w:t>
            </w:r>
            <w:r w:rsidRPr="00D62F40">
              <w:rPr>
                <w:b w:val="0"/>
              </w:rPr>
              <w:t>only placed in environments that are safe and secure</w:t>
            </w:r>
            <w:r>
              <w:rPr>
                <w:b w:val="0"/>
              </w:rPr>
              <w:t>, taking account of</w:t>
            </w:r>
            <w:r w:rsidRPr="00D62F40">
              <w:rPr>
                <w:b w:val="0"/>
              </w:rPr>
              <w:t xml:space="preserve"> </w:t>
            </w:r>
            <w:r>
              <w:rPr>
                <w:b w:val="0"/>
              </w:rPr>
              <w:t xml:space="preserve">their age, size, developmental stage </w:t>
            </w:r>
            <w:r w:rsidRPr="00D62F40">
              <w:rPr>
                <w:b w:val="0"/>
              </w:rPr>
              <w:t>and physical abilities</w:t>
            </w:r>
          </w:p>
          <w:p w:rsidR="00482E43" w:rsidRDefault="00482E43" w:rsidP="00E30082">
            <w:pPr>
              <w:pStyle w:val="NOSBodyHeading"/>
              <w:numPr>
                <w:ilvl w:val="0"/>
                <w:numId w:val="5"/>
              </w:numPr>
              <w:spacing w:line="276" w:lineRule="auto"/>
            </w:pPr>
            <w:r w:rsidRPr="00D62F40">
              <w:rPr>
                <w:b w:val="0"/>
              </w:rPr>
              <w:t>ensure the baby is</w:t>
            </w:r>
            <w:r>
              <w:t xml:space="preserve"> </w:t>
            </w:r>
            <w:r w:rsidRPr="00D62F40">
              <w:rPr>
                <w:b w:val="0"/>
              </w:rPr>
              <w:t xml:space="preserve">provided with toys and equipment that take account of </w:t>
            </w:r>
            <w:r>
              <w:rPr>
                <w:b w:val="0"/>
              </w:rPr>
              <w:t>their age, size, developmental stage</w:t>
            </w:r>
            <w:r w:rsidRPr="00D62F40">
              <w:rPr>
                <w:b w:val="0"/>
              </w:rPr>
              <w:t xml:space="preserve"> and physical abilities</w:t>
            </w:r>
          </w:p>
          <w:p w:rsidR="00482E43" w:rsidRPr="00233A75" w:rsidRDefault="00482E43" w:rsidP="00E30082">
            <w:pPr>
              <w:pStyle w:val="NOSBodyHeading"/>
              <w:numPr>
                <w:ilvl w:val="0"/>
                <w:numId w:val="5"/>
              </w:numPr>
              <w:spacing w:line="276" w:lineRule="auto"/>
            </w:pPr>
            <w:r>
              <w:rPr>
                <w:b w:val="0"/>
              </w:rPr>
              <w:t>take the necessary safety and hygiene measures when feeding, handling and providing toys and equipment for the baby</w:t>
            </w:r>
          </w:p>
          <w:p w:rsidR="00482E43" w:rsidRDefault="00482E43" w:rsidP="00E30082">
            <w:pPr>
              <w:pStyle w:val="NOSBodyHeading"/>
              <w:numPr>
                <w:ilvl w:val="0"/>
                <w:numId w:val="5"/>
              </w:numPr>
              <w:spacing w:line="276" w:lineRule="auto"/>
            </w:pPr>
            <w:r>
              <w:rPr>
                <w:b w:val="0"/>
              </w:rPr>
              <w:t>dispose of soiled items hygienically and in ways that minimise the spread of infection</w:t>
            </w:r>
          </w:p>
          <w:p w:rsidR="00482E43" w:rsidRDefault="00482E43" w:rsidP="00E30082">
            <w:pPr>
              <w:pStyle w:val="NOSBodyHeading"/>
              <w:numPr>
                <w:ilvl w:val="0"/>
                <w:numId w:val="5"/>
              </w:numPr>
              <w:spacing w:line="276" w:lineRule="auto"/>
              <w:rPr>
                <w:b w:val="0"/>
              </w:rPr>
            </w:pPr>
            <w:r>
              <w:rPr>
                <w:b w:val="0"/>
              </w:rPr>
              <w:t xml:space="preserve">take necessary precautions to ensure that the baby is protected from the </w:t>
            </w:r>
            <w:r w:rsidRPr="0091039F">
              <w:t>risk</w:t>
            </w:r>
            <w:r>
              <w:rPr>
                <w:b w:val="0"/>
              </w:rPr>
              <w:t xml:space="preserve"> of danger, harm and abuse, seeking specialist advice and intervention where appropriate </w:t>
            </w:r>
          </w:p>
          <w:p w:rsidR="00482E43" w:rsidRDefault="00482E43" w:rsidP="00E30082">
            <w:pPr>
              <w:pStyle w:val="NOSBodyHeading"/>
              <w:spacing w:line="276" w:lineRule="auto"/>
              <w:ind w:left="360"/>
              <w:rPr>
                <w:b w:val="0"/>
              </w:rPr>
            </w:pPr>
          </w:p>
          <w:p w:rsidR="00482E43" w:rsidRDefault="00482E43" w:rsidP="00271938">
            <w:pPr>
              <w:pStyle w:val="NOSBodyHeading"/>
              <w:spacing w:line="276" w:lineRule="auto"/>
            </w:pPr>
            <w:r>
              <w:t>Provide a stimulating environment in which to promote the baby’s social, emotional, cognitive and linguistic development</w:t>
            </w:r>
          </w:p>
          <w:p w:rsidR="00482E43" w:rsidRDefault="00482E43" w:rsidP="00271938">
            <w:pPr>
              <w:pStyle w:val="NOSBodyHeading"/>
              <w:spacing w:line="276" w:lineRule="auto"/>
            </w:pPr>
          </w:p>
          <w:p w:rsidR="00482E43" w:rsidRDefault="00482E43" w:rsidP="00E30082">
            <w:pPr>
              <w:pStyle w:val="NOSBodyHeading"/>
              <w:numPr>
                <w:ilvl w:val="0"/>
                <w:numId w:val="5"/>
              </w:numPr>
              <w:spacing w:line="276" w:lineRule="auto"/>
            </w:pPr>
            <w:r>
              <w:rPr>
                <w:b w:val="0"/>
              </w:rPr>
              <w:t>work with the baby, parents, carers and others to assess the specific stimulation and developmental needs of babies</w:t>
            </w:r>
          </w:p>
          <w:p w:rsidR="00482E43" w:rsidRDefault="00482E43" w:rsidP="00E30082">
            <w:pPr>
              <w:pStyle w:val="NOSBodyHeading"/>
              <w:numPr>
                <w:ilvl w:val="0"/>
                <w:numId w:val="5"/>
              </w:numPr>
              <w:spacing w:line="276" w:lineRule="auto"/>
            </w:pPr>
            <w:r>
              <w:rPr>
                <w:b w:val="0"/>
              </w:rPr>
              <w:t xml:space="preserve">work with parents, carers and others to </w:t>
            </w:r>
            <w:r w:rsidRPr="00E6620A">
              <w:rPr>
                <w:b w:val="0"/>
              </w:rPr>
              <w:t>agree how care of</w:t>
            </w:r>
            <w:r>
              <w:rPr>
                <w:b w:val="0"/>
              </w:rPr>
              <w:t xml:space="preserve"> the baby</w:t>
            </w:r>
            <w:r w:rsidRPr="00E6620A">
              <w:rPr>
                <w:b w:val="0"/>
              </w:rPr>
              <w:t xml:space="preserve"> should be shared to maximise the desired outcomes for</w:t>
            </w:r>
            <w:r>
              <w:rPr>
                <w:b w:val="0"/>
              </w:rPr>
              <w:t xml:space="preserve"> the</w:t>
            </w:r>
            <w:r w:rsidRPr="00E6620A">
              <w:rPr>
                <w:b w:val="0"/>
              </w:rPr>
              <w:t xml:space="preserve"> bab</w:t>
            </w:r>
            <w:r>
              <w:rPr>
                <w:b w:val="0"/>
              </w:rPr>
              <w:t>y</w:t>
            </w:r>
          </w:p>
          <w:p w:rsidR="00482E43" w:rsidRDefault="00482E43" w:rsidP="00E30082">
            <w:pPr>
              <w:pStyle w:val="NOSBodyHeading"/>
              <w:numPr>
                <w:ilvl w:val="0"/>
                <w:numId w:val="5"/>
              </w:numPr>
              <w:spacing w:line="276" w:lineRule="auto"/>
            </w:pPr>
            <w:r w:rsidRPr="00E6620A">
              <w:rPr>
                <w:b w:val="0"/>
              </w:rPr>
              <w:t>work with parents, carers and others to</w:t>
            </w:r>
            <w:r>
              <w:t xml:space="preserve"> </w:t>
            </w:r>
            <w:r>
              <w:rPr>
                <w:b w:val="0"/>
              </w:rPr>
              <w:t xml:space="preserve">develop and implement a </w:t>
            </w:r>
            <w:r w:rsidRPr="00E6620A">
              <w:t xml:space="preserve">care </w:t>
            </w:r>
            <w:r>
              <w:t xml:space="preserve">or support </w:t>
            </w:r>
            <w:r w:rsidRPr="00E6620A">
              <w:t xml:space="preserve">plan </w:t>
            </w:r>
            <w:r>
              <w:rPr>
                <w:b w:val="0"/>
              </w:rPr>
              <w:t>to address the baby’s</w:t>
            </w:r>
            <w:r w:rsidRPr="00E6620A">
              <w:rPr>
                <w:b w:val="0"/>
              </w:rPr>
              <w:t xml:space="preserve"> social</w:t>
            </w:r>
            <w:r>
              <w:rPr>
                <w:b w:val="0"/>
              </w:rPr>
              <w:t>, emotional, cognitive and linguistic</w:t>
            </w:r>
            <w:r w:rsidRPr="00E6620A">
              <w:rPr>
                <w:b w:val="0"/>
              </w:rPr>
              <w:t xml:space="preserve"> development</w:t>
            </w:r>
            <w:r>
              <w:rPr>
                <w:b w:val="0"/>
              </w:rPr>
              <w:t>al needs</w:t>
            </w:r>
          </w:p>
          <w:p w:rsidR="00482E43" w:rsidRDefault="00482E43" w:rsidP="00E30082">
            <w:pPr>
              <w:pStyle w:val="NOSBodyHeading"/>
              <w:numPr>
                <w:ilvl w:val="0"/>
                <w:numId w:val="5"/>
              </w:numPr>
              <w:spacing w:line="276" w:lineRule="auto"/>
            </w:pPr>
            <w:r>
              <w:rPr>
                <w:b w:val="0"/>
              </w:rPr>
              <w:t>interact with the baby in ways which stimulate, support and encourage their social, emotional, cognitive and linguistic development</w:t>
            </w:r>
          </w:p>
          <w:p w:rsidR="00482E43" w:rsidRDefault="00482E43" w:rsidP="00E30082">
            <w:pPr>
              <w:pStyle w:val="NOSBodyHeading"/>
              <w:numPr>
                <w:ilvl w:val="0"/>
                <w:numId w:val="5"/>
              </w:numPr>
              <w:spacing w:line="276" w:lineRule="auto"/>
            </w:pPr>
            <w:r>
              <w:rPr>
                <w:b w:val="0"/>
              </w:rPr>
              <w:t>use objects, games, equipment and play materials that stimulate and actively promote the baby’s social, emotional, cognitive and linguistic development</w:t>
            </w:r>
          </w:p>
          <w:p w:rsidR="00482E43" w:rsidRDefault="00482E43" w:rsidP="00E30082">
            <w:pPr>
              <w:pStyle w:val="NOSBodyHeading"/>
              <w:numPr>
                <w:ilvl w:val="0"/>
                <w:numId w:val="5"/>
              </w:numPr>
              <w:spacing w:line="276" w:lineRule="auto"/>
            </w:pPr>
            <w:r>
              <w:rPr>
                <w:b w:val="0"/>
              </w:rPr>
              <w:t>provide daily routines, including appropriate indoor and outdoor activities, to stimulate and actively promote the baby’s social, emotional, cognitive and linguistic development</w:t>
            </w:r>
          </w:p>
          <w:p w:rsidR="00482E43" w:rsidRDefault="00482E43" w:rsidP="00E30082">
            <w:pPr>
              <w:pStyle w:val="NOSBodyHeading"/>
              <w:numPr>
                <w:ilvl w:val="0"/>
                <w:numId w:val="5"/>
              </w:numPr>
              <w:spacing w:line="276" w:lineRule="auto"/>
            </w:pPr>
            <w:r>
              <w:rPr>
                <w:b w:val="0"/>
              </w:rPr>
              <w:t xml:space="preserve">use </w:t>
            </w:r>
            <w:r w:rsidRPr="003E1460">
              <w:t>everyday activities</w:t>
            </w:r>
            <w:r>
              <w:rPr>
                <w:b w:val="0"/>
              </w:rPr>
              <w:t xml:space="preserve"> to encourage the baby to respond, interact and communicate</w:t>
            </w:r>
          </w:p>
          <w:p w:rsidR="00482E43" w:rsidRDefault="00482E43" w:rsidP="00E30082">
            <w:pPr>
              <w:pStyle w:val="NOSBodyHeading"/>
              <w:numPr>
                <w:ilvl w:val="0"/>
                <w:numId w:val="5"/>
              </w:numPr>
              <w:spacing w:line="276" w:lineRule="auto"/>
            </w:pPr>
            <w:r w:rsidRPr="002C4889">
              <w:rPr>
                <w:b w:val="0"/>
              </w:rPr>
              <w:t>use everyday activities</w:t>
            </w:r>
            <w:r>
              <w:rPr>
                <w:b w:val="0"/>
              </w:rPr>
              <w:t xml:space="preserve"> to</w:t>
            </w:r>
            <w:r>
              <w:t xml:space="preserve"> </w:t>
            </w:r>
            <w:r>
              <w:rPr>
                <w:b w:val="0"/>
              </w:rPr>
              <w:t xml:space="preserve">promote </w:t>
            </w:r>
            <w:r w:rsidRPr="002C4889">
              <w:rPr>
                <w:b w:val="0"/>
              </w:rPr>
              <w:t>the</w:t>
            </w:r>
            <w:r>
              <w:rPr>
                <w:b w:val="0"/>
              </w:rPr>
              <w:t xml:space="preserve"> linguistic development of the baby</w:t>
            </w:r>
          </w:p>
          <w:p w:rsidR="00482E43" w:rsidRPr="00747D0D" w:rsidRDefault="00482E43" w:rsidP="00E30082">
            <w:pPr>
              <w:pStyle w:val="NOSBodyHeading"/>
              <w:numPr>
                <w:ilvl w:val="0"/>
                <w:numId w:val="5"/>
              </w:numPr>
              <w:spacing w:line="276" w:lineRule="auto"/>
            </w:pPr>
            <w:r>
              <w:rPr>
                <w:b w:val="0"/>
              </w:rPr>
              <w:lastRenderedPageBreak/>
              <w:t xml:space="preserve">use every day activities </w:t>
            </w:r>
            <w:r w:rsidRPr="002C4889">
              <w:rPr>
                <w:b w:val="0"/>
              </w:rPr>
              <w:t>to</w:t>
            </w:r>
            <w:r>
              <w:t xml:space="preserve"> </w:t>
            </w:r>
            <w:r>
              <w:rPr>
                <w:b w:val="0"/>
              </w:rPr>
              <w:t>extend the baby’s</w:t>
            </w:r>
            <w:r w:rsidRPr="002C4889">
              <w:rPr>
                <w:b w:val="0"/>
              </w:rPr>
              <w:t xml:space="preserve"> listening skills and sound discrimination</w:t>
            </w:r>
          </w:p>
          <w:p w:rsidR="00482E43" w:rsidRPr="002C4889" w:rsidRDefault="00482E43" w:rsidP="00747D0D">
            <w:pPr>
              <w:pStyle w:val="NOSBodyHeading"/>
              <w:spacing w:line="276" w:lineRule="auto"/>
              <w:ind w:left="360"/>
            </w:pPr>
          </w:p>
          <w:p w:rsidR="00482E43" w:rsidRDefault="00482E43" w:rsidP="00271938">
            <w:pPr>
              <w:pStyle w:val="NOSBodyHeading"/>
              <w:spacing w:line="276" w:lineRule="auto"/>
            </w:pPr>
            <w:r>
              <w:t>Assist in the observation and evaluation of the baby’s growth and development</w:t>
            </w:r>
          </w:p>
          <w:p w:rsidR="00482E43" w:rsidRDefault="00482E43" w:rsidP="00271938">
            <w:pPr>
              <w:pStyle w:val="NOSBodyHeading"/>
              <w:spacing w:line="276" w:lineRule="auto"/>
            </w:pPr>
          </w:p>
          <w:p w:rsidR="00482E43" w:rsidRPr="00931351" w:rsidRDefault="00482E43" w:rsidP="00E30082">
            <w:pPr>
              <w:pStyle w:val="NOSBodyHeading"/>
              <w:numPr>
                <w:ilvl w:val="0"/>
                <w:numId w:val="5"/>
              </w:numPr>
              <w:spacing w:line="276" w:lineRule="auto"/>
            </w:pPr>
            <w:r>
              <w:rPr>
                <w:b w:val="0"/>
              </w:rPr>
              <w:t>provide the baby with activities that will help you to assess whether they are growing and developing normally</w:t>
            </w:r>
          </w:p>
          <w:p w:rsidR="00482E43" w:rsidRDefault="00482E43" w:rsidP="00E30082">
            <w:pPr>
              <w:pStyle w:val="NOSBodyHeading"/>
              <w:numPr>
                <w:ilvl w:val="0"/>
                <w:numId w:val="5"/>
              </w:numPr>
              <w:spacing w:line="276" w:lineRule="auto"/>
            </w:pPr>
            <w:r>
              <w:rPr>
                <w:b w:val="0"/>
              </w:rPr>
              <w:t>monitor observations of the baby over time</w:t>
            </w:r>
          </w:p>
          <w:p w:rsidR="00482E43" w:rsidRDefault="00482E43" w:rsidP="00E30082">
            <w:pPr>
              <w:pStyle w:val="NOSBodyHeading"/>
              <w:numPr>
                <w:ilvl w:val="0"/>
                <w:numId w:val="5"/>
              </w:numPr>
              <w:spacing w:line="276" w:lineRule="auto"/>
            </w:pPr>
            <w:r>
              <w:rPr>
                <w:b w:val="0"/>
              </w:rPr>
              <w:t xml:space="preserve">take appropriate action when you notice </w:t>
            </w:r>
            <w:r w:rsidRPr="00F65D15">
              <w:rPr>
                <w:b w:val="0"/>
              </w:rPr>
              <w:t>anything</w:t>
            </w:r>
            <w:r>
              <w:rPr>
                <w:b w:val="0"/>
              </w:rPr>
              <w:t xml:space="preserve"> that is abnormal in their</w:t>
            </w:r>
            <w:r w:rsidRPr="00F65D15">
              <w:rPr>
                <w:b w:val="0"/>
              </w:rPr>
              <w:t xml:space="preserve"> growth, development, behaviour, condition or bodily functions</w:t>
            </w:r>
          </w:p>
          <w:p w:rsidR="00482E43" w:rsidRDefault="00482E43" w:rsidP="00E30082">
            <w:pPr>
              <w:pStyle w:val="NOSBodyHeading"/>
              <w:numPr>
                <w:ilvl w:val="0"/>
                <w:numId w:val="5"/>
              </w:numPr>
              <w:spacing w:line="276" w:lineRule="auto"/>
            </w:pPr>
            <w:r w:rsidRPr="00F65D15">
              <w:rPr>
                <w:b w:val="0"/>
              </w:rPr>
              <w:t>take appropriate action when you notice</w:t>
            </w:r>
            <w:r>
              <w:t xml:space="preserve"> </w:t>
            </w:r>
            <w:r w:rsidRPr="00F65D15">
              <w:rPr>
                <w:b w:val="0"/>
              </w:rPr>
              <w:t xml:space="preserve">any changes in relation to normal development patterns for babies of </w:t>
            </w:r>
            <w:r>
              <w:rPr>
                <w:b w:val="0"/>
              </w:rPr>
              <w:t xml:space="preserve">a </w:t>
            </w:r>
            <w:r w:rsidRPr="00F65D15">
              <w:rPr>
                <w:b w:val="0"/>
              </w:rPr>
              <w:t>similar age</w:t>
            </w:r>
          </w:p>
          <w:p w:rsidR="00482E43" w:rsidRDefault="00482E43" w:rsidP="00E30082">
            <w:pPr>
              <w:pStyle w:val="NOSBodyHeading"/>
              <w:numPr>
                <w:ilvl w:val="0"/>
                <w:numId w:val="5"/>
              </w:numPr>
              <w:spacing w:line="276" w:lineRule="auto"/>
            </w:pPr>
            <w:r>
              <w:rPr>
                <w:b w:val="0"/>
              </w:rPr>
              <w:t>work with parents and others, including those with specialist expertise, to monitor and review the progress of the baby and to respond to changes in their needs and life circumstances</w:t>
            </w:r>
          </w:p>
          <w:p w:rsidR="00482E43" w:rsidRDefault="00482E43" w:rsidP="00E30082">
            <w:pPr>
              <w:pStyle w:val="NOSBodyHeading"/>
              <w:numPr>
                <w:ilvl w:val="0"/>
                <w:numId w:val="5"/>
              </w:numPr>
              <w:spacing w:line="276" w:lineRule="auto"/>
            </w:pPr>
            <w:r>
              <w:rPr>
                <w:b w:val="0"/>
              </w:rPr>
              <w:t>report on the baby’s development, what has been achieved and areas where the baby might need additional support</w:t>
            </w:r>
          </w:p>
          <w:p w:rsidR="00482E43" w:rsidRPr="001B0A7B" w:rsidRDefault="00482E43" w:rsidP="00E30082">
            <w:pPr>
              <w:pStyle w:val="NOSBodyHeading"/>
              <w:numPr>
                <w:ilvl w:val="0"/>
                <w:numId w:val="5"/>
              </w:numPr>
              <w:spacing w:line="276" w:lineRule="auto"/>
              <w:rPr>
                <w:b w:val="0"/>
              </w:rPr>
            </w:pPr>
            <w:r>
              <w:rPr>
                <w:b w:val="0"/>
              </w:rPr>
              <w:t>complete records and reports on the baby according to confidentiality agreements and legal and work setting requirements</w:t>
            </w:r>
          </w:p>
        </w:tc>
      </w:tr>
    </w:tbl>
    <w:p w:rsidR="00482E43" w:rsidRDefault="00482E43" w:rsidP="0052780A">
      <w:bookmarkStart w:id="6" w:name="EndPerformance"/>
      <w:bookmarkEnd w:id="4"/>
      <w:bookmarkEnd w:id="6"/>
    </w:p>
    <w:p w:rsidR="00482E43" w:rsidRDefault="00482E43" w:rsidP="0052780A">
      <w:r>
        <w:br w:type="page"/>
      </w:r>
    </w:p>
    <w:tbl>
      <w:tblPr>
        <w:tblW w:w="0" w:type="auto"/>
        <w:tblInd w:w="-106" w:type="dxa"/>
        <w:tblLook w:val="00A0" w:firstRow="1" w:lastRow="0" w:firstColumn="1" w:lastColumn="0" w:noHBand="0" w:noVBand="0"/>
      </w:tblPr>
      <w:tblGrid>
        <w:gridCol w:w="2518"/>
        <w:gridCol w:w="7902"/>
      </w:tblGrid>
      <w:tr w:rsidR="00482E43" w:rsidRPr="00CF4D98" w:rsidTr="00593878">
        <w:trPr>
          <w:trHeight w:val="1138"/>
        </w:trPr>
        <w:tc>
          <w:tcPr>
            <w:tcW w:w="2518" w:type="dxa"/>
          </w:tcPr>
          <w:p w:rsidR="00482E43" w:rsidRDefault="00482E43" w:rsidP="00173AEB">
            <w:pPr>
              <w:pStyle w:val="NOSSideHeading"/>
              <w:rPr>
                <w:rFonts w:cs="Arial"/>
                <w:bCs/>
              </w:rPr>
            </w:pPr>
            <w:r>
              <w:br w:type="page"/>
            </w:r>
            <w:r w:rsidRPr="0036118B">
              <w:rPr>
                <w:rFonts w:cs="Arial"/>
              </w:rPr>
              <w:t>K</w:t>
            </w:r>
            <w:r w:rsidRPr="0036118B">
              <w:rPr>
                <w:rFonts w:cs="Arial"/>
                <w:bCs/>
              </w:rPr>
              <w:t>nowledge and understanding</w:t>
            </w:r>
            <w:bookmarkStart w:id="7" w:name="Knowledge"/>
          </w:p>
          <w:p w:rsidR="00482E43" w:rsidRDefault="00482E43" w:rsidP="00173AEB">
            <w:pPr>
              <w:pStyle w:val="NOSSideHeading"/>
              <w:rPr>
                <w:rFonts w:ascii="Helvetica" w:hAnsi="Helvetica"/>
              </w:rPr>
            </w:pPr>
          </w:p>
          <w:p w:rsidR="00482E43" w:rsidRDefault="00482E43" w:rsidP="00173AEB">
            <w:pPr>
              <w:pStyle w:val="NOSSideHeading"/>
              <w:rPr>
                <w:rFonts w:ascii="Helvetica" w:hAnsi="Helvetica" w:cs="Helvetica"/>
                <w:b w:val="0"/>
                <w:i/>
                <w:iCs/>
                <w:noProof w:val="0"/>
                <w:color w:val="0078C1"/>
                <w:sz w:val="22"/>
              </w:rPr>
            </w:pPr>
          </w:p>
          <w:p w:rsidR="00482E43" w:rsidRPr="0036118B" w:rsidRDefault="00482E4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SubHeading"/>
              <w:spacing w:line="240" w:lineRule="auto"/>
              <w:rPr>
                <w:rFonts w:ascii="Helvetica" w:hAnsi="Helvetica" w:cs="Helvetica"/>
                <w:iCs/>
                <w:noProof w:val="0"/>
                <w:color w:val="0078C1"/>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Pr="0036118B" w:rsidRDefault="00482E43" w:rsidP="00E30082">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Pr="0036118B" w:rsidRDefault="00482E43" w:rsidP="00E30082">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Pr="0036118B" w:rsidRDefault="00482E43" w:rsidP="00E30082">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rPr>
                <w:rFonts w:cs="Arial"/>
              </w:rPr>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Pr="0036118B" w:rsidRDefault="00482E43" w:rsidP="00E30082">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Heading"/>
            </w:pPr>
          </w:p>
          <w:p w:rsidR="00482E43" w:rsidRDefault="00482E43" w:rsidP="00173AEB">
            <w:pPr>
              <w:pStyle w:val="NOSSideHeading"/>
            </w:pPr>
          </w:p>
          <w:p w:rsidR="00482E43" w:rsidRPr="0036118B" w:rsidRDefault="00482E43" w:rsidP="00E30082">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Pr="0036118B" w:rsidRDefault="00482E43" w:rsidP="00E30082">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E30082">
            <w:pPr>
              <w:pStyle w:val="NOSSideSubHeading"/>
              <w:spacing w:line="240" w:lineRule="auto"/>
              <w:rPr>
                <w:rFonts w:cs="Arial"/>
                <w:iCs/>
                <w:noProof w:val="0"/>
                <w:color w:val="0078C1"/>
              </w:rPr>
            </w:pPr>
          </w:p>
          <w:p w:rsidR="00482E43" w:rsidRDefault="00482E43" w:rsidP="00E30082">
            <w:pPr>
              <w:pStyle w:val="NOSSideSubHeading"/>
              <w:spacing w:line="240" w:lineRule="auto"/>
              <w:rPr>
                <w:rFonts w:cs="Arial"/>
                <w:iCs/>
                <w:noProof w:val="0"/>
                <w:color w:val="0078C1"/>
              </w:rPr>
            </w:pPr>
          </w:p>
          <w:p w:rsidR="00482E43" w:rsidRDefault="00482E43" w:rsidP="00E30082">
            <w:pPr>
              <w:pStyle w:val="NOSSideSubHeading"/>
              <w:spacing w:line="240" w:lineRule="auto"/>
              <w:rPr>
                <w:rFonts w:cs="Arial"/>
                <w:iCs/>
                <w:noProof w:val="0"/>
                <w:color w:val="0078C1"/>
              </w:rPr>
            </w:pPr>
          </w:p>
          <w:p w:rsidR="00482E43" w:rsidRDefault="00482E43" w:rsidP="00E30082">
            <w:pPr>
              <w:pStyle w:val="NOSSideSubHeading"/>
              <w:spacing w:line="240" w:lineRule="auto"/>
              <w:rPr>
                <w:rFonts w:cs="Arial"/>
                <w:iCs/>
                <w:noProof w:val="0"/>
                <w:color w:val="0078C1"/>
              </w:rPr>
            </w:pPr>
          </w:p>
          <w:p w:rsidR="00482E43" w:rsidRDefault="00482E43" w:rsidP="00E30082">
            <w:pPr>
              <w:pStyle w:val="NOSSideSubHeading"/>
              <w:spacing w:line="240" w:lineRule="auto"/>
              <w:rPr>
                <w:rFonts w:cs="Arial"/>
                <w:iCs/>
                <w:noProof w:val="0"/>
                <w:color w:val="0078C1"/>
              </w:rPr>
            </w:pPr>
          </w:p>
          <w:p w:rsidR="00482E43" w:rsidRDefault="00482E43" w:rsidP="00E30082">
            <w:pPr>
              <w:pStyle w:val="NOSSideSubHeading"/>
              <w:spacing w:line="240" w:lineRule="auto"/>
              <w:rPr>
                <w:rFonts w:cs="Arial"/>
                <w:iCs/>
                <w:noProof w:val="0"/>
                <w:color w:val="0078C1"/>
              </w:rPr>
            </w:pPr>
          </w:p>
          <w:p w:rsidR="00482E43" w:rsidRPr="0036118B" w:rsidRDefault="00482E43" w:rsidP="00E30082">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Pr="0036118B" w:rsidRDefault="00482E43" w:rsidP="00E30082">
            <w:pPr>
              <w:pStyle w:val="NOSSideSubHeading"/>
              <w:spacing w:line="240" w:lineRule="auto"/>
              <w:rPr>
                <w:rFonts w:cs="Arial"/>
                <w:iCs/>
                <w:noProof w:val="0"/>
                <w:color w:val="0078C1"/>
              </w:rPr>
            </w:pPr>
            <w:r w:rsidRPr="0036118B">
              <w:rPr>
                <w:rFonts w:cs="Arial"/>
                <w:iCs/>
                <w:noProof w:val="0"/>
                <w:color w:val="0078C1"/>
              </w:rPr>
              <w:t>You need to know and understand:</w:t>
            </w: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Default="00482E43" w:rsidP="00173AEB">
            <w:pPr>
              <w:pStyle w:val="NOSSideHeading"/>
            </w:pPr>
          </w:p>
          <w:p w:rsidR="00482E43" w:rsidRPr="00CF4D98" w:rsidRDefault="00482E43" w:rsidP="00173AEB">
            <w:pPr>
              <w:pStyle w:val="NOSSideHeading"/>
            </w:pPr>
          </w:p>
        </w:tc>
        <w:tc>
          <w:tcPr>
            <w:tcW w:w="7902" w:type="dxa"/>
          </w:tcPr>
          <w:p w:rsidR="00482E43" w:rsidRDefault="00482E43" w:rsidP="00FD771D">
            <w:pPr>
              <w:pStyle w:val="NOSNumberList"/>
              <w:numPr>
                <w:ilvl w:val="0"/>
                <w:numId w:val="0"/>
              </w:numPr>
              <w:rPr>
                <w:rFonts w:cs="Arial"/>
                <w:b/>
              </w:rPr>
            </w:pPr>
            <w:bookmarkStart w:id="8" w:name="StartKnowledge"/>
            <w:bookmarkEnd w:id="8"/>
            <w:r>
              <w:rPr>
                <w:rFonts w:cs="Arial"/>
                <w:b/>
              </w:rPr>
              <w:lastRenderedPageBreak/>
              <w:t xml:space="preserve"> </w:t>
            </w:r>
          </w:p>
          <w:p w:rsidR="00482E43" w:rsidRDefault="00482E43" w:rsidP="00FD771D">
            <w:pPr>
              <w:pStyle w:val="NOSNumberList"/>
              <w:numPr>
                <w:ilvl w:val="0"/>
                <w:numId w:val="0"/>
              </w:numPr>
              <w:rPr>
                <w:rFonts w:cs="Arial"/>
                <w:b/>
              </w:rPr>
            </w:pPr>
          </w:p>
          <w:p w:rsidR="00482E43" w:rsidRDefault="00482E43" w:rsidP="00FD771D">
            <w:pPr>
              <w:pStyle w:val="NOSNumberList"/>
              <w:numPr>
                <w:ilvl w:val="0"/>
                <w:numId w:val="0"/>
              </w:numPr>
              <w:rPr>
                <w:b/>
              </w:rPr>
            </w:pPr>
            <w:r w:rsidRPr="00E95613">
              <w:rPr>
                <w:b/>
              </w:rPr>
              <w:t>Rights</w:t>
            </w:r>
          </w:p>
          <w:p w:rsidR="00482E43" w:rsidRPr="00E95613" w:rsidRDefault="00482E43" w:rsidP="00FD771D">
            <w:pPr>
              <w:pStyle w:val="NOSNumberList"/>
              <w:numPr>
                <w:ilvl w:val="0"/>
                <w:numId w:val="0"/>
              </w:numPr>
              <w:rPr>
                <w:b/>
              </w:rPr>
            </w:pPr>
          </w:p>
          <w:p w:rsidR="00482E43" w:rsidRDefault="00482E43" w:rsidP="00E30082">
            <w:pPr>
              <w:pStyle w:val="NOSNumberList"/>
              <w:numPr>
                <w:ilvl w:val="0"/>
                <w:numId w:val="6"/>
              </w:numPr>
            </w:pPr>
            <w:r>
              <w:t>l</w:t>
            </w:r>
            <w:r w:rsidRPr="00F071B5">
              <w:t>egal and work setting requirements on equality, diversity, discrimination and</w:t>
            </w:r>
            <w:r>
              <w:t xml:space="preserve"> </w:t>
            </w:r>
            <w:r w:rsidRPr="00F071B5">
              <w:t xml:space="preserve">rights </w:t>
            </w:r>
          </w:p>
          <w:p w:rsidR="00482E43" w:rsidRDefault="00482E43" w:rsidP="00E30082">
            <w:pPr>
              <w:pStyle w:val="NOSNumberList"/>
              <w:numPr>
                <w:ilvl w:val="0"/>
                <w:numId w:val="6"/>
              </w:numPr>
            </w:pPr>
            <w:r>
              <w:t>y</w:t>
            </w:r>
            <w:r w:rsidRPr="00F071B5">
              <w:t xml:space="preserve">our role in promoting </w:t>
            </w:r>
            <w:r>
              <w:t>children and young people</w:t>
            </w:r>
            <w:r w:rsidRPr="00F071B5">
              <w:t>’</w:t>
            </w:r>
            <w:r>
              <w:t>s</w:t>
            </w:r>
            <w:r w:rsidRPr="00F071B5">
              <w:t xml:space="preserve"> rights, choices, wellbeing and active participation </w:t>
            </w:r>
          </w:p>
          <w:p w:rsidR="00482E43" w:rsidRDefault="00482E43" w:rsidP="00E30082">
            <w:pPr>
              <w:pStyle w:val="NOSNumberList"/>
              <w:numPr>
                <w:ilvl w:val="0"/>
                <w:numId w:val="6"/>
              </w:numPr>
            </w:pPr>
            <w:r>
              <w:t>y</w:t>
            </w:r>
            <w:r w:rsidRPr="00F071B5">
              <w:t xml:space="preserve">our duty to report any acts or omissions that could infringe the rights of </w:t>
            </w:r>
            <w:r>
              <w:t>children and young people</w:t>
            </w:r>
            <w:r w:rsidRPr="00F071B5">
              <w:t xml:space="preserve"> </w:t>
            </w:r>
          </w:p>
          <w:p w:rsidR="00482E43" w:rsidRDefault="00482E43" w:rsidP="00E30082">
            <w:pPr>
              <w:pStyle w:val="NOSNumberList"/>
              <w:numPr>
                <w:ilvl w:val="0"/>
                <w:numId w:val="6"/>
              </w:numPr>
            </w:pPr>
            <w:r w:rsidRPr="00F071B5">
              <w:t xml:space="preserve">how to deal with and challenge discrimination </w:t>
            </w:r>
          </w:p>
          <w:p w:rsidR="00482E43" w:rsidRPr="00677D67" w:rsidRDefault="00482E43" w:rsidP="00E30082">
            <w:pPr>
              <w:pStyle w:val="NOSNumberList"/>
              <w:numPr>
                <w:ilvl w:val="0"/>
                <w:numId w:val="6"/>
              </w:numPr>
            </w:pPr>
            <w:r>
              <w:t>t</w:t>
            </w:r>
            <w:r w:rsidRPr="00F071B5">
              <w:t xml:space="preserve">he rights that </w:t>
            </w:r>
            <w:r>
              <w:t>children and young people</w:t>
            </w:r>
            <w:r w:rsidRPr="00F071B5">
              <w:t xml:space="preserve"> have to make complaints and be supported to do so</w:t>
            </w:r>
            <w:r>
              <w:rPr>
                <w:b/>
              </w:rPr>
              <w:t xml:space="preserve"> </w:t>
            </w:r>
          </w:p>
          <w:p w:rsidR="00482E43" w:rsidRPr="00677D67" w:rsidRDefault="00482E43" w:rsidP="00FD771D">
            <w:pPr>
              <w:pStyle w:val="NOSNumberList"/>
              <w:numPr>
                <w:ilvl w:val="0"/>
                <w:numId w:val="0"/>
              </w:numPr>
              <w:ind w:left="360"/>
            </w:pPr>
          </w:p>
          <w:p w:rsidR="00482E43" w:rsidRDefault="00482E43" w:rsidP="00593878">
            <w:pPr>
              <w:pStyle w:val="NOSNumberList"/>
              <w:numPr>
                <w:ilvl w:val="0"/>
                <w:numId w:val="0"/>
              </w:numPr>
              <w:spacing w:line="240" w:lineRule="auto"/>
              <w:rPr>
                <w:b/>
              </w:rPr>
            </w:pPr>
            <w:r w:rsidRPr="00E95613">
              <w:rPr>
                <w:b/>
              </w:rPr>
              <w:t>Your practice</w:t>
            </w:r>
          </w:p>
          <w:p w:rsidR="00482E43" w:rsidRPr="00E95613" w:rsidRDefault="00482E43" w:rsidP="00FD771D">
            <w:pPr>
              <w:pStyle w:val="NOSNumberList"/>
              <w:numPr>
                <w:ilvl w:val="0"/>
                <w:numId w:val="0"/>
              </w:numPr>
              <w:rPr>
                <w:b/>
              </w:rPr>
            </w:pPr>
          </w:p>
          <w:p w:rsidR="00482E43" w:rsidRDefault="00482E43" w:rsidP="00E30082">
            <w:pPr>
              <w:pStyle w:val="NOSNumberList"/>
              <w:numPr>
                <w:ilvl w:val="0"/>
                <w:numId w:val="6"/>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482E43" w:rsidRPr="00F071B5" w:rsidRDefault="00482E43" w:rsidP="00E30082">
            <w:pPr>
              <w:pStyle w:val="NOSNumberList"/>
              <w:numPr>
                <w:ilvl w:val="0"/>
                <w:numId w:val="6"/>
              </w:numPr>
            </w:pPr>
            <w:r w:rsidRPr="00F071B5">
              <w:t xml:space="preserve">your own background, experiences and beliefs that may have an impact on your practice </w:t>
            </w:r>
          </w:p>
          <w:p w:rsidR="00482E43" w:rsidRPr="00F071B5" w:rsidRDefault="00482E43" w:rsidP="00E30082">
            <w:pPr>
              <w:pStyle w:val="NOSNumberList"/>
              <w:numPr>
                <w:ilvl w:val="0"/>
                <w:numId w:val="6"/>
              </w:numPr>
            </w:pPr>
            <w:r w:rsidRPr="00F071B5">
              <w:t>your own roles, responsibilities and accountabilities with their limits and boundaries</w:t>
            </w:r>
          </w:p>
          <w:p w:rsidR="00482E43" w:rsidRPr="00F071B5" w:rsidRDefault="00482E43" w:rsidP="00E30082">
            <w:pPr>
              <w:pStyle w:val="NOSNumberList"/>
              <w:numPr>
                <w:ilvl w:val="0"/>
                <w:numId w:val="6"/>
              </w:numPr>
            </w:pPr>
            <w:r w:rsidRPr="00F071B5">
              <w:t>the roles, responsibilities and accountabilities of others with whom you work</w:t>
            </w:r>
          </w:p>
          <w:p w:rsidR="00482E43" w:rsidRDefault="00482E43" w:rsidP="00E30082">
            <w:pPr>
              <w:pStyle w:val="NOSNumberList"/>
              <w:numPr>
                <w:ilvl w:val="0"/>
                <w:numId w:val="6"/>
              </w:numPr>
            </w:pPr>
            <w:r w:rsidRPr="00F071B5">
              <w:t>how to access and work to procedures and agreed ways of working</w:t>
            </w:r>
          </w:p>
          <w:p w:rsidR="00482E43" w:rsidRPr="00F071B5" w:rsidRDefault="00482E43" w:rsidP="00E30082">
            <w:pPr>
              <w:pStyle w:val="NOSNumberList"/>
              <w:numPr>
                <w:ilvl w:val="0"/>
                <w:numId w:val="6"/>
              </w:numPr>
            </w:pPr>
            <w:r>
              <w:t>the meaning of person centred/child centred working and the importance of knowing and respecting each child or young person as an individual</w:t>
            </w:r>
          </w:p>
          <w:p w:rsidR="00482E43" w:rsidRPr="00F071B5" w:rsidRDefault="00482E43" w:rsidP="00E30082">
            <w:pPr>
              <w:pStyle w:val="NOSNumberList"/>
              <w:numPr>
                <w:ilvl w:val="0"/>
                <w:numId w:val="6"/>
              </w:numPr>
            </w:pPr>
            <w:r w:rsidRPr="00F071B5">
              <w:t xml:space="preserve">the prime importance of the interests and well-being of </w:t>
            </w:r>
            <w:r>
              <w:t>children and young people</w:t>
            </w:r>
          </w:p>
          <w:p w:rsidR="00482E43" w:rsidRPr="00FD771D" w:rsidRDefault="00482E43" w:rsidP="00E30082">
            <w:pPr>
              <w:pStyle w:val="NOSNumberList"/>
              <w:numPr>
                <w:ilvl w:val="0"/>
                <w:numId w:val="6"/>
              </w:numPr>
            </w:pPr>
            <w:r w:rsidRPr="00FD771D">
              <w:t xml:space="preserve">the child or young person’s cultural and language context </w:t>
            </w:r>
          </w:p>
          <w:p w:rsidR="00482E43" w:rsidRPr="00FD771D" w:rsidRDefault="00482E43" w:rsidP="00E30082">
            <w:pPr>
              <w:pStyle w:val="NOSNumberList"/>
              <w:numPr>
                <w:ilvl w:val="0"/>
                <w:numId w:val="6"/>
              </w:numPr>
            </w:pPr>
            <w:r w:rsidRPr="00FD771D">
              <w:t>how to build trust and rapport in a relationship</w:t>
            </w:r>
          </w:p>
          <w:p w:rsidR="00482E43" w:rsidRPr="00FD771D" w:rsidRDefault="00482E43" w:rsidP="00E30082">
            <w:pPr>
              <w:pStyle w:val="NOSNumberList"/>
              <w:numPr>
                <w:ilvl w:val="0"/>
                <w:numId w:val="6"/>
              </w:numPr>
            </w:pPr>
            <w:r w:rsidRPr="00FD771D">
              <w:t>how your power and influence as a worker can impact on relationships</w:t>
            </w:r>
          </w:p>
          <w:p w:rsidR="00482E43" w:rsidRPr="00F071B5" w:rsidRDefault="00482E43" w:rsidP="00E30082">
            <w:pPr>
              <w:pStyle w:val="NOSNumberList"/>
              <w:numPr>
                <w:ilvl w:val="0"/>
                <w:numId w:val="6"/>
              </w:numPr>
            </w:pPr>
            <w:r w:rsidRPr="00F071B5">
              <w:t xml:space="preserve">how to work in ways that promote active participation and maintain </w:t>
            </w:r>
            <w:r>
              <w:t>children and young people’</w:t>
            </w:r>
            <w:r w:rsidRPr="00F071B5">
              <w:t>s dignity, respect, personal beliefs and preferences</w:t>
            </w:r>
          </w:p>
          <w:p w:rsidR="00482E43" w:rsidRPr="00F071B5" w:rsidRDefault="00482E43" w:rsidP="00E30082">
            <w:pPr>
              <w:pStyle w:val="NOSNumberList"/>
              <w:numPr>
                <w:ilvl w:val="0"/>
                <w:numId w:val="6"/>
              </w:numPr>
            </w:pPr>
            <w:r w:rsidRPr="00F071B5">
              <w:t xml:space="preserve">how to work in partnership with </w:t>
            </w:r>
            <w:r>
              <w:t xml:space="preserve">children, young people, </w:t>
            </w:r>
            <w:r w:rsidRPr="00F071B5">
              <w:t xml:space="preserve">key people and others </w:t>
            </w:r>
          </w:p>
          <w:p w:rsidR="00482E43" w:rsidRPr="00F071B5" w:rsidRDefault="00482E43" w:rsidP="00E30082">
            <w:pPr>
              <w:pStyle w:val="NOSNumberList"/>
              <w:numPr>
                <w:ilvl w:val="0"/>
                <w:numId w:val="6"/>
              </w:numPr>
            </w:pPr>
            <w:r w:rsidRPr="00F071B5">
              <w:t xml:space="preserve">how to manage ethical conflicts and dilemmas in your work </w:t>
            </w:r>
          </w:p>
          <w:p w:rsidR="00482E43" w:rsidRPr="00F071B5" w:rsidRDefault="00482E43" w:rsidP="00E30082">
            <w:pPr>
              <w:pStyle w:val="NOSNumberList"/>
              <w:numPr>
                <w:ilvl w:val="0"/>
                <w:numId w:val="6"/>
              </w:numPr>
            </w:pPr>
            <w:r w:rsidRPr="00F071B5">
              <w:t>how to challenge poor practice</w:t>
            </w:r>
          </w:p>
          <w:p w:rsidR="00482E43" w:rsidRPr="00F071B5" w:rsidRDefault="00482E43" w:rsidP="00E30082">
            <w:pPr>
              <w:pStyle w:val="NOSNumberList"/>
              <w:numPr>
                <w:ilvl w:val="0"/>
                <w:numId w:val="6"/>
              </w:numPr>
            </w:pPr>
            <w:r w:rsidRPr="00F071B5">
              <w:lastRenderedPageBreak/>
              <w:t>how and when to seek support in situations beyond your experience and expertise</w:t>
            </w:r>
          </w:p>
          <w:p w:rsidR="00482E43" w:rsidRDefault="00482E43" w:rsidP="00FD771D">
            <w:pPr>
              <w:pStyle w:val="NOSNumberList"/>
              <w:numPr>
                <w:ilvl w:val="0"/>
                <w:numId w:val="0"/>
              </w:numPr>
              <w:rPr>
                <w:b/>
              </w:rPr>
            </w:pPr>
            <w:r w:rsidRPr="00F071B5">
              <w:t xml:space="preserve">  </w:t>
            </w:r>
            <w:r w:rsidRPr="001D2F9C">
              <w:rPr>
                <w:b/>
              </w:rPr>
              <w:t xml:space="preserve">Theory </w:t>
            </w:r>
          </w:p>
          <w:p w:rsidR="00482E43" w:rsidRPr="00E95613" w:rsidRDefault="00482E43" w:rsidP="00FD771D">
            <w:pPr>
              <w:pStyle w:val="NOSNumberList"/>
              <w:numPr>
                <w:ilvl w:val="0"/>
                <w:numId w:val="0"/>
              </w:numPr>
              <w:rPr>
                <w:b/>
              </w:rPr>
            </w:pPr>
          </w:p>
          <w:p w:rsidR="00482E43" w:rsidRDefault="00482E43" w:rsidP="00E30082">
            <w:pPr>
              <w:pStyle w:val="NOSNumberList"/>
              <w:numPr>
                <w:ilvl w:val="0"/>
                <w:numId w:val="6"/>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482E43" w:rsidRPr="00FD771D" w:rsidRDefault="00482E43" w:rsidP="00E30082">
            <w:pPr>
              <w:pStyle w:val="NOSNumberList"/>
              <w:numPr>
                <w:ilvl w:val="0"/>
                <w:numId w:val="6"/>
              </w:numPr>
            </w:pPr>
            <w:r w:rsidRPr="00FD771D">
              <w:t>theories underpinning our understanding of child development and factors that affect it</w:t>
            </w:r>
          </w:p>
          <w:p w:rsidR="00482E43" w:rsidRPr="00FD771D" w:rsidRDefault="00482E43" w:rsidP="00E30082">
            <w:pPr>
              <w:pStyle w:val="NOSNumberList"/>
              <w:numPr>
                <w:ilvl w:val="0"/>
                <w:numId w:val="6"/>
              </w:numPr>
            </w:pPr>
            <w:r w:rsidRPr="00FD771D">
              <w:t>theories about attachment and its impact on children and young people</w:t>
            </w:r>
          </w:p>
          <w:p w:rsidR="00482E43" w:rsidRPr="00F071B5" w:rsidRDefault="00482E43" w:rsidP="00FD771D">
            <w:pPr>
              <w:pStyle w:val="NOSNumberList"/>
              <w:numPr>
                <w:ilvl w:val="0"/>
                <w:numId w:val="0"/>
              </w:numPr>
              <w:ind w:left="720" w:hanging="708"/>
            </w:pPr>
          </w:p>
          <w:p w:rsidR="00482E43" w:rsidRDefault="00482E43" w:rsidP="00FD771D">
            <w:pPr>
              <w:pStyle w:val="NOSNumberList"/>
              <w:numPr>
                <w:ilvl w:val="0"/>
                <w:numId w:val="0"/>
              </w:numPr>
              <w:ind w:left="720" w:hanging="708"/>
              <w:rPr>
                <w:b/>
              </w:rPr>
            </w:pPr>
            <w:r w:rsidRPr="00E95613">
              <w:rPr>
                <w:b/>
              </w:rPr>
              <w:t>Communication</w:t>
            </w:r>
          </w:p>
          <w:p w:rsidR="00482E43" w:rsidRPr="00E95613" w:rsidRDefault="00482E43" w:rsidP="00FD771D">
            <w:pPr>
              <w:pStyle w:val="NOSNumberList"/>
              <w:numPr>
                <w:ilvl w:val="0"/>
                <w:numId w:val="0"/>
              </w:numPr>
              <w:ind w:left="720" w:hanging="708"/>
              <w:rPr>
                <w:b/>
              </w:rPr>
            </w:pPr>
          </w:p>
          <w:p w:rsidR="00482E43" w:rsidRPr="00F071B5" w:rsidRDefault="00482E43" w:rsidP="00E30082">
            <w:pPr>
              <w:pStyle w:val="NOSNumberList"/>
              <w:numPr>
                <w:ilvl w:val="0"/>
                <w:numId w:val="6"/>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482E43" w:rsidRDefault="00482E43" w:rsidP="00E30082">
            <w:pPr>
              <w:pStyle w:val="NOSNumberList"/>
              <w:numPr>
                <w:ilvl w:val="0"/>
                <w:numId w:val="6"/>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482E43" w:rsidRDefault="00482E43" w:rsidP="00FD771D">
            <w:pPr>
              <w:pStyle w:val="NOSNumberList"/>
              <w:numPr>
                <w:ilvl w:val="0"/>
                <w:numId w:val="0"/>
              </w:numPr>
              <w:rPr>
                <w:b/>
              </w:rPr>
            </w:pPr>
          </w:p>
          <w:p w:rsidR="00482E43" w:rsidRDefault="00482E43" w:rsidP="00FD771D">
            <w:pPr>
              <w:pStyle w:val="NOSNumberList"/>
              <w:numPr>
                <w:ilvl w:val="0"/>
                <w:numId w:val="0"/>
              </w:numPr>
              <w:rPr>
                <w:b/>
              </w:rPr>
            </w:pPr>
            <w:r w:rsidRPr="00E95613">
              <w:rPr>
                <w:b/>
              </w:rPr>
              <w:t>Personal and professional development</w:t>
            </w:r>
          </w:p>
          <w:p w:rsidR="00482E43" w:rsidRPr="00E95613" w:rsidRDefault="00482E43" w:rsidP="00FD771D">
            <w:pPr>
              <w:pStyle w:val="NOSNumberList"/>
              <w:numPr>
                <w:ilvl w:val="0"/>
                <w:numId w:val="0"/>
              </w:numPr>
              <w:rPr>
                <w:b/>
              </w:rPr>
            </w:pPr>
          </w:p>
          <w:p w:rsidR="00482E43" w:rsidRPr="00F071B5" w:rsidRDefault="00482E43" w:rsidP="00E30082">
            <w:pPr>
              <w:pStyle w:val="NOSNumberList"/>
              <w:numPr>
                <w:ilvl w:val="0"/>
                <w:numId w:val="6"/>
              </w:numPr>
            </w:pPr>
            <w:r w:rsidRPr="00F071B5">
              <w:t xml:space="preserve">principles of reflective practice and why it is important </w:t>
            </w:r>
          </w:p>
          <w:p w:rsidR="00482E43" w:rsidRPr="00F071B5" w:rsidRDefault="00482E43" w:rsidP="00FD771D">
            <w:pPr>
              <w:pStyle w:val="NOSNumberList"/>
              <w:numPr>
                <w:ilvl w:val="0"/>
                <w:numId w:val="0"/>
              </w:numPr>
              <w:ind w:left="720" w:hanging="708"/>
            </w:pPr>
          </w:p>
          <w:p w:rsidR="00482E43" w:rsidRDefault="00482E43" w:rsidP="00FD771D">
            <w:pPr>
              <w:pStyle w:val="NOSNumberList"/>
              <w:numPr>
                <w:ilvl w:val="0"/>
                <w:numId w:val="0"/>
              </w:numPr>
              <w:ind w:left="720" w:hanging="708"/>
              <w:rPr>
                <w:b/>
              </w:rPr>
            </w:pPr>
            <w:r w:rsidRPr="00E95613">
              <w:rPr>
                <w:b/>
              </w:rPr>
              <w:t>Health and Safety</w:t>
            </w:r>
          </w:p>
          <w:p w:rsidR="00482E43" w:rsidRPr="00E95613" w:rsidRDefault="00482E43" w:rsidP="00FD771D">
            <w:pPr>
              <w:pStyle w:val="NOSNumberList"/>
              <w:numPr>
                <w:ilvl w:val="0"/>
                <w:numId w:val="0"/>
              </w:numPr>
              <w:ind w:left="720" w:hanging="708"/>
              <w:rPr>
                <w:b/>
              </w:rPr>
            </w:pPr>
          </w:p>
          <w:p w:rsidR="00482E43" w:rsidRPr="00F071B5" w:rsidRDefault="00482E43" w:rsidP="00E30082">
            <w:pPr>
              <w:pStyle w:val="NOSNumberList"/>
              <w:numPr>
                <w:ilvl w:val="0"/>
                <w:numId w:val="6"/>
              </w:numPr>
            </w:pPr>
            <w:r w:rsidRPr="00F071B5">
              <w:t xml:space="preserve">your work setting policies and practices for monitoring and maintaining health, safety and security in the work environment </w:t>
            </w:r>
          </w:p>
          <w:p w:rsidR="00482E43" w:rsidRPr="00F071B5" w:rsidRDefault="00482E43" w:rsidP="00E30082">
            <w:pPr>
              <w:pStyle w:val="NOSNumberList"/>
              <w:numPr>
                <w:ilvl w:val="0"/>
                <w:numId w:val="6"/>
              </w:numPr>
            </w:pPr>
            <w:r w:rsidRPr="00F071B5">
              <w:t xml:space="preserve">practices for the prevention and control of infection </w:t>
            </w:r>
            <w:r>
              <w:t>in the context of this standard</w:t>
            </w:r>
          </w:p>
          <w:p w:rsidR="00482E43" w:rsidRPr="00F071B5" w:rsidRDefault="00482E43" w:rsidP="00FD771D">
            <w:pPr>
              <w:pStyle w:val="NOSNumberList"/>
              <w:numPr>
                <w:ilvl w:val="0"/>
                <w:numId w:val="0"/>
              </w:numPr>
            </w:pPr>
          </w:p>
          <w:p w:rsidR="00482E43" w:rsidRDefault="00482E43" w:rsidP="00FD771D">
            <w:pPr>
              <w:pStyle w:val="NOSNumberList"/>
              <w:numPr>
                <w:ilvl w:val="0"/>
                <w:numId w:val="0"/>
              </w:numPr>
              <w:rPr>
                <w:b/>
              </w:rPr>
            </w:pPr>
            <w:r w:rsidRPr="00E95613">
              <w:rPr>
                <w:b/>
              </w:rPr>
              <w:t>Safeguarding</w:t>
            </w:r>
          </w:p>
          <w:p w:rsidR="00482E43" w:rsidRPr="00E95613" w:rsidRDefault="00482E43" w:rsidP="00FD771D">
            <w:pPr>
              <w:pStyle w:val="NOSNumberList"/>
              <w:numPr>
                <w:ilvl w:val="0"/>
                <w:numId w:val="0"/>
              </w:numPr>
              <w:rPr>
                <w:b/>
              </w:rPr>
            </w:pPr>
          </w:p>
          <w:p w:rsidR="00482E43" w:rsidRPr="00F071B5" w:rsidRDefault="00482E43" w:rsidP="00E30082">
            <w:pPr>
              <w:pStyle w:val="NOSNumberList"/>
              <w:numPr>
                <w:ilvl w:val="0"/>
                <w:numId w:val="6"/>
              </w:numPr>
            </w:pPr>
            <w:r w:rsidRPr="00F071B5">
              <w:t>the responsibility that everyone has to raise concerns about possible harm or abuse, poor or discriminatory practices</w:t>
            </w:r>
          </w:p>
          <w:p w:rsidR="00482E43" w:rsidRPr="00F071B5" w:rsidRDefault="00482E43" w:rsidP="00E30082">
            <w:pPr>
              <w:pStyle w:val="NOSNumberList"/>
              <w:numPr>
                <w:ilvl w:val="0"/>
                <w:numId w:val="6"/>
              </w:numPr>
            </w:pPr>
            <w:r w:rsidRPr="00F071B5">
              <w:t>indicators of potential</w:t>
            </w:r>
            <w:r>
              <w:t xml:space="preserve"> or actual </w:t>
            </w:r>
            <w:r w:rsidRPr="00F071B5">
              <w:t>harm or abuse</w:t>
            </w:r>
          </w:p>
          <w:p w:rsidR="00482E43" w:rsidRPr="00F071B5" w:rsidRDefault="00482E43" w:rsidP="00E30082">
            <w:pPr>
              <w:pStyle w:val="NOSNumberList"/>
              <w:numPr>
                <w:ilvl w:val="0"/>
                <w:numId w:val="6"/>
              </w:numPr>
            </w:pPr>
            <w:r w:rsidRPr="00F071B5">
              <w:t>how and when to report any concerns about abuse, poor or discriminatory practice, resources or operational difficulties</w:t>
            </w:r>
          </w:p>
          <w:p w:rsidR="00482E43" w:rsidRPr="00F071B5" w:rsidRDefault="00482E43" w:rsidP="00E30082">
            <w:pPr>
              <w:pStyle w:val="NOSNumberList"/>
              <w:numPr>
                <w:ilvl w:val="0"/>
                <w:numId w:val="6"/>
              </w:numPr>
            </w:pPr>
            <w:r w:rsidRPr="00F071B5">
              <w:t>what to do if you have reported concerns but no action is taken to address them</w:t>
            </w:r>
          </w:p>
          <w:p w:rsidR="00482E43" w:rsidRDefault="00482E43" w:rsidP="00FD771D">
            <w:pPr>
              <w:pStyle w:val="NOSNumberList"/>
              <w:numPr>
                <w:ilvl w:val="0"/>
                <w:numId w:val="0"/>
              </w:numPr>
            </w:pPr>
          </w:p>
          <w:p w:rsidR="00482E43" w:rsidRDefault="00482E43" w:rsidP="00FD771D">
            <w:pPr>
              <w:pStyle w:val="NOSNumberList"/>
              <w:numPr>
                <w:ilvl w:val="0"/>
                <w:numId w:val="0"/>
              </w:numPr>
            </w:pPr>
          </w:p>
          <w:p w:rsidR="00482E43" w:rsidRDefault="00482E43" w:rsidP="00FD771D">
            <w:pPr>
              <w:pStyle w:val="NOSNumberList"/>
              <w:numPr>
                <w:ilvl w:val="0"/>
                <w:numId w:val="0"/>
              </w:numPr>
            </w:pPr>
          </w:p>
          <w:p w:rsidR="00482E43" w:rsidRDefault="00482E43" w:rsidP="00FD771D">
            <w:pPr>
              <w:pStyle w:val="NOSNumberList"/>
              <w:numPr>
                <w:ilvl w:val="0"/>
                <w:numId w:val="0"/>
              </w:numPr>
              <w:rPr>
                <w:b/>
                <w:bCs/>
              </w:rPr>
            </w:pPr>
            <w:r w:rsidRPr="00E95613">
              <w:rPr>
                <w:b/>
                <w:bCs/>
              </w:rPr>
              <w:lastRenderedPageBreak/>
              <w:t>Handling information</w:t>
            </w:r>
          </w:p>
          <w:p w:rsidR="00482E43" w:rsidRPr="00E95613" w:rsidRDefault="00482E43" w:rsidP="00FD771D">
            <w:pPr>
              <w:pStyle w:val="NOSNumberList"/>
              <w:numPr>
                <w:ilvl w:val="0"/>
                <w:numId w:val="0"/>
              </w:numPr>
              <w:rPr>
                <w:b/>
              </w:rPr>
            </w:pPr>
          </w:p>
          <w:p w:rsidR="00482E43" w:rsidRPr="00F071B5" w:rsidRDefault="00482E43" w:rsidP="00E30082">
            <w:pPr>
              <w:pStyle w:val="NOSNumberList"/>
              <w:numPr>
                <w:ilvl w:val="0"/>
                <w:numId w:val="6"/>
              </w:numPr>
            </w:pPr>
            <w:r w:rsidRPr="00F071B5">
              <w:t>legal requirements, policies and procedures for the security and confidentiality of information</w:t>
            </w:r>
          </w:p>
          <w:p w:rsidR="00482E43" w:rsidRPr="00F071B5" w:rsidRDefault="00482E43" w:rsidP="00E30082">
            <w:pPr>
              <w:pStyle w:val="NOSNumberList"/>
              <w:numPr>
                <w:ilvl w:val="0"/>
                <w:numId w:val="6"/>
              </w:numPr>
            </w:pPr>
            <w:r w:rsidRPr="00F071B5">
              <w:t>legal and work setting requirements for recording information and producing reports</w:t>
            </w:r>
            <w:r>
              <w:t xml:space="preserve"> including the use of electronic communication</w:t>
            </w:r>
          </w:p>
          <w:p w:rsidR="00482E43" w:rsidRPr="00F071B5" w:rsidRDefault="00482E43" w:rsidP="00FD771D">
            <w:pPr>
              <w:pStyle w:val="NOSNumberList"/>
              <w:numPr>
                <w:ilvl w:val="0"/>
                <w:numId w:val="6"/>
              </w:numPr>
            </w:pPr>
            <w:r w:rsidRPr="00F071B5">
              <w:t xml:space="preserve">principles of confidentiality and when to pass on otherwise confidential information </w:t>
            </w:r>
          </w:p>
          <w:p w:rsidR="00482E43" w:rsidRPr="00040C3B" w:rsidRDefault="00482E43" w:rsidP="008A19E8">
            <w:pPr>
              <w:pStyle w:val="NOSNumberList"/>
              <w:numPr>
                <w:ilvl w:val="0"/>
                <w:numId w:val="0"/>
              </w:numPr>
              <w:ind w:left="360"/>
            </w:pPr>
            <w:r w:rsidRPr="00040C3B">
              <w:t xml:space="preserve"> </w:t>
            </w:r>
          </w:p>
          <w:p w:rsidR="00482E43" w:rsidRDefault="00482E43" w:rsidP="00F15153">
            <w:pPr>
              <w:pStyle w:val="NOSBodyHeading"/>
              <w:spacing w:line="276" w:lineRule="auto"/>
              <w:rPr>
                <w:rFonts w:cs="Arial"/>
              </w:rPr>
            </w:pPr>
            <w:r w:rsidRPr="00040C3B">
              <w:rPr>
                <w:rFonts w:cs="Arial"/>
              </w:rPr>
              <w:t>Specific to this NOS</w:t>
            </w:r>
          </w:p>
          <w:p w:rsidR="00482E43" w:rsidRPr="00040C3B" w:rsidRDefault="00482E43" w:rsidP="00F15153">
            <w:pPr>
              <w:pStyle w:val="NOSBodyHeading"/>
              <w:spacing w:line="276" w:lineRule="auto"/>
              <w:rPr>
                <w:rFonts w:cs="Arial"/>
              </w:rPr>
            </w:pPr>
          </w:p>
          <w:p w:rsidR="00482E43" w:rsidRPr="00040C3B" w:rsidRDefault="00482E43" w:rsidP="00FD771D">
            <w:pPr>
              <w:pStyle w:val="NOSNumberList"/>
              <w:numPr>
                <w:ilvl w:val="0"/>
                <w:numId w:val="6"/>
              </w:numPr>
            </w:pPr>
            <w:r w:rsidRPr="00040C3B">
              <w:t xml:space="preserve">pre-birth development and growth and external influences which can affect foetal growth and a baby’s brain development </w:t>
            </w:r>
          </w:p>
          <w:p w:rsidR="00482E43" w:rsidRPr="00040C3B" w:rsidRDefault="00482E43" w:rsidP="00FD771D">
            <w:pPr>
              <w:pStyle w:val="NOSNumberList"/>
              <w:numPr>
                <w:ilvl w:val="0"/>
                <w:numId w:val="6"/>
              </w:numPr>
            </w:pPr>
            <w:r w:rsidRPr="00040C3B">
              <w:t>the ways in which babies can be stimulated according to their age in order to enhance their development</w:t>
            </w:r>
          </w:p>
          <w:p w:rsidR="00482E43" w:rsidRPr="00040C3B" w:rsidRDefault="00482E43" w:rsidP="00FD771D">
            <w:pPr>
              <w:pStyle w:val="NOSNumberList"/>
              <w:numPr>
                <w:ilvl w:val="0"/>
                <w:numId w:val="6"/>
              </w:numPr>
            </w:pPr>
            <w:r w:rsidRPr="00040C3B">
              <w:t>the development of linguistic and communication skills in babies and factors which influence learning and development, including the importance of stimulation and interaction with adults</w:t>
            </w:r>
          </w:p>
          <w:p w:rsidR="00482E43" w:rsidRPr="00040C3B" w:rsidRDefault="00482E43" w:rsidP="00FD771D">
            <w:pPr>
              <w:pStyle w:val="NOSNumberList"/>
              <w:numPr>
                <w:ilvl w:val="0"/>
                <w:numId w:val="6"/>
              </w:numPr>
            </w:pPr>
            <w:r w:rsidRPr="00040C3B">
              <w:t>role of relationships and support networks in promoting the well-being of the babies with whom you work</w:t>
            </w:r>
          </w:p>
          <w:p w:rsidR="00482E43" w:rsidRPr="00040C3B" w:rsidRDefault="00482E43" w:rsidP="00FD771D">
            <w:pPr>
              <w:pStyle w:val="NOSNumberList"/>
              <w:numPr>
                <w:ilvl w:val="0"/>
                <w:numId w:val="6"/>
              </w:numPr>
            </w:pPr>
            <w:r w:rsidRPr="00040C3B">
              <w:t>supports for disabled babies and parents</w:t>
            </w:r>
          </w:p>
          <w:p w:rsidR="00482E43" w:rsidRPr="00040C3B" w:rsidRDefault="00482E43" w:rsidP="00FD771D">
            <w:pPr>
              <w:pStyle w:val="NOSNumberList"/>
              <w:numPr>
                <w:ilvl w:val="0"/>
                <w:numId w:val="6"/>
              </w:numPr>
            </w:pPr>
            <w:r w:rsidRPr="00040C3B">
              <w:t>the nutritional requirements and the types and consistency of food that is appropriate to babies up to two years old, including factors that influence weaning</w:t>
            </w:r>
          </w:p>
          <w:p w:rsidR="00482E43" w:rsidRPr="00040C3B" w:rsidRDefault="00482E43" w:rsidP="00FD771D">
            <w:pPr>
              <w:pStyle w:val="NOSNumberList"/>
              <w:numPr>
                <w:ilvl w:val="0"/>
                <w:numId w:val="6"/>
              </w:numPr>
            </w:pPr>
            <w:r w:rsidRPr="00040C3B">
              <w:t>common food allergies and feeding difficulties and where to get advice about them</w:t>
            </w:r>
          </w:p>
          <w:p w:rsidR="00482E43" w:rsidRPr="00040C3B" w:rsidRDefault="00482E43" w:rsidP="00FD771D">
            <w:pPr>
              <w:pStyle w:val="NOSNumberList"/>
              <w:numPr>
                <w:ilvl w:val="0"/>
                <w:numId w:val="6"/>
              </w:numPr>
            </w:pPr>
            <w:r w:rsidRPr="00040C3B">
              <w:t>unusual conditions and symptoms of common ailments which may require to be reported</w:t>
            </w:r>
          </w:p>
          <w:p w:rsidR="00482E43" w:rsidRPr="00040C3B" w:rsidRDefault="00482E43" w:rsidP="00FD771D">
            <w:pPr>
              <w:pStyle w:val="NOSNumberList"/>
              <w:numPr>
                <w:ilvl w:val="0"/>
                <w:numId w:val="6"/>
              </w:numPr>
            </w:pPr>
            <w:r w:rsidRPr="00040C3B">
              <w:t>the variation in sleep patterns in babies, the importance of rest/sleep or quiet periods as part of the daily routine, of matching the routines of the home and child care setting</w:t>
            </w:r>
          </w:p>
          <w:p w:rsidR="00482E43" w:rsidRPr="00040C3B" w:rsidRDefault="00482E43" w:rsidP="00FD771D">
            <w:pPr>
              <w:pStyle w:val="NOSNumberList"/>
              <w:numPr>
                <w:ilvl w:val="0"/>
                <w:numId w:val="6"/>
              </w:numPr>
            </w:pPr>
            <w:r w:rsidRPr="00040C3B">
              <w:t>methods of encouraging attentive listening and sound discrimination in babies</w:t>
            </w:r>
          </w:p>
          <w:p w:rsidR="00482E43" w:rsidRPr="00040C3B" w:rsidRDefault="00482E43" w:rsidP="00FD771D">
            <w:pPr>
              <w:pStyle w:val="NOSNumberList"/>
              <w:numPr>
                <w:ilvl w:val="0"/>
                <w:numId w:val="6"/>
              </w:numPr>
            </w:pPr>
            <w:r w:rsidRPr="00040C3B">
              <w:t>types of activities that can stimulate sensory, social, cognitive and physical development</w:t>
            </w:r>
          </w:p>
          <w:p w:rsidR="00482E43" w:rsidRPr="00040C3B" w:rsidRDefault="00482E43" w:rsidP="00FD771D">
            <w:pPr>
              <w:pStyle w:val="NOSNumberList"/>
              <w:numPr>
                <w:ilvl w:val="0"/>
                <w:numId w:val="6"/>
              </w:numPr>
            </w:pPr>
            <w:r w:rsidRPr="00040C3B">
              <w:t>methods of food and drink preparation, presentation and preservation and hygiene and safety requirements associated with these</w:t>
            </w:r>
          </w:p>
          <w:p w:rsidR="00482E43" w:rsidRPr="00040C3B" w:rsidRDefault="00482E43" w:rsidP="00FD771D">
            <w:pPr>
              <w:pStyle w:val="NOSNumberList"/>
              <w:numPr>
                <w:ilvl w:val="0"/>
                <w:numId w:val="6"/>
              </w:numPr>
            </w:pPr>
            <w:r w:rsidRPr="00040C3B">
              <w:t>suitable toys, equipment, games, books, rhymes, stories, songs and safety equipment for use with babies of different sizes and ages up to two years</w:t>
            </w:r>
          </w:p>
          <w:p w:rsidR="00482E43" w:rsidRPr="00040C3B" w:rsidRDefault="00482E43" w:rsidP="00FD771D">
            <w:pPr>
              <w:pStyle w:val="NOSNumberList"/>
              <w:numPr>
                <w:ilvl w:val="0"/>
                <w:numId w:val="6"/>
              </w:numPr>
            </w:pPr>
            <w:r w:rsidRPr="00040C3B">
              <w:t xml:space="preserve">awareness of the effect of changes in temperature and babies' sensitivity to changes in temperature and the need to adapt the </w:t>
            </w:r>
            <w:r w:rsidRPr="00040C3B">
              <w:lastRenderedPageBreak/>
              <w:t>environment and clothing accordingly</w:t>
            </w:r>
          </w:p>
          <w:p w:rsidR="00482E43" w:rsidRPr="00040C3B" w:rsidRDefault="00482E43" w:rsidP="00E30082">
            <w:pPr>
              <w:pStyle w:val="NOSBodyHeading"/>
              <w:spacing w:line="276" w:lineRule="auto"/>
              <w:rPr>
                <w:b w:val="0"/>
              </w:rPr>
            </w:pPr>
          </w:p>
        </w:tc>
      </w:tr>
    </w:tbl>
    <w:p w:rsidR="00482E43" w:rsidRPr="00E66529" w:rsidRDefault="00482E43" w:rsidP="00E3008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482E43">
        <w:tc>
          <w:tcPr>
            <w:tcW w:w="2518" w:type="dxa"/>
          </w:tcPr>
          <w:p w:rsidR="00482E43" w:rsidRDefault="00482E43" w:rsidP="00745A1C">
            <w:pPr>
              <w:pStyle w:val="NOSSideHeading"/>
            </w:pPr>
            <w:bookmarkStart w:id="12" w:name="ScopePC"/>
            <w:bookmarkEnd w:id="10"/>
            <w:r w:rsidRPr="0036118B">
              <w:rPr>
                <w:rFonts w:cs="Arial"/>
              </w:rPr>
              <w:t>Scope/range related to performance criteria</w:t>
            </w:r>
          </w:p>
        </w:tc>
        <w:tc>
          <w:tcPr>
            <w:tcW w:w="7902" w:type="dxa"/>
          </w:tcPr>
          <w:p w:rsidR="00482E43" w:rsidRPr="001A5FD6" w:rsidRDefault="00482E43" w:rsidP="008A19E8">
            <w:pPr>
              <w:pStyle w:val="NOSBodyText"/>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482E43" w:rsidRDefault="00482E43" w:rsidP="008A19E8">
            <w:pPr>
              <w:autoSpaceDE w:val="0"/>
              <w:autoSpaceDN w:val="0"/>
              <w:adjustRightInd w:val="0"/>
              <w:spacing w:after="0" w:line="300" w:lineRule="exact"/>
              <w:rPr>
                <w:rFonts w:ascii="Arial" w:hAnsi="Arial" w:cs="Arial"/>
                <w:b/>
                <w:bCs/>
                <w:color w:val="000000"/>
                <w:lang w:eastAsia="en-GB"/>
              </w:rPr>
            </w:pPr>
          </w:p>
          <w:p w:rsidR="00482E43" w:rsidRPr="008A19E8" w:rsidRDefault="00482E43" w:rsidP="008A19E8">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w:t>
            </w:r>
            <w:r w:rsidRPr="008A19E8">
              <w:rPr>
                <w:rFonts w:ascii="Arial" w:hAnsi="Arial" w:cs="Arial"/>
                <w:lang w:eastAsia="en-GB"/>
              </w:rPr>
              <w:t xml:space="preserve">advocates or others who are able to represent the views and best interests of the child or young person. </w:t>
            </w:r>
          </w:p>
          <w:p w:rsidR="00482E43" w:rsidRPr="008A19E8" w:rsidRDefault="00482E43" w:rsidP="008A19E8">
            <w:pPr>
              <w:spacing w:after="0" w:line="300" w:lineRule="exact"/>
              <w:rPr>
                <w:rFonts w:ascii="Arial" w:hAnsi="Arial" w:cs="Arial"/>
                <w:lang w:eastAsia="en-GB"/>
              </w:rPr>
            </w:pPr>
          </w:p>
          <w:p w:rsidR="00482E43" w:rsidRDefault="00482E43" w:rsidP="008A19E8">
            <w:pPr>
              <w:spacing w:after="0" w:line="300" w:lineRule="exact"/>
              <w:rPr>
                <w:rFonts w:ascii="Arial" w:hAnsi="Arial" w:cs="Arial"/>
                <w:lang w:eastAsia="en-GB"/>
              </w:rPr>
            </w:pPr>
            <w:r w:rsidRPr="008A19E8">
              <w:rPr>
                <w:rFonts w:ascii="Arial" w:hAnsi="Arial" w:cs="Arial"/>
                <w:lang w:eastAsia="en-GB"/>
              </w:rPr>
              <w:t>Where there are language differences within the work setting, achievement of this standard may require the involvement of interpreters or translation services.</w:t>
            </w:r>
          </w:p>
          <w:p w:rsidR="00482E43" w:rsidRDefault="00482E43" w:rsidP="00526F45">
            <w:pPr>
              <w:pStyle w:val="NOSNumberList"/>
              <w:numPr>
                <w:ilvl w:val="0"/>
                <w:numId w:val="0"/>
              </w:numPr>
              <w:rPr>
                <w:b/>
              </w:rPr>
            </w:pPr>
          </w:p>
          <w:p w:rsidR="00482E43" w:rsidRDefault="00482E43" w:rsidP="00B4317F">
            <w:pPr>
              <w:pStyle w:val="NOSNumberList"/>
              <w:numPr>
                <w:ilvl w:val="0"/>
                <w:numId w:val="0"/>
              </w:numPr>
            </w:pPr>
            <w:r>
              <w:rPr>
                <w:b/>
              </w:rPr>
              <w:t xml:space="preserve">Active </w:t>
            </w:r>
            <w:r w:rsidRPr="003E51E8">
              <w:rPr>
                <w:rFonts w:cs="Arial"/>
                <w:b/>
              </w:rPr>
              <w:t xml:space="preserve">participation </w:t>
            </w:r>
            <w:r w:rsidRPr="003E51E8">
              <w:rPr>
                <w:rFonts w:cs="Arial"/>
              </w:rPr>
              <w:t xml:space="preserve">is a way of working that regards individuals as active partners in their own care or support rather than passive recipients.  </w:t>
            </w:r>
            <w:r>
              <w:rPr>
                <w:rFonts w:cs="Arial"/>
              </w:rPr>
              <w:t>Active participation recognises each</w:t>
            </w:r>
            <w:r w:rsidRPr="003E51E8">
              <w:rPr>
                <w:rFonts w:cs="Arial"/>
              </w:rPr>
              <w:t xml:space="preserve"> individual’s right to participate in the activities and relationships of everyday life as independently as possible.</w:t>
            </w:r>
          </w:p>
          <w:p w:rsidR="00482E43" w:rsidRPr="001136B4" w:rsidRDefault="00482E43" w:rsidP="001136B4">
            <w:pPr>
              <w:pStyle w:val="NOSNumberList"/>
              <w:numPr>
                <w:ilvl w:val="0"/>
                <w:numId w:val="0"/>
              </w:numPr>
              <w:rPr>
                <w:b/>
                <w:bCs/>
              </w:rPr>
            </w:pPr>
            <w:r w:rsidRPr="00E13CE6">
              <w:rPr>
                <w:bCs/>
              </w:rPr>
              <w:t>A</w:t>
            </w:r>
            <w:r>
              <w:rPr>
                <w:b/>
                <w:bCs/>
              </w:rPr>
              <w:t xml:space="preserve"> b</w:t>
            </w:r>
            <w:r w:rsidRPr="00546FBF">
              <w:rPr>
                <w:b/>
                <w:bCs/>
              </w:rPr>
              <w:t>ab</w:t>
            </w:r>
            <w:r>
              <w:rPr>
                <w:b/>
                <w:bCs/>
              </w:rPr>
              <w:t xml:space="preserve">y </w:t>
            </w:r>
            <w:r w:rsidRPr="00E13CE6">
              <w:rPr>
                <w:bCs/>
              </w:rPr>
              <w:t>is</w:t>
            </w:r>
            <w:r w:rsidRPr="00E13CE6">
              <w:t xml:space="preserve"> </w:t>
            </w:r>
            <w:r w:rsidRPr="00546FBF">
              <w:t xml:space="preserve">from birth to two years of age </w:t>
            </w:r>
          </w:p>
          <w:p w:rsidR="00482E43" w:rsidRDefault="00482E43" w:rsidP="00745A1C">
            <w:pPr>
              <w:pStyle w:val="NOSNumberList"/>
              <w:numPr>
                <w:ilvl w:val="0"/>
                <w:numId w:val="0"/>
              </w:numPr>
            </w:pPr>
            <w:r w:rsidRPr="00745A1C">
              <w:rPr>
                <w:bCs/>
              </w:rPr>
              <w:t xml:space="preserve">A </w:t>
            </w:r>
            <w:r>
              <w:rPr>
                <w:b/>
                <w:bCs/>
              </w:rPr>
              <w:t xml:space="preserve">carer </w:t>
            </w:r>
            <w:r w:rsidRPr="00745A1C">
              <w:rPr>
                <w:bCs/>
              </w:rPr>
              <w:t>is a</w:t>
            </w:r>
            <w:r w:rsidRPr="00745A1C">
              <w:t>ny</w:t>
            </w:r>
            <w:r w:rsidRPr="00546FBF">
              <w:t xml:space="preserve"> person who cares for the physical, social and emo</w:t>
            </w:r>
            <w:r>
              <w:t>tional well-being of the baby</w:t>
            </w:r>
          </w:p>
          <w:p w:rsidR="00482E43" w:rsidRPr="00FE7CC7" w:rsidRDefault="00482E43" w:rsidP="00E13CE6">
            <w:pPr>
              <w:pStyle w:val="NOSBodyText"/>
              <w:rPr>
                <w:rFonts w:ascii="Times New Roman" w:hAnsi="Times New Roman"/>
                <w:sz w:val="24"/>
                <w:lang w:eastAsia="en-GB"/>
              </w:rPr>
            </w:pPr>
            <w:r w:rsidRPr="00FE7CC7">
              <w:rPr>
                <w:b/>
                <w:lang w:eastAsia="en-GB"/>
              </w:rPr>
              <w:t>A care or support plan</w:t>
            </w:r>
            <w:r w:rsidRPr="00FE7CC7">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r w:rsidRPr="00FE7CC7">
              <w:rPr>
                <w:rFonts w:ascii="Times New Roman" w:hAnsi="Times New Roman"/>
                <w:sz w:val="24"/>
                <w:lang w:eastAsia="en-GB"/>
              </w:rPr>
              <w:t>.</w:t>
            </w:r>
          </w:p>
          <w:p w:rsidR="00482E43" w:rsidRPr="00E17AF1" w:rsidRDefault="00482E43" w:rsidP="00745A1C">
            <w:pPr>
              <w:pStyle w:val="NOSBodyText"/>
            </w:pPr>
            <w:r w:rsidRPr="00745A1C">
              <w:t xml:space="preserve">To </w:t>
            </w:r>
            <w:r w:rsidRPr="00E17AF1">
              <w:rPr>
                <w:b/>
              </w:rPr>
              <w:t>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482E43" w:rsidRDefault="00482E43" w:rsidP="00B4317F">
            <w:pPr>
              <w:pStyle w:val="NOSNumberList"/>
              <w:numPr>
                <w:ilvl w:val="0"/>
                <w:numId w:val="0"/>
              </w:numPr>
            </w:pPr>
            <w:r w:rsidRPr="000B42FD">
              <w:rPr>
                <w:b/>
              </w:rPr>
              <w:t xml:space="preserve">Correctly for the baby </w:t>
            </w:r>
            <w:r w:rsidRPr="000B42FD">
              <w:t>will be</w:t>
            </w:r>
            <w:r>
              <w:rPr>
                <w:b/>
              </w:rPr>
              <w:t xml:space="preserve"> </w:t>
            </w:r>
            <w:r w:rsidRPr="000B42FD">
              <w:t xml:space="preserve">according </w:t>
            </w:r>
            <w:r>
              <w:t>to any specific plans</w:t>
            </w:r>
            <w:r w:rsidRPr="000B42FD">
              <w:t xml:space="preserve"> </w:t>
            </w:r>
            <w:r>
              <w:t>for the baby and in accordance with the baby’s</w:t>
            </w:r>
            <w:r w:rsidRPr="000B42FD">
              <w:t xml:space="preserve"> age, needs an</w:t>
            </w:r>
            <w:r>
              <w:t>d any medical conditions</w:t>
            </w:r>
          </w:p>
          <w:p w:rsidR="00482E43" w:rsidRPr="00745A1C" w:rsidRDefault="00482E43" w:rsidP="00B4317F">
            <w:pPr>
              <w:pStyle w:val="NOSNumberList"/>
              <w:numPr>
                <w:ilvl w:val="0"/>
                <w:numId w:val="0"/>
              </w:numPr>
              <w:rPr>
                <w:b/>
                <w:bCs/>
              </w:rPr>
            </w:pPr>
            <w:r>
              <w:rPr>
                <w:b/>
                <w:bCs/>
              </w:rPr>
              <w:t xml:space="preserve">Danger </w:t>
            </w:r>
            <w:r>
              <w:rPr>
                <w:bCs/>
              </w:rPr>
              <w:t>is t</w:t>
            </w:r>
            <w:r w:rsidRPr="00546FBF">
              <w:t xml:space="preserve">he possibility of harm </w:t>
            </w:r>
            <w:r>
              <w:t>or</w:t>
            </w:r>
            <w:r w:rsidRPr="00546FBF">
              <w:t xml:space="preserve"> abuse happening </w:t>
            </w:r>
          </w:p>
          <w:p w:rsidR="00482E43" w:rsidRDefault="00482E43" w:rsidP="00B4317F">
            <w:pPr>
              <w:pStyle w:val="NOSNumberList"/>
              <w:numPr>
                <w:ilvl w:val="0"/>
                <w:numId w:val="0"/>
              </w:numPr>
              <w:ind w:left="12"/>
            </w:pPr>
            <w:r w:rsidRPr="00546FBF">
              <w:t xml:space="preserve">The </w:t>
            </w:r>
            <w:r w:rsidRPr="001136B4">
              <w:rPr>
                <w:b/>
              </w:rPr>
              <w:t>environment</w:t>
            </w:r>
            <w:r w:rsidRPr="00546FBF">
              <w:t xml:space="preserve"> is the place where the </w:t>
            </w:r>
            <w:r>
              <w:t>baby is being cared for;</w:t>
            </w:r>
            <w:r w:rsidRPr="00546FBF">
              <w:t xml:space="preserve"> it </w:t>
            </w:r>
            <w:r>
              <w:t>may</w:t>
            </w:r>
            <w:r w:rsidRPr="00546FBF">
              <w:t xml:space="preserve"> include a foster </w:t>
            </w:r>
            <w:r>
              <w:t>care</w:t>
            </w:r>
            <w:r w:rsidRPr="00546FBF">
              <w:t xml:space="preserve"> home or a residential setting </w:t>
            </w:r>
          </w:p>
          <w:p w:rsidR="00482E43" w:rsidRDefault="00482E43" w:rsidP="00B4317F">
            <w:pPr>
              <w:pStyle w:val="NOSNumberList"/>
              <w:numPr>
                <w:ilvl w:val="0"/>
                <w:numId w:val="0"/>
              </w:numPr>
            </w:pPr>
            <w:r>
              <w:rPr>
                <w:b/>
              </w:rPr>
              <w:t xml:space="preserve">Everyday activities </w:t>
            </w:r>
            <w:r w:rsidRPr="00B4317F">
              <w:t>may include</w:t>
            </w:r>
            <w:r>
              <w:t xml:space="preserve"> daily</w:t>
            </w:r>
            <w:r w:rsidRPr="00B4317F">
              <w:t xml:space="preserve"> </w:t>
            </w:r>
            <w:r>
              <w:t xml:space="preserve">routines, </w:t>
            </w:r>
            <w:r w:rsidRPr="00B4317F">
              <w:t>physical contact, actions, games, rhymes, books, stories and songs</w:t>
            </w:r>
            <w:r>
              <w:t xml:space="preserve">, </w:t>
            </w:r>
          </w:p>
          <w:p w:rsidR="00482E43" w:rsidRPr="00745A1C" w:rsidRDefault="00482E43" w:rsidP="00745A1C">
            <w:pPr>
              <w:pStyle w:val="NOSNumberList"/>
              <w:numPr>
                <w:ilvl w:val="0"/>
                <w:numId w:val="0"/>
              </w:numPr>
              <w:rPr>
                <w:b/>
                <w:bCs/>
              </w:rPr>
            </w:pPr>
            <w:r w:rsidRPr="00546FBF">
              <w:rPr>
                <w:b/>
                <w:bCs/>
              </w:rPr>
              <w:t xml:space="preserve">Harm </w:t>
            </w:r>
            <w:r w:rsidRPr="00745A1C">
              <w:rPr>
                <w:bCs/>
              </w:rPr>
              <w:t>is t</w:t>
            </w:r>
            <w:r w:rsidRPr="00745A1C">
              <w:t>he effect</w:t>
            </w:r>
            <w:r w:rsidRPr="00546FBF">
              <w:t xml:space="preserve"> of a </w:t>
            </w:r>
            <w:r>
              <w:t>baby</w:t>
            </w:r>
            <w:r w:rsidRPr="00546FBF">
              <w:t xml:space="preserve"> being physically or mentally injured or abused </w:t>
            </w:r>
          </w:p>
          <w:p w:rsidR="00482E43" w:rsidRDefault="00482E43" w:rsidP="00B4317F">
            <w:pPr>
              <w:pStyle w:val="NOSNumberList"/>
              <w:numPr>
                <w:ilvl w:val="0"/>
                <w:numId w:val="0"/>
              </w:numPr>
              <w:ind w:left="12"/>
            </w:pPr>
            <w:r w:rsidRPr="00E218B2">
              <w:rPr>
                <w:b/>
              </w:rPr>
              <w:t>Others</w:t>
            </w:r>
            <w:r>
              <w:t xml:space="preserve"> are your colleagues and other professionals whose work contributes to the individual’s well-being and who enable you to carry out your role.</w:t>
            </w:r>
          </w:p>
          <w:p w:rsidR="00482E43" w:rsidRPr="001136B4" w:rsidRDefault="00482E43" w:rsidP="00B4317F">
            <w:pPr>
              <w:pStyle w:val="NOSNumberList"/>
              <w:numPr>
                <w:ilvl w:val="0"/>
                <w:numId w:val="0"/>
              </w:numPr>
              <w:rPr>
                <w:b/>
                <w:bCs/>
              </w:rPr>
            </w:pPr>
            <w:r w:rsidRPr="00546FBF">
              <w:rPr>
                <w:b/>
                <w:bCs/>
              </w:rPr>
              <w:t xml:space="preserve">Parents </w:t>
            </w:r>
            <w:r w:rsidRPr="00E13CE6">
              <w:rPr>
                <w:bCs/>
              </w:rPr>
              <w:t>are those</w:t>
            </w:r>
            <w:r w:rsidRPr="00E13CE6">
              <w:t xml:space="preserve"> </w:t>
            </w:r>
            <w:r w:rsidRPr="00546FBF">
              <w:t>wit</w:t>
            </w:r>
            <w:r>
              <w:t>h legal parental responsibility</w:t>
            </w:r>
          </w:p>
          <w:p w:rsidR="00482E43" w:rsidRDefault="00482E43" w:rsidP="00B4317F">
            <w:pPr>
              <w:pStyle w:val="NOSNumberList"/>
              <w:numPr>
                <w:ilvl w:val="0"/>
                <w:numId w:val="0"/>
              </w:numPr>
            </w:pPr>
            <w:r>
              <w:rPr>
                <w:b/>
              </w:rPr>
              <w:t xml:space="preserve">Physical care </w:t>
            </w:r>
            <w:r w:rsidRPr="00233A75">
              <w:t>may include</w:t>
            </w:r>
            <w:r>
              <w:rPr>
                <w:b/>
              </w:rPr>
              <w:t xml:space="preserve"> </w:t>
            </w:r>
            <w:r w:rsidRPr="00233A75">
              <w:t>h</w:t>
            </w:r>
            <w:r>
              <w:t>andling</w:t>
            </w:r>
            <w:r w:rsidRPr="00233A75">
              <w:t>, wash</w:t>
            </w:r>
            <w:r>
              <w:t>ing</w:t>
            </w:r>
            <w:r w:rsidRPr="00233A75">
              <w:t>, dress</w:t>
            </w:r>
            <w:r>
              <w:t>ing</w:t>
            </w:r>
            <w:r w:rsidRPr="00233A75">
              <w:t xml:space="preserve"> the baby </w:t>
            </w:r>
            <w:r>
              <w:t xml:space="preserve">and </w:t>
            </w:r>
            <w:r>
              <w:lastRenderedPageBreak/>
              <w:t xml:space="preserve">changing </w:t>
            </w:r>
            <w:r w:rsidRPr="00233A75">
              <w:t>the baby’s nappy</w:t>
            </w:r>
          </w:p>
          <w:p w:rsidR="00482E43" w:rsidRDefault="00482E43" w:rsidP="006750F5">
            <w:pPr>
              <w:pStyle w:val="NOSNumberList"/>
              <w:numPr>
                <w:ilvl w:val="0"/>
                <w:numId w:val="0"/>
              </w:numPr>
              <w:tabs>
                <w:tab w:val="left" w:pos="720"/>
              </w:tabs>
            </w:pPr>
            <w:r>
              <w:t xml:space="preserve">A </w:t>
            </w:r>
            <w:r w:rsidRPr="00F26368">
              <w:rPr>
                <w:b/>
              </w:rPr>
              <w:t>risk</w:t>
            </w:r>
            <w:r>
              <w:t xml:space="preserve"> takes account of the likelihood of a hazard occurring and may include the possibility of danger and the possibility of injury and harm to the baby </w:t>
            </w:r>
          </w:p>
        </w:tc>
      </w:tr>
    </w:tbl>
    <w:p w:rsidR="00482E43" w:rsidRDefault="00482E43"/>
    <w:p w:rsidR="00482E43" w:rsidRDefault="00482E43">
      <w:r>
        <w:br w:type="page"/>
      </w:r>
    </w:p>
    <w:tbl>
      <w:tblPr>
        <w:tblW w:w="0" w:type="auto"/>
        <w:tblInd w:w="-106" w:type="dxa"/>
        <w:tblLook w:val="00A0" w:firstRow="1" w:lastRow="0" w:firstColumn="1" w:lastColumn="0" w:noHBand="0" w:noVBand="0"/>
      </w:tblPr>
      <w:tblGrid>
        <w:gridCol w:w="2518"/>
        <w:gridCol w:w="7902"/>
      </w:tblGrid>
      <w:tr w:rsidR="00482E43">
        <w:tc>
          <w:tcPr>
            <w:tcW w:w="2518" w:type="dxa"/>
          </w:tcPr>
          <w:p w:rsidR="00482E43" w:rsidRDefault="00482E43" w:rsidP="00AB5A34">
            <w:pPr>
              <w:pStyle w:val="NOSSideHeading"/>
              <w:rPr>
                <w:rFonts w:cs="Arial"/>
              </w:rPr>
            </w:pPr>
            <w:r>
              <w:rPr>
                <w:rFonts w:cs="Arial"/>
              </w:rPr>
              <w:t>Scope/range related to knowledge and understanding</w:t>
            </w:r>
          </w:p>
        </w:tc>
        <w:tc>
          <w:tcPr>
            <w:tcW w:w="7902" w:type="dxa"/>
          </w:tcPr>
          <w:p w:rsidR="00482E43" w:rsidRPr="00D31083" w:rsidRDefault="00482E43" w:rsidP="00747D0D">
            <w:pPr>
              <w:pStyle w:val="NOSBodyText"/>
            </w:pPr>
            <w:r w:rsidRPr="00D31083">
              <w:t xml:space="preserve">The details in this field are explanatory statements of scope and/or examples of possible contexts in which the NOS may apply; they are not to be regarded as range statements required for achievement of the NOS. </w:t>
            </w:r>
          </w:p>
          <w:p w:rsidR="00482E43" w:rsidRDefault="00482E43" w:rsidP="008A19E8">
            <w:pPr>
              <w:spacing w:after="0" w:line="300" w:lineRule="exact"/>
              <w:rPr>
                <w:rFonts w:ascii="Arial" w:hAnsi="Arial" w:cs="Arial"/>
              </w:rPr>
            </w:pPr>
          </w:p>
          <w:p w:rsidR="00482E43" w:rsidRPr="00E13CE6" w:rsidRDefault="00482E43" w:rsidP="008A19E8">
            <w:pPr>
              <w:spacing w:after="0" w:line="300" w:lineRule="exact"/>
              <w:rPr>
                <w:rFonts w:ascii="Arial" w:hAnsi="Arial" w:cs="Arial"/>
                <w:b/>
                <w:lang w:eastAsia="en-GB"/>
              </w:rPr>
            </w:pPr>
            <w:r w:rsidRPr="00E13CE6">
              <w:rPr>
                <w:rFonts w:ascii="Arial" w:hAnsi="Arial" w:cs="Arial"/>
                <w:b/>
                <w:lang w:eastAsia="en-GB"/>
              </w:rPr>
              <w:t>All knowledge statements must be applied in the context of this standard.</w:t>
            </w:r>
          </w:p>
          <w:p w:rsidR="00482E43" w:rsidRPr="00D31083" w:rsidRDefault="00482E43" w:rsidP="008A19E8">
            <w:pPr>
              <w:spacing w:after="0" w:line="300" w:lineRule="exact"/>
              <w:rPr>
                <w:rFonts w:ascii="Arial" w:hAnsi="Arial" w:cs="Arial"/>
                <w:lang w:eastAsia="en-GB"/>
              </w:rPr>
            </w:pPr>
          </w:p>
          <w:p w:rsidR="00482E43" w:rsidRPr="00677D67" w:rsidRDefault="00482E43" w:rsidP="008A19E8">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747D0D">
              <w:rPr>
                <w:rStyle w:val="NOSBodyTextChar"/>
                <w:rFonts w:eastAsia="Calibri"/>
              </w:rPr>
              <w:t xml:space="preserve"> 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482E43" w:rsidRPr="002762B7" w:rsidRDefault="00482E43" w:rsidP="008A19E8">
            <w:pPr>
              <w:pStyle w:val="NOSNumberList"/>
              <w:numPr>
                <w:ilvl w:val="0"/>
                <w:numId w:val="0"/>
              </w:numPr>
              <w:tabs>
                <w:tab w:val="left" w:pos="720"/>
              </w:tabs>
              <w:rPr>
                <w:rFonts w:cs="Arial"/>
                <w:lang w:eastAsia="en-GB"/>
              </w:rPr>
            </w:pPr>
          </w:p>
        </w:tc>
      </w:tr>
    </w:tbl>
    <w:p w:rsidR="00482E43" w:rsidRDefault="00482E43"/>
    <w:tbl>
      <w:tblPr>
        <w:tblW w:w="0" w:type="auto"/>
        <w:tblInd w:w="-106" w:type="dxa"/>
        <w:tblLook w:val="00A0" w:firstRow="1" w:lastRow="0" w:firstColumn="1" w:lastColumn="0" w:noHBand="0" w:noVBand="0"/>
      </w:tblPr>
      <w:tblGrid>
        <w:gridCol w:w="2518"/>
        <w:gridCol w:w="7902"/>
      </w:tblGrid>
      <w:tr w:rsidR="00482E43">
        <w:tc>
          <w:tcPr>
            <w:tcW w:w="2518" w:type="dxa"/>
          </w:tcPr>
          <w:p w:rsidR="00482E43" w:rsidRDefault="00482E43" w:rsidP="000076D9">
            <w:pPr>
              <w:pStyle w:val="NOSSideHeading"/>
              <w:rPr>
                <w:rFonts w:cs="Arial"/>
              </w:rPr>
            </w:pPr>
            <w:r>
              <w:rPr>
                <w:rFonts w:cs="Arial"/>
              </w:rPr>
              <w:t>Values</w:t>
            </w:r>
          </w:p>
        </w:tc>
        <w:tc>
          <w:tcPr>
            <w:tcW w:w="7902" w:type="dxa"/>
          </w:tcPr>
          <w:p w:rsidR="00482E43" w:rsidRDefault="00482E43" w:rsidP="00747D0D">
            <w:pPr>
              <w:pStyle w:val="NOSBodyText"/>
              <w:rPr>
                <w:lang w:eastAsia="en-GB"/>
              </w:rPr>
            </w:pPr>
            <w:r w:rsidRPr="002762B7">
              <w:rPr>
                <w:lang w:eastAsia="en-GB"/>
              </w:rPr>
              <w:t>Adherence to codes of practice or conduct where applicable to your role and the principles and values that underpin your work setting, including the rights of children, young people and adults.  These include the rights:</w:t>
            </w:r>
          </w:p>
          <w:p w:rsidR="00482E43" w:rsidRPr="002762B7" w:rsidRDefault="00482E43" w:rsidP="00747D0D">
            <w:pPr>
              <w:pStyle w:val="NOSBodyText"/>
              <w:rPr>
                <w:lang w:eastAsia="en-GB"/>
              </w:rPr>
            </w:pPr>
          </w:p>
          <w:p w:rsidR="00482E43" w:rsidRPr="002762B7" w:rsidRDefault="00482E43" w:rsidP="00747D0D">
            <w:pPr>
              <w:pStyle w:val="NOSBodyText"/>
              <w:rPr>
                <w:lang w:eastAsia="en-GB"/>
              </w:rPr>
            </w:pPr>
            <w:r w:rsidRPr="002762B7">
              <w:rPr>
                <w:lang w:eastAsia="en-GB"/>
              </w:rPr>
              <w:t>To be treated as an individual</w:t>
            </w:r>
          </w:p>
          <w:p w:rsidR="00482E43" w:rsidRPr="002762B7" w:rsidRDefault="00482E43" w:rsidP="00747D0D">
            <w:pPr>
              <w:pStyle w:val="NOSBodyText"/>
              <w:rPr>
                <w:lang w:eastAsia="en-GB"/>
              </w:rPr>
            </w:pPr>
            <w:r w:rsidRPr="002762B7">
              <w:rPr>
                <w:lang w:eastAsia="en-GB"/>
              </w:rPr>
              <w:t>To be treated equally and not be discriminated against</w:t>
            </w:r>
          </w:p>
          <w:p w:rsidR="00482E43" w:rsidRPr="002762B7" w:rsidRDefault="00482E43" w:rsidP="00747D0D">
            <w:pPr>
              <w:pStyle w:val="NOSBodyText"/>
              <w:rPr>
                <w:lang w:eastAsia="en-GB"/>
              </w:rPr>
            </w:pPr>
            <w:r w:rsidRPr="002762B7">
              <w:rPr>
                <w:lang w:eastAsia="en-GB"/>
              </w:rPr>
              <w:t>To be respected</w:t>
            </w:r>
          </w:p>
          <w:p w:rsidR="00482E43" w:rsidRPr="002762B7" w:rsidRDefault="00482E43" w:rsidP="00747D0D">
            <w:pPr>
              <w:pStyle w:val="NOSBodyText"/>
              <w:rPr>
                <w:lang w:eastAsia="en-GB"/>
              </w:rPr>
            </w:pPr>
            <w:r w:rsidRPr="002762B7">
              <w:rPr>
                <w:lang w:eastAsia="en-GB"/>
              </w:rPr>
              <w:t>To have privacy</w:t>
            </w:r>
          </w:p>
          <w:p w:rsidR="00482E43" w:rsidRPr="002762B7" w:rsidRDefault="00482E43" w:rsidP="00747D0D">
            <w:pPr>
              <w:pStyle w:val="NOSBodyText"/>
              <w:rPr>
                <w:lang w:eastAsia="en-GB"/>
              </w:rPr>
            </w:pPr>
            <w:r w:rsidRPr="002762B7">
              <w:rPr>
                <w:lang w:eastAsia="en-GB"/>
              </w:rPr>
              <w:t>To be treated in a dignified way</w:t>
            </w:r>
          </w:p>
          <w:p w:rsidR="00482E43" w:rsidRPr="002762B7" w:rsidRDefault="00482E43" w:rsidP="00747D0D">
            <w:pPr>
              <w:pStyle w:val="NOSBodyText"/>
              <w:rPr>
                <w:lang w:eastAsia="en-GB"/>
              </w:rPr>
            </w:pPr>
            <w:r w:rsidRPr="002762B7">
              <w:rPr>
                <w:lang w:eastAsia="en-GB"/>
              </w:rPr>
              <w:t>To be protected from danger and harm</w:t>
            </w:r>
          </w:p>
          <w:p w:rsidR="00482E43" w:rsidRPr="002762B7" w:rsidRDefault="00482E43" w:rsidP="00747D0D">
            <w:pPr>
              <w:pStyle w:val="NOSBodyText"/>
              <w:rPr>
                <w:lang w:eastAsia="en-GB"/>
              </w:rPr>
            </w:pPr>
            <w:r w:rsidRPr="002762B7">
              <w:rPr>
                <w:lang w:eastAsia="en-GB"/>
              </w:rPr>
              <w:t>To be supported and cared for in a way that m</w:t>
            </w:r>
            <w:r>
              <w:rPr>
                <w:lang w:eastAsia="en-GB"/>
              </w:rPr>
              <w:t xml:space="preserve">eets their needs, takes account </w:t>
            </w:r>
            <w:r w:rsidRPr="002762B7">
              <w:rPr>
                <w:lang w:eastAsia="en-GB"/>
              </w:rPr>
              <w:t>of their choices and also protects them</w:t>
            </w:r>
          </w:p>
          <w:p w:rsidR="00482E43" w:rsidRDefault="00482E43" w:rsidP="00747D0D">
            <w:pPr>
              <w:pStyle w:val="NOSBodyText"/>
              <w:rPr>
                <w:lang w:eastAsia="en-GB"/>
              </w:rPr>
            </w:pPr>
            <w:r w:rsidRPr="002762B7">
              <w:rPr>
                <w:lang w:eastAsia="en-GB"/>
              </w:rPr>
              <w:t>To communicate using their preferred methods of communication</w:t>
            </w:r>
            <w:r>
              <w:rPr>
                <w:lang w:eastAsia="en-GB"/>
              </w:rPr>
              <w:t xml:space="preserve"> and</w:t>
            </w:r>
          </w:p>
          <w:p w:rsidR="00482E43" w:rsidRPr="002762B7" w:rsidRDefault="00482E43" w:rsidP="00747D0D">
            <w:pPr>
              <w:pStyle w:val="NOSBodyText"/>
              <w:rPr>
                <w:lang w:eastAsia="en-GB"/>
              </w:rPr>
            </w:pPr>
            <w:r w:rsidRPr="002762B7">
              <w:rPr>
                <w:lang w:eastAsia="en-GB"/>
              </w:rPr>
              <w:t>language</w:t>
            </w:r>
          </w:p>
          <w:p w:rsidR="00482E43" w:rsidRPr="002762B7" w:rsidRDefault="00482E43" w:rsidP="00747D0D">
            <w:pPr>
              <w:pStyle w:val="NOSBodyText"/>
              <w:rPr>
                <w:lang w:eastAsia="en-GB"/>
              </w:rPr>
            </w:pPr>
            <w:r w:rsidRPr="002762B7">
              <w:rPr>
                <w:lang w:eastAsia="en-GB"/>
              </w:rPr>
              <w:t>To access information about themselves</w:t>
            </w:r>
          </w:p>
          <w:p w:rsidR="00482E43" w:rsidRDefault="00482E43" w:rsidP="004C3B4D">
            <w:pPr>
              <w:pStyle w:val="NOSBodyText"/>
              <w:spacing w:line="276" w:lineRule="auto"/>
            </w:pPr>
          </w:p>
          <w:p w:rsidR="00482E43" w:rsidRDefault="00482E43" w:rsidP="004C3B4D">
            <w:pPr>
              <w:pStyle w:val="NOSBodyText"/>
              <w:spacing w:line="276" w:lineRule="auto"/>
              <w:rPr>
                <w:b/>
              </w:rPr>
            </w:pPr>
          </w:p>
        </w:tc>
      </w:tr>
      <w:bookmarkEnd w:id="12"/>
    </w:tbl>
    <w:p w:rsidR="00482E43" w:rsidRDefault="00482E43" w:rsidP="00D762B7">
      <w:r>
        <w:br w:type="page"/>
      </w:r>
    </w:p>
    <w:tbl>
      <w:tblPr>
        <w:tblW w:w="0" w:type="auto"/>
        <w:tblInd w:w="-106" w:type="dxa"/>
        <w:tblLook w:val="00A0" w:firstRow="1" w:lastRow="0" w:firstColumn="1" w:lastColumn="0" w:noHBand="0" w:noVBand="0"/>
      </w:tblPr>
      <w:tblGrid>
        <w:gridCol w:w="2518"/>
        <w:gridCol w:w="7902"/>
      </w:tblGrid>
      <w:tr w:rsidR="00482E43" w:rsidRPr="00CF4D98">
        <w:tc>
          <w:tcPr>
            <w:tcW w:w="2518" w:type="dxa"/>
          </w:tcPr>
          <w:p w:rsidR="00482E43" w:rsidRPr="004E05F7" w:rsidRDefault="00482E43"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482E43" w:rsidRDefault="00482E43" w:rsidP="001F6BF7">
            <w:pPr>
              <w:pStyle w:val="NOSBodyText"/>
            </w:pPr>
            <w:bookmarkStart w:id="15" w:name="StartDevelopedBy"/>
            <w:bookmarkEnd w:id="15"/>
            <w:r>
              <w:t>Skills for Care and Development</w:t>
            </w:r>
          </w:p>
          <w:p w:rsidR="00482E43" w:rsidRPr="00CF4D98" w:rsidRDefault="00482E43" w:rsidP="001F6BF7">
            <w:pPr>
              <w:pStyle w:val="NOSBodyText"/>
            </w:pPr>
            <w:bookmarkStart w:id="16" w:name="EndDevelopedBy"/>
            <w:bookmarkEnd w:id="16"/>
          </w:p>
        </w:tc>
      </w:tr>
      <w:tr w:rsidR="00482E43" w:rsidRPr="00CF4D98">
        <w:tc>
          <w:tcPr>
            <w:tcW w:w="2518" w:type="dxa"/>
          </w:tcPr>
          <w:p w:rsidR="00482E43" w:rsidRPr="004E05F7" w:rsidRDefault="005B1B43"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482E43" w:rsidRPr="004E05F7">
              <w:rPr>
                <w:rStyle w:val="A2"/>
                <w:b/>
                <w:color w:val="0070C0"/>
                <w:szCs w:val="26"/>
              </w:rPr>
              <w:t>Version number</w:t>
            </w:r>
          </w:p>
        </w:tc>
        <w:tc>
          <w:tcPr>
            <w:tcW w:w="7902" w:type="dxa"/>
          </w:tcPr>
          <w:p w:rsidR="00482E43" w:rsidRDefault="00482E43" w:rsidP="001F6BF7">
            <w:pPr>
              <w:pStyle w:val="NOSBodyText"/>
              <w:rPr>
                <w:color w:val="221E1F"/>
              </w:rPr>
            </w:pPr>
            <w:bookmarkStart w:id="17" w:name="StartVersion"/>
            <w:bookmarkEnd w:id="17"/>
            <w:r>
              <w:rPr>
                <w:color w:val="221E1F"/>
              </w:rPr>
              <w:t>1</w:t>
            </w:r>
          </w:p>
          <w:p w:rsidR="00482E43" w:rsidRPr="004E05F7" w:rsidRDefault="00482E43" w:rsidP="001F6BF7">
            <w:pPr>
              <w:pStyle w:val="NOSBodyText"/>
              <w:rPr>
                <w:color w:val="221E1F"/>
              </w:rPr>
            </w:pPr>
            <w:bookmarkStart w:id="18" w:name="EndVersion"/>
            <w:bookmarkEnd w:id="18"/>
          </w:p>
        </w:tc>
      </w:tr>
      <w:tr w:rsidR="00482E43" w:rsidRPr="00CF4D98">
        <w:tc>
          <w:tcPr>
            <w:tcW w:w="2518" w:type="dxa"/>
          </w:tcPr>
          <w:p w:rsidR="00482E43" w:rsidRPr="004E05F7" w:rsidRDefault="005B1B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482E43">
              <w:rPr>
                <w:rStyle w:val="A2"/>
                <w:rFonts w:ascii="Helvetica" w:hAnsi="Helvetica" w:cs="Helvetica"/>
                <w:bCs/>
                <w:noProof/>
                <w:lang w:eastAsia="en-GB"/>
              </w:rPr>
              <w:t>Date approved</w:t>
            </w:r>
          </w:p>
        </w:tc>
        <w:tc>
          <w:tcPr>
            <w:tcW w:w="7902" w:type="dxa"/>
          </w:tcPr>
          <w:p w:rsidR="00482E43" w:rsidRDefault="00482E43" w:rsidP="001F6BF7">
            <w:pPr>
              <w:pStyle w:val="NOSBodyText"/>
              <w:rPr>
                <w:color w:val="221E1F"/>
              </w:rPr>
            </w:pPr>
            <w:bookmarkStart w:id="19" w:name="StartApproved"/>
            <w:bookmarkEnd w:id="19"/>
            <w:r>
              <w:rPr>
                <w:color w:val="221E1F"/>
              </w:rPr>
              <w:t>March 2012</w:t>
            </w:r>
          </w:p>
          <w:p w:rsidR="00482E43" w:rsidRPr="004E05F7" w:rsidRDefault="00482E43" w:rsidP="001F6BF7">
            <w:pPr>
              <w:pStyle w:val="NOSBodyText"/>
              <w:rPr>
                <w:color w:val="221E1F"/>
              </w:rPr>
            </w:pPr>
            <w:bookmarkStart w:id="20" w:name="EndApproved"/>
            <w:bookmarkEnd w:id="20"/>
          </w:p>
        </w:tc>
      </w:tr>
      <w:tr w:rsidR="00482E43" w:rsidRPr="00CF4D98">
        <w:tc>
          <w:tcPr>
            <w:tcW w:w="2518" w:type="dxa"/>
          </w:tcPr>
          <w:p w:rsidR="00482E43" w:rsidRDefault="00482E4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5B1B43">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482E43" w:rsidRPr="004E05F7" w:rsidRDefault="00482E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82E43" w:rsidRDefault="00482E43" w:rsidP="00690067">
            <w:pPr>
              <w:pStyle w:val="NOSBodyText"/>
              <w:rPr>
                <w:rStyle w:val="A3"/>
              </w:rPr>
            </w:pPr>
            <w:bookmarkStart w:id="21" w:name="StartReview"/>
            <w:bookmarkEnd w:id="21"/>
            <w:r>
              <w:rPr>
                <w:rStyle w:val="A3"/>
              </w:rPr>
              <w:t>August 2014</w:t>
            </w:r>
          </w:p>
          <w:p w:rsidR="00482E43" w:rsidRPr="004E05F7" w:rsidRDefault="00482E43" w:rsidP="00690067">
            <w:pPr>
              <w:pStyle w:val="NOSBodyText"/>
              <w:rPr>
                <w:color w:val="221E1F"/>
              </w:rPr>
            </w:pPr>
            <w:bookmarkStart w:id="22" w:name="EndReview"/>
            <w:bookmarkEnd w:id="22"/>
          </w:p>
        </w:tc>
      </w:tr>
      <w:tr w:rsidR="00482E43" w:rsidRPr="00CF4D98">
        <w:tc>
          <w:tcPr>
            <w:tcW w:w="2518" w:type="dxa"/>
          </w:tcPr>
          <w:p w:rsidR="00482E43" w:rsidRPr="004E05F7" w:rsidRDefault="005B1B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482E43">
              <w:rPr>
                <w:rStyle w:val="A2"/>
                <w:rFonts w:ascii="Helvetica" w:hAnsi="Helvetica" w:cs="Helvetica"/>
                <w:bCs/>
                <w:noProof/>
                <w:lang w:eastAsia="en-GB"/>
              </w:rPr>
              <w:t>Validity</w:t>
            </w:r>
          </w:p>
        </w:tc>
        <w:tc>
          <w:tcPr>
            <w:tcW w:w="7902" w:type="dxa"/>
          </w:tcPr>
          <w:p w:rsidR="00482E43" w:rsidRDefault="00482E43" w:rsidP="00690067">
            <w:pPr>
              <w:pStyle w:val="NOSBodyText"/>
              <w:rPr>
                <w:rStyle w:val="A3"/>
              </w:rPr>
            </w:pPr>
            <w:bookmarkStart w:id="23" w:name="StartValidity"/>
            <w:bookmarkEnd w:id="23"/>
            <w:r>
              <w:rPr>
                <w:rStyle w:val="A3"/>
              </w:rPr>
              <w:t>Current</w:t>
            </w:r>
          </w:p>
          <w:p w:rsidR="00482E43" w:rsidRPr="004E05F7" w:rsidRDefault="00482E43" w:rsidP="00690067">
            <w:pPr>
              <w:pStyle w:val="NOSBodyText"/>
              <w:rPr>
                <w:color w:val="221E1F"/>
              </w:rPr>
            </w:pPr>
            <w:bookmarkStart w:id="24" w:name="EndValidity"/>
            <w:bookmarkEnd w:id="24"/>
          </w:p>
        </w:tc>
      </w:tr>
      <w:tr w:rsidR="00482E43" w:rsidRPr="00CF4D98">
        <w:tc>
          <w:tcPr>
            <w:tcW w:w="2518" w:type="dxa"/>
          </w:tcPr>
          <w:p w:rsidR="00482E43" w:rsidRPr="004E05F7" w:rsidRDefault="005B1B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482E43">
              <w:rPr>
                <w:rStyle w:val="A2"/>
                <w:rFonts w:ascii="Helvetica" w:hAnsi="Helvetica" w:cs="Helvetica"/>
                <w:bCs/>
                <w:noProof/>
                <w:lang w:eastAsia="en-GB"/>
              </w:rPr>
              <w:t>Status</w:t>
            </w:r>
          </w:p>
        </w:tc>
        <w:tc>
          <w:tcPr>
            <w:tcW w:w="7902" w:type="dxa"/>
          </w:tcPr>
          <w:p w:rsidR="00482E43" w:rsidRDefault="00482E43" w:rsidP="001F6BF7">
            <w:pPr>
              <w:pStyle w:val="NOSBodyText"/>
              <w:rPr>
                <w:color w:val="221E1F"/>
              </w:rPr>
            </w:pPr>
            <w:bookmarkStart w:id="25" w:name="StartStatus"/>
            <w:bookmarkEnd w:id="25"/>
            <w:r>
              <w:rPr>
                <w:color w:val="221E1F"/>
              </w:rPr>
              <w:t>Original</w:t>
            </w:r>
          </w:p>
          <w:p w:rsidR="00482E43" w:rsidRPr="004E05F7" w:rsidRDefault="00482E43" w:rsidP="001F6BF7">
            <w:pPr>
              <w:pStyle w:val="NOSBodyText"/>
              <w:rPr>
                <w:color w:val="221E1F"/>
              </w:rPr>
            </w:pPr>
            <w:bookmarkStart w:id="26" w:name="EndStatus"/>
            <w:bookmarkEnd w:id="26"/>
          </w:p>
        </w:tc>
      </w:tr>
      <w:tr w:rsidR="00482E43" w:rsidRPr="00CF4D98">
        <w:tc>
          <w:tcPr>
            <w:tcW w:w="2518" w:type="dxa"/>
          </w:tcPr>
          <w:p w:rsidR="00482E43" w:rsidRDefault="005B1B4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482E43">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482E43" w:rsidRPr="004E05F7" w:rsidRDefault="00482E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82E43" w:rsidRDefault="00482E43" w:rsidP="001F6BF7">
            <w:pPr>
              <w:pStyle w:val="NOSBodyText"/>
              <w:rPr>
                <w:color w:val="221E1F"/>
              </w:rPr>
            </w:pPr>
            <w:bookmarkStart w:id="27" w:name="StartOrigin"/>
            <w:bookmarkEnd w:id="27"/>
            <w:r>
              <w:rPr>
                <w:color w:val="221E1F"/>
              </w:rPr>
              <w:t>Skills for Care &amp; Development</w:t>
            </w:r>
          </w:p>
          <w:p w:rsidR="00482E43" w:rsidRPr="004E05F7" w:rsidRDefault="00482E43" w:rsidP="001F6BF7">
            <w:pPr>
              <w:pStyle w:val="NOSBodyText"/>
              <w:rPr>
                <w:color w:val="221E1F"/>
              </w:rPr>
            </w:pPr>
            <w:bookmarkStart w:id="28" w:name="EndOrigin"/>
            <w:bookmarkEnd w:id="28"/>
          </w:p>
        </w:tc>
      </w:tr>
      <w:tr w:rsidR="00482E43" w:rsidRPr="00CF4D98">
        <w:tc>
          <w:tcPr>
            <w:tcW w:w="2518" w:type="dxa"/>
          </w:tcPr>
          <w:p w:rsidR="00482E43" w:rsidRPr="004E05F7" w:rsidRDefault="005B1B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482E43">
              <w:rPr>
                <w:rStyle w:val="A2"/>
                <w:rFonts w:ascii="Helvetica" w:hAnsi="Helvetica" w:cs="Helvetica"/>
                <w:bCs/>
                <w:noProof/>
                <w:lang w:eastAsia="en-GB"/>
              </w:rPr>
              <w:t>Original URN</w:t>
            </w:r>
          </w:p>
        </w:tc>
        <w:tc>
          <w:tcPr>
            <w:tcW w:w="7902" w:type="dxa"/>
          </w:tcPr>
          <w:p w:rsidR="00482E43" w:rsidRDefault="00482E43" w:rsidP="001F6BF7">
            <w:pPr>
              <w:pStyle w:val="NOSBodyText"/>
              <w:rPr>
                <w:color w:val="221E1F"/>
              </w:rPr>
            </w:pPr>
            <w:bookmarkStart w:id="29" w:name="StartOriginURN"/>
            <w:bookmarkEnd w:id="29"/>
            <w:r>
              <w:rPr>
                <w:color w:val="221E1F"/>
              </w:rPr>
              <w:t xml:space="preserve"> HSC0037</w:t>
            </w:r>
          </w:p>
          <w:p w:rsidR="00482E43" w:rsidRPr="004E05F7" w:rsidRDefault="00482E43" w:rsidP="001F6BF7">
            <w:pPr>
              <w:pStyle w:val="NOSBodyText"/>
              <w:rPr>
                <w:color w:val="221E1F"/>
              </w:rPr>
            </w:pPr>
            <w:bookmarkStart w:id="30" w:name="EndOriginURN"/>
            <w:bookmarkEnd w:id="30"/>
          </w:p>
        </w:tc>
      </w:tr>
      <w:tr w:rsidR="00482E43" w:rsidRPr="00CF4D98">
        <w:tc>
          <w:tcPr>
            <w:tcW w:w="2518" w:type="dxa"/>
          </w:tcPr>
          <w:p w:rsidR="00482E43" w:rsidRDefault="00482E4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482E43" w:rsidRPr="004E05F7" w:rsidRDefault="00482E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82E43" w:rsidRDefault="00482E43" w:rsidP="00986B5C">
            <w:pPr>
              <w:pStyle w:val="NOSBodyText"/>
              <w:rPr>
                <w:color w:val="221E1F"/>
              </w:rPr>
            </w:pPr>
            <w:bookmarkStart w:id="31" w:name="StartOccupations"/>
            <w:bookmarkEnd w:id="31"/>
            <w:r>
              <w:rPr>
                <w:color w:val="221E1F"/>
              </w:rPr>
              <w:t xml:space="preserve">Health, Public Services and Care; Health, Public Services and Care; Health and Social Care; Health and Social Care; </w:t>
            </w:r>
          </w:p>
          <w:p w:rsidR="00482E43" w:rsidRPr="004E05F7" w:rsidRDefault="00482E43" w:rsidP="001F6BF7">
            <w:pPr>
              <w:pStyle w:val="NOSBodyText"/>
              <w:rPr>
                <w:color w:val="221E1F"/>
              </w:rPr>
            </w:pPr>
            <w:bookmarkStart w:id="32" w:name="EndOccupations"/>
            <w:bookmarkEnd w:id="32"/>
          </w:p>
        </w:tc>
      </w:tr>
      <w:tr w:rsidR="00482E43" w:rsidRPr="00CF4D98">
        <w:tc>
          <w:tcPr>
            <w:tcW w:w="2518" w:type="dxa"/>
          </w:tcPr>
          <w:p w:rsidR="00482E43" w:rsidRPr="004E05F7" w:rsidRDefault="005B1B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482E43">
              <w:rPr>
                <w:rStyle w:val="A2"/>
                <w:rFonts w:ascii="Helvetica" w:hAnsi="Helvetica" w:cs="Helvetica"/>
                <w:bCs/>
                <w:noProof/>
                <w:lang w:eastAsia="en-GB"/>
              </w:rPr>
              <w:t>Suite</w:t>
            </w:r>
          </w:p>
        </w:tc>
        <w:tc>
          <w:tcPr>
            <w:tcW w:w="7902" w:type="dxa"/>
          </w:tcPr>
          <w:p w:rsidR="00482E43" w:rsidRDefault="00482E43" w:rsidP="001F6BF7">
            <w:pPr>
              <w:pStyle w:val="NOSBodyText"/>
              <w:rPr>
                <w:color w:val="221E1F"/>
              </w:rPr>
            </w:pPr>
            <w:bookmarkStart w:id="33" w:name="StartSuite"/>
            <w:bookmarkEnd w:id="33"/>
            <w:r>
              <w:rPr>
                <w:color w:val="221E1F"/>
              </w:rPr>
              <w:t xml:space="preserve">Health and Social Care </w:t>
            </w:r>
          </w:p>
          <w:p w:rsidR="00482E43" w:rsidRPr="004E05F7" w:rsidRDefault="00482E43" w:rsidP="001F6BF7">
            <w:pPr>
              <w:pStyle w:val="NOSBodyText"/>
              <w:rPr>
                <w:color w:val="221E1F"/>
              </w:rPr>
            </w:pPr>
            <w:bookmarkStart w:id="34" w:name="EndSuite"/>
            <w:bookmarkEnd w:id="34"/>
          </w:p>
        </w:tc>
      </w:tr>
      <w:tr w:rsidR="00482E43" w:rsidRPr="00CF4D98">
        <w:tc>
          <w:tcPr>
            <w:tcW w:w="2518" w:type="dxa"/>
          </w:tcPr>
          <w:p w:rsidR="00482E43" w:rsidRPr="004E05F7" w:rsidRDefault="005B1B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482E43">
              <w:rPr>
                <w:rStyle w:val="A2"/>
                <w:rFonts w:ascii="Helvetica" w:hAnsi="Helvetica" w:cs="Helvetica"/>
                <w:bCs/>
                <w:noProof/>
                <w:lang w:eastAsia="en-GB"/>
              </w:rPr>
              <w:t>Key words</w:t>
            </w:r>
          </w:p>
        </w:tc>
        <w:tc>
          <w:tcPr>
            <w:tcW w:w="7902" w:type="dxa"/>
          </w:tcPr>
          <w:p w:rsidR="00482E43" w:rsidRDefault="00482E43" w:rsidP="00690067">
            <w:pPr>
              <w:pStyle w:val="NOSBodyText"/>
              <w:rPr>
                <w:color w:val="221E1F"/>
              </w:rPr>
            </w:pPr>
            <w:bookmarkStart w:id="35" w:name="StartKeywords"/>
            <w:bookmarkEnd w:id="35"/>
            <w:r>
              <w:rPr>
                <w:color w:val="221E1F"/>
              </w:rPr>
              <w:t>care, development, babies</w:t>
            </w:r>
          </w:p>
          <w:p w:rsidR="00482E43" w:rsidRPr="004E05F7" w:rsidRDefault="00482E43" w:rsidP="00690067">
            <w:pPr>
              <w:pStyle w:val="NOSBodyText"/>
              <w:rPr>
                <w:color w:val="221E1F"/>
              </w:rPr>
            </w:pPr>
            <w:bookmarkStart w:id="36" w:name="EndKeywords"/>
            <w:bookmarkEnd w:id="36"/>
          </w:p>
        </w:tc>
      </w:tr>
    </w:tbl>
    <w:p w:rsidR="00482E43" w:rsidRDefault="00482E43" w:rsidP="0052780A"/>
    <w:sectPr w:rsidR="00482E43" w:rsidSect="00747D0D">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43" w:rsidRDefault="00482E43" w:rsidP="00521BFC">
      <w:r>
        <w:separator/>
      </w:r>
    </w:p>
  </w:endnote>
  <w:endnote w:type="continuationSeparator" w:id="0">
    <w:p w:rsidR="00482E43" w:rsidRDefault="00482E4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43" w:rsidRPr="00D13FFB" w:rsidRDefault="00482E43" w:rsidP="009F7CB5">
    <w:pPr>
      <w:pStyle w:val="Footer"/>
      <w:tabs>
        <w:tab w:val="left" w:pos="1200"/>
        <w:tab w:val="right" w:pos="10206"/>
      </w:tabs>
      <w:rPr>
        <w:sz w:val="18"/>
        <w:szCs w:val="18"/>
      </w:rPr>
    </w:pPr>
    <w:r>
      <w:rPr>
        <w:rFonts w:ascii="Arial" w:hAnsi="Arial" w:cs="Arial"/>
        <w:sz w:val="14"/>
        <w:szCs w:val="14"/>
      </w:rPr>
      <w:t xml:space="preserve">SCDHSC0037 Care for babies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B1B43">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43" w:rsidRPr="0086259F" w:rsidRDefault="00482E43" w:rsidP="0086259F">
    <w:pPr>
      <w:pStyle w:val="Footer"/>
      <w:tabs>
        <w:tab w:val="left" w:pos="1200"/>
        <w:tab w:val="right" w:pos="10206"/>
      </w:tabs>
      <w:rPr>
        <w:sz w:val="18"/>
        <w:szCs w:val="18"/>
      </w:rPr>
    </w:pPr>
    <w:r>
      <w:rPr>
        <w:rFonts w:ascii="Arial" w:hAnsi="Arial" w:cs="Arial"/>
        <w:sz w:val="14"/>
        <w:szCs w:val="14"/>
      </w:rPr>
      <w:t>SCDHSC0037 Care for babies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B1B4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43" w:rsidRDefault="00482E43" w:rsidP="00521BFC">
      <w:r>
        <w:separator/>
      </w:r>
    </w:p>
  </w:footnote>
  <w:footnote w:type="continuationSeparator" w:id="0">
    <w:p w:rsidR="00482E43" w:rsidRDefault="00482E4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43" w:rsidRPr="00144D71" w:rsidRDefault="00482E43" w:rsidP="00591C90">
    <w:pPr>
      <w:pStyle w:val="Header"/>
      <w:spacing w:after="0" w:line="240" w:lineRule="auto"/>
      <w:rPr>
        <w:rFonts w:ascii="Arial" w:hAnsi="Arial" w:cs="Arial"/>
        <w:b/>
        <w:sz w:val="32"/>
        <w:szCs w:val="32"/>
      </w:rPr>
    </w:pPr>
    <w:r>
      <w:rPr>
        <w:rFonts w:ascii="Arial" w:hAnsi="Arial" w:cs="Arial"/>
        <w:b/>
        <w:sz w:val="32"/>
        <w:szCs w:val="32"/>
      </w:rPr>
      <w:t xml:space="preserve">SCDHSC0037 </w:t>
    </w:r>
  </w:p>
  <w:p w:rsidR="00482E43" w:rsidRDefault="00482E43" w:rsidP="00591C90">
    <w:pPr>
      <w:pStyle w:val="Header"/>
      <w:spacing w:after="0" w:line="240" w:lineRule="auto"/>
      <w:rPr>
        <w:rFonts w:ascii="Arial" w:hAnsi="Arial" w:cs="Arial"/>
        <w:sz w:val="32"/>
        <w:szCs w:val="32"/>
      </w:rPr>
    </w:pPr>
    <w:r w:rsidRPr="00144D71">
      <w:rPr>
        <w:rFonts w:ascii="Arial" w:hAnsi="Arial" w:cs="Arial"/>
        <w:sz w:val="32"/>
        <w:szCs w:val="32"/>
      </w:rPr>
      <w:t>Care for babies</w:t>
    </w:r>
  </w:p>
  <w:p w:rsidR="00482E43" w:rsidRPr="00E30082" w:rsidRDefault="00482E43" w:rsidP="00E30082">
    <w:pPr>
      <w:pStyle w:val="Header"/>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482E43">
      <w:trPr>
        <w:cantSplit/>
        <w:trHeight w:val="1065"/>
      </w:trPr>
      <w:tc>
        <w:tcPr>
          <w:tcW w:w="7616" w:type="dxa"/>
        </w:tcPr>
        <w:p w:rsidR="00482E43" w:rsidRPr="00144D71" w:rsidRDefault="00482E43" w:rsidP="00144D71">
          <w:pPr>
            <w:pStyle w:val="Header"/>
            <w:spacing w:after="0" w:line="240" w:lineRule="auto"/>
            <w:rPr>
              <w:rFonts w:ascii="Arial" w:hAnsi="Arial" w:cs="Arial"/>
              <w:b/>
              <w:sz w:val="32"/>
              <w:szCs w:val="32"/>
            </w:rPr>
          </w:pPr>
          <w:r>
            <w:rPr>
              <w:rFonts w:ascii="Arial" w:hAnsi="Arial" w:cs="Arial"/>
              <w:b/>
              <w:sz w:val="32"/>
              <w:szCs w:val="32"/>
            </w:rPr>
            <w:t xml:space="preserve">SCDHSC0037 </w:t>
          </w:r>
        </w:p>
        <w:p w:rsidR="00482E43" w:rsidRDefault="00482E43" w:rsidP="00144D71">
          <w:pPr>
            <w:pStyle w:val="Header"/>
            <w:spacing w:after="0" w:line="240" w:lineRule="auto"/>
            <w:rPr>
              <w:rFonts w:ascii="Arial" w:hAnsi="Arial" w:cs="Arial"/>
              <w:sz w:val="32"/>
              <w:szCs w:val="32"/>
            </w:rPr>
          </w:pPr>
          <w:r w:rsidRPr="00144D71">
            <w:rPr>
              <w:rFonts w:ascii="Arial" w:hAnsi="Arial" w:cs="Arial"/>
              <w:sz w:val="32"/>
              <w:szCs w:val="32"/>
            </w:rPr>
            <w:t>Care for babies</w:t>
          </w:r>
        </w:p>
        <w:p w:rsidR="00482E43" w:rsidRPr="00144D71" w:rsidRDefault="00482E43" w:rsidP="00144D71">
          <w:pPr>
            <w:pStyle w:val="Header"/>
            <w:spacing w:after="0" w:line="240" w:lineRule="auto"/>
            <w:rPr>
              <w:rFonts w:ascii="Arial" w:hAnsi="Arial" w:cs="Arial"/>
            </w:rPr>
          </w:pPr>
        </w:p>
      </w:tc>
      <w:tc>
        <w:tcPr>
          <w:tcW w:w="2616" w:type="dxa"/>
        </w:tcPr>
        <w:p w:rsidR="00482E43" w:rsidRDefault="005B1B43" w:rsidP="00144D7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pt;height:63pt;visibility:visible">
                <v:imagedata r:id="rId1" o:title=""/>
              </v:shape>
            </w:pict>
          </w:r>
        </w:p>
      </w:tc>
    </w:tr>
  </w:tbl>
  <w:p w:rsidR="00482E43" w:rsidRPr="009A1F82" w:rsidRDefault="005B1B43"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4221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FA62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E6EA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4892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D463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0E3E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9E4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7CBF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B0AE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1643C0"/>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2D6B2938"/>
    <w:multiLevelType w:val="hybridMultilevel"/>
    <w:tmpl w:val="2A24EEB8"/>
    <w:lvl w:ilvl="0" w:tplc="163EAA38">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8836A95"/>
    <w:multiLevelType w:val="multilevel"/>
    <w:tmpl w:val="39A25A24"/>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14F697C"/>
    <w:multiLevelType w:val="hybridMultilevel"/>
    <w:tmpl w:val="C194C04C"/>
    <w:lvl w:ilvl="0" w:tplc="DD7A3C4A">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nsid w:val="664646A9"/>
    <w:multiLevelType w:val="multilevel"/>
    <w:tmpl w:val="CDE698B2"/>
    <w:lvl w:ilvl="0">
      <w:start w:val="1"/>
      <w:numFmt w:val="decimal"/>
      <w:pStyle w:val="NOSNumberList"/>
      <w:lvlText w:val="K%1"/>
      <w:lvlJc w:val="left"/>
      <w:pPr>
        <w:tabs>
          <w:tab w:val="num" w:pos="0"/>
        </w:tabs>
        <w:ind w:left="720" w:hanging="360"/>
      </w:pPr>
      <w:rPr>
        <w:rFonts w:ascii="Arial" w:hAnsi="Arial" w:cs="Times New Roman" w:hint="default"/>
        <w:b w:val="0"/>
        <w:bCs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1"/>
  </w:num>
  <w:num w:numId="2">
    <w:abstractNumId w:val="10"/>
  </w:num>
  <w:num w:numId="3">
    <w:abstractNumId w:val="14"/>
  </w:num>
  <w:num w:numId="4">
    <w:abstractNumId w:val="16"/>
  </w:num>
  <w:num w:numId="5">
    <w:abstractNumId w:val="12"/>
  </w:num>
  <w:num w:numId="6">
    <w:abstractNumId w:val="1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494B"/>
    <w:rsid w:val="00015A73"/>
    <w:rsid w:val="00016B9A"/>
    <w:rsid w:val="0002195A"/>
    <w:rsid w:val="00035310"/>
    <w:rsid w:val="0003593E"/>
    <w:rsid w:val="00040C3B"/>
    <w:rsid w:val="00041AC9"/>
    <w:rsid w:val="0004792D"/>
    <w:rsid w:val="00051B82"/>
    <w:rsid w:val="000556CF"/>
    <w:rsid w:val="00066CD2"/>
    <w:rsid w:val="00074FC4"/>
    <w:rsid w:val="00077B79"/>
    <w:rsid w:val="00082F3F"/>
    <w:rsid w:val="00084043"/>
    <w:rsid w:val="00085418"/>
    <w:rsid w:val="000867C6"/>
    <w:rsid w:val="00090216"/>
    <w:rsid w:val="00090C19"/>
    <w:rsid w:val="00093E71"/>
    <w:rsid w:val="00096244"/>
    <w:rsid w:val="00096378"/>
    <w:rsid w:val="000A06DB"/>
    <w:rsid w:val="000A2920"/>
    <w:rsid w:val="000A3533"/>
    <w:rsid w:val="000A5804"/>
    <w:rsid w:val="000B116D"/>
    <w:rsid w:val="000B1EFD"/>
    <w:rsid w:val="000B42FD"/>
    <w:rsid w:val="000B4402"/>
    <w:rsid w:val="000B6D40"/>
    <w:rsid w:val="000D38DB"/>
    <w:rsid w:val="000E0A1D"/>
    <w:rsid w:val="000E1A7E"/>
    <w:rsid w:val="000E218D"/>
    <w:rsid w:val="0010370F"/>
    <w:rsid w:val="0010479B"/>
    <w:rsid w:val="001103C6"/>
    <w:rsid w:val="001136B4"/>
    <w:rsid w:val="00115544"/>
    <w:rsid w:val="00120395"/>
    <w:rsid w:val="001211F3"/>
    <w:rsid w:val="00121A92"/>
    <w:rsid w:val="0013639C"/>
    <w:rsid w:val="00144D71"/>
    <w:rsid w:val="00145748"/>
    <w:rsid w:val="0016238F"/>
    <w:rsid w:val="001634E2"/>
    <w:rsid w:val="00173AEB"/>
    <w:rsid w:val="00176E82"/>
    <w:rsid w:val="00181052"/>
    <w:rsid w:val="00185673"/>
    <w:rsid w:val="00186D52"/>
    <w:rsid w:val="00194432"/>
    <w:rsid w:val="001A306E"/>
    <w:rsid w:val="001A5FD6"/>
    <w:rsid w:val="001B06EE"/>
    <w:rsid w:val="001B0A7B"/>
    <w:rsid w:val="001B0BA6"/>
    <w:rsid w:val="001B27F0"/>
    <w:rsid w:val="001B31A1"/>
    <w:rsid w:val="001B7A7F"/>
    <w:rsid w:val="001C2FB9"/>
    <w:rsid w:val="001C52C2"/>
    <w:rsid w:val="001D0951"/>
    <w:rsid w:val="001D17C9"/>
    <w:rsid w:val="001D2F9C"/>
    <w:rsid w:val="001D4471"/>
    <w:rsid w:val="001D5001"/>
    <w:rsid w:val="001E0471"/>
    <w:rsid w:val="001E350B"/>
    <w:rsid w:val="001E5C41"/>
    <w:rsid w:val="001E631B"/>
    <w:rsid w:val="001E75AC"/>
    <w:rsid w:val="001F55F5"/>
    <w:rsid w:val="001F6BF7"/>
    <w:rsid w:val="002063F2"/>
    <w:rsid w:val="00210CE3"/>
    <w:rsid w:val="00212B2D"/>
    <w:rsid w:val="002143B8"/>
    <w:rsid w:val="0021511C"/>
    <w:rsid w:val="00222188"/>
    <w:rsid w:val="002229B0"/>
    <w:rsid w:val="00224BC7"/>
    <w:rsid w:val="00233A75"/>
    <w:rsid w:val="0024080B"/>
    <w:rsid w:val="002427F4"/>
    <w:rsid w:val="002562A4"/>
    <w:rsid w:val="0025664D"/>
    <w:rsid w:val="00262F5D"/>
    <w:rsid w:val="00270B1B"/>
    <w:rsid w:val="00271938"/>
    <w:rsid w:val="00275AA7"/>
    <w:rsid w:val="002762B7"/>
    <w:rsid w:val="002774F2"/>
    <w:rsid w:val="0029371D"/>
    <w:rsid w:val="002A4C5F"/>
    <w:rsid w:val="002B1E39"/>
    <w:rsid w:val="002B42E5"/>
    <w:rsid w:val="002B5343"/>
    <w:rsid w:val="002C069C"/>
    <w:rsid w:val="002C10D9"/>
    <w:rsid w:val="002C4408"/>
    <w:rsid w:val="002C4889"/>
    <w:rsid w:val="002C5190"/>
    <w:rsid w:val="002D1E76"/>
    <w:rsid w:val="002E36E7"/>
    <w:rsid w:val="002E3E75"/>
    <w:rsid w:val="002F4B2F"/>
    <w:rsid w:val="002F606F"/>
    <w:rsid w:val="002F647D"/>
    <w:rsid w:val="00303FD8"/>
    <w:rsid w:val="003053CA"/>
    <w:rsid w:val="00310CA1"/>
    <w:rsid w:val="00320442"/>
    <w:rsid w:val="00325FEC"/>
    <w:rsid w:val="003319D1"/>
    <w:rsid w:val="00345B06"/>
    <w:rsid w:val="003521D1"/>
    <w:rsid w:val="0036118B"/>
    <w:rsid w:val="003722CD"/>
    <w:rsid w:val="00377DED"/>
    <w:rsid w:val="00380447"/>
    <w:rsid w:val="003840F2"/>
    <w:rsid w:val="00387C8A"/>
    <w:rsid w:val="003B47B7"/>
    <w:rsid w:val="003B53B0"/>
    <w:rsid w:val="003B7932"/>
    <w:rsid w:val="003C4768"/>
    <w:rsid w:val="003C6D88"/>
    <w:rsid w:val="003D3486"/>
    <w:rsid w:val="003D524D"/>
    <w:rsid w:val="003D7EF3"/>
    <w:rsid w:val="003E1460"/>
    <w:rsid w:val="003E2694"/>
    <w:rsid w:val="003E51E8"/>
    <w:rsid w:val="003F7686"/>
    <w:rsid w:val="00401539"/>
    <w:rsid w:val="004103D1"/>
    <w:rsid w:val="0041273C"/>
    <w:rsid w:val="00414C13"/>
    <w:rsid w:val="004156D8"/>
    <w:rsid w:val="004172E7"/>
    <w:rsid w:val="004228B1"/>
    <w:rsid w:val="00431135"/>
    <w:rsid w:val="00431CA1"/>
    <w:rsid w:val="00432234"/>
    <w:rsid w:val="004322D1"/>
    <w:rsid w:val="004323FE"/>
    <w:rsid w:val="00434E31"/>
    <w:rsid w:val="00436586"/>
    <w:rsid w:val="004375BF"/>
    <w:rsid w:val="00447016"/>
    <w:rsid w:val="00451CC3"/>
    <w:rsid w:val="00461668"/>
    <w:rsid w:val="00467D6A"/>
    <w:rsid w:val="00474BDB"/>
    <w:rsid w:val="00475C23"/>
    <w:rsid w:val="00482E43"/>
    <w:rsid w:val="0048665E"/>
    <w:rsid w:val="004901D8"/>
    <w:rsid w:val="00491F62"/>
    <w:rsid w:val="004920B3"/>
    <w:rsid w:val="00492ACB"/>
    <w:rsid w:val="004971C9"/>
    <w:rsid w:val="00497C87"/>
    <w:rsid w:val="004A5655"/>
    <w:rsid w:val="004A57E2"/>
    <w:rsid w:val="004B12F4"/>
    <w:rsid w:val="004B1702"/>
    <w:rsid w:val="004C3B4D"/>
    <w:rsid w:val="004D08DE"/>
    <w:rsid w:val="004D0EEB"/>
    <w:rsid w:val="004D1F3B"/>
    <w:rsid w:val="004D6960"/>
    <w:rsid w:val="004E05F7"/>
    <w:rsid w:val="004E21DC"/>
    <w:rsid w:val="004E3487"/>
    <w:rsid w:val="0050084C"/>
    <w:rsid w:val="005027E6"/>
    <w:rsid w:val="00515426"/>
    <w:rsid w:val="005219C0"/>
    <w:rsid w:val="00521BFC"/>
    <w:rsid w:val="00526F45"/>
    <w:rsid w:val="0052780A"/>
    <w:rsid w:val="00540315"/>
    <w:rsid w:val="00540609"/>
    <w:rsid w:val="00545BAC"/>
    <w:rsid w:val="00546FBF"/>
    <w:rsid w:val="00550971"/>
    <w:rsid w:val="00556342"/>
    <w:rsid w:val="00563BF7"/>
    <w:rsid w:val="00570818"/>
    <w:rsid w:val="00574543"/>
    <w:rsid w:val="0058115A"/>
    <w:rsid w:val="005833E2"/>
    <w:rsid w:val="00586FA6"/>
    <w:rsid w:val="0059003E"/>
    <w:rsid w:val="00591C90"/>
    <w:rsid w:val="00593878"/>
    <w:rsid w:val="005A4236"/>
    <w:rsid w:val="005B01E9"/>
    <w:rsid w:val="005B1B43"/>
    <w:rsid w:val="005C618B"/>
    <w:rsid w:val="005E09C4"/>
    <w:rsid w:val="005E4EC1"/>
    <w:rsid w:val="005E6FAE"/>
    <w:rsid w:val="005E7354"/>
    <w:rsid w:val="005F58C2"/>
    <w:rsid w:val="005F58DE"/>
    <w:rsid w:val="005F62E4"/>
    <w:rsid w:val="005F7364"/>
    <w:rsid w:val="005F7445"/>
    <w:rsid w:val="005F7944"/>
    <w:rsid w:val="006043DF"/>
    <w:rsid w:val="006049FF"/>
    <w:rsid w:val="006075B5"/>
    <w:rsid w:val="00607653"/>
    <w:rsid w:val="00610303"/>
    <w:rsid w:val="006145C8"/>
    <w:rsid w:val="00621F6A"/>
    <w:rsid w:val="006229C7"/>
    <w:rsid w:val="00623C04"/>
    <w:rsid w:val="0063089C"/>
    <w:rsid w:val="00631A25"/>
    <w:rsid w:val="00637642"/>
    <w:rsid w:val="00647493"/>
    <w:rsid w:val="006505B2"/>
    <w:rsid w:val="0066162E"/>
    <w:rsid w:val="00663475"/>
    <w:rsid w:val="006714C6"/>
    <w:rsid w:val="00672A79"/>
    <w:rsid w:val="00673383"/>
    <w:rsid w:val="006750F5"/>
    <w:rsid w:val="00677D67"/>
    <w:rsid w:val="00681F72"/>
    <w:rsid w:val="00683429"/>
    <w:rsid w:val="00685DDB"/>
    <w:rsid w:val="00687545"/>
    <w:rsid w:val="00690067"/>
    <w:rsid w:val="00692FE1"/>
    <w:rsid w:val="00694A3C"/>
    <w:rsid w:val="006A129C"/>
    <w:rsid w:val="006A61E1"/>
    <w:rsid w:val="006B2227"/>
    <w:rsid w:val="006B4495"/>
    <w:rsid w:val="006C2574"/>
    <w:rsid w:val="006D03D8"/>
    <w:rsid w:val="006D28D0"/>
    <w:rsid w:val="006E0E81"/>
    <w:rsid w:val="006E2275"/>
    <w:rsid w:val="006E35D0"/>
    <w:rsid w:val="006F0706"/>
    <w:rsid w:val="006F3CA8"/>
    <w:rsid w:val="007017D1"/>
    <w:rsid w:val="007156AF"/>
    <w:rsid w:val="00715D93"/>
    <w:rsid w:val="00724E04"/>
    <w:rsid w:val="00726306"/>
    <w:rsid w:val="007349B2"/>
    <w:rsid w:val="0074140A"/>
    <w:rsid w:val="00742745"/>
    <w:rsid w:val="007459B3"/>
    <w:rsid w:val="00745A1C"/>
    <w:rsid w:val="00747D0D"/>
    <w:rsid w:val="0075296E"/>
    <w:rsid w:val="00753242"/>
    <w:rsid w:val="007613C5"/>
    <w:rsid w:val="00762896"/>
    <w:rsid w:val="00762E29"/>
    <w:rsid w:val="00766569"/>
    <w:rsid w:val="007800AE"/>
    <w:rsid w:val="00780EAB"/>
    <w:rsid w:val="00785D30"/>
    <w:rsid w:val="007867E9"/>
    <w:rsid w:val="00790590"/>
    <w:rsid w:val="00791C53"/>
    <w:rsid w:val="007A13ED"/>
    <w:rsid w:val="007B0672"/>
    <w:rsid w:val="007C232F"/>
    <w:rsid w:val="007C7DC5"/>
    <w:rsid w:val="007D3CB0"/>
    <w:rsid w:val="007D52B7"/>
    <w:rsid w:val="007E7D16"/>
    <w:rsid w:val="008170B9"/>
    <w:rsid w:val="0082306F"/>
    <w:rsid w:val="00823628"/>
    <w:rsid w:val="0084302D"/>
    <w:rsid w:val="00847EA7"/>
    <w:rsid w:val="00860755"/>
    <w:rsid w:val="008616C3"/>
    <w:rsid w:val="0086259F"/>
    <w:rsid w:val="00862792"/>
    <w:rsid w:val="008642AB"/>
    <w:rsid w:val="00866606"/>
    <w:rsid w:val="00875ADB"/>
    <w:rsid w:val="008829A1"/>
    <w:rsid w:val="00886A13"/>
    <w:rsid w:val="0089143B"/>
    <w:rsid w:val="00892883"/>
    <w:rsid w:val="008961DA"/>
    <w:rsid w:val="008A19E8"/>
    <w:rsid w:val="008A2610"/>
    <w:rsid w:val="008A4462"/>
    <w:rsid w:val="008A4E8E"/>
    <w:rsid w:val="008B04B4"/>
    <w:rsid w:val="008B097D"/>
    <w:rsid w:val="008B21FF"/>
    <w:rsid w:val="008B3E91"/>
    <w:rsid w:val="008B472C"/>
    <w:rsid w:val="008C0064"/>
    <w:rsid w:val="008D489A"/>
    <w:rsid w:val="008D5475"/>
    <w:rsid w:val="00901FD4"/>
    <w:rsid w:val="00901FEF"/>
    <w:rsid w:val="0090468B"/>
    <w:rsid w:val="0090729C"/>
    <w:rsid w:val="0091039F"/>
    <w:rsid w:val="00913863"/>
    <w:rsid w:val="0091573A"/>
    <w:rsid w:val="00926F31"/>
    <w:rsid w:val="0092714C"/>
    <w:rsid w:val="00931351"/>
    <w:rsid w:val="00931E49"/>
    <w:rsid w:val="009406A9"/>
    <w:rsid w:val="009413C7"/>
    <w:rsid w:val="00942D5D"/>
    <w:rsid w:val="0094762A"/>
    <w:rsid w:val="009507C1"/>
    <w:rsid w:val="009524C5"/>
    <w:rsid w:val="00957D1B"/>
    <w:rsid w:val="00964343"/>
    <w:rsid w:val="009648B9"/>
    <w:rsid w:val="00965C13"/>
    <w:rsid w:val="00967459"/>
    <w:rsid w:val="00970FA0"/>
    <w:rsid w:val="00974A9C"/>
    <w:rsid w:val="009759E7"/>
    <w:rsid w:val="00986B5C"/>
    <w:rsid w:val="00987F3E"/>
    <w:rsid w:val="009966D8"/>
    <w:rsid w:val="009A1F82"/>
    <w:rsid w:val="009B3DAA"/>
    <w:rsid w:val="009C3304"/>
    <w:rsid w:val="009C3949"/>
    <w:rsid w:val="009C7AC0"/>
    <w:rsid w:val="009D063D"/>
    <w:rsid w:val="009D116A"/>
    <w:rsid w:val="009D20A6"/>
    <w:rsid w:val="009D3E57"/>
    <w:rsid w:val="009E742F"/>
    <w:rsid w:val="009F1381"/>
    <w:rsid w:val="009F5881"/>
    <w:rsid w:val="009F7CB5"/>
    <w:rsid w:val="00A10E28"/>
    <w:rsid w:val="00A125F1"/>
    <w:rsid w:val="00A13C08"/>
    <w:rsid w:val="00A56092"/>
    <w:rsid w:val="00A560A0"/>
    <w:rsid w:val="00A664B3"/>
    <w:rsid w:val="00A73B2E"/>
    <w:rsid w:val="00A910A6"/>
    <w:rsid w:val="00A92AB5"/>
    <w:rsid w:val="00A9731F"/>
    <w:rsid w:val="00AA194C"/>
    <w:rsid w:val="00AA411C"/>
    <w:rsid w:val="00AA6FFD"/>
    <w:rsid w:val="00AB493E"/>
    <w:rsid w:val="00AB5A34"/>
    <w:rsid w:val="00AB7B1B"/>
    <w:rsid w:val="00AC5EE5"/>
    <w:rsid w:val="00AC62F1"/>
    <w:rsid w:val="00AE57EF"/>
    <w:rsid w:val="00B15A0B"/>
    <w:rsid w:val="00B165CE"/>
    <w:rsid w:val="00B4020E"/>
    <w:rsid w:val="00B4317F"/>
    <w:rsid w:val="00B51DAF"/>
    <w:rsid w:val="00B5446B"/>
    <w:rsid w:val="00B57AD1"/>
    <w:rsid w:val="00B652FB"/>
    <w:rsid w:val="00B73DEC"/>
    <w:rsid w:val="00B73F65"/>
    <w:rsid w:val="00B82F94"/>
    <w:rsid w:val="00B9514C"/>
    <w:rsid w:val="00BA174C"/>
    <w:rsid w:val="00BA2445"/>
    <w:rsid w:val="00BC5E81"/>
    <w:rsid w:val="00BE436E"/>
    <w:rsid w:val="00BF663F"/>
    <w:rsid w:val="00C01248"/>
    <w:rsid w:val="00C06A6F"/>
    <w:rsid w:val="00C077DD"/>
    <w:rsid w:val="00C12BFA"/>
    <w:rsid w:val="00C20B78"/>
    <w:rsid w:val="00C241A2"/>
    <w:rsid w:val="00C2528F"/>
    <w:rsid w:val="00C327DC"/>
    <w:rsid w:val="00C372A8"/>
    <w:rsid w:val="00C617B3"/>
    <w:rsid w:val="00C717B8"/>
    <w:rsid w:val="00C73990"/>
    <w:rsid w:val="00C758AA"/>
    <w:rsid w:val="00C77C64"/>
    <w:rsid w:val="00C80E62"/>
    <w:rsid w:val="00C91060"/>
    <w:rsid w:val="00C92654"/>
    <w:rsid w:val="00C94311"/>
    <w:rsid w:val="00CA0B7E"/>
    <w:rsid w:val="00CA0BEC"/>
    <w:rsid w:val="00CA3700"/>
    <w:rsid w:val="00CB508C"/>
    <w:rsid w:val="00CC2785"/>
    <w:rsid w:val="00CE5141"/>
    <w:rsid w:val="00CF4D98"/>
    <w:rsid w:val="00D03896"/>
    <w:rsid w:val="00D11402"/>
    <w:rsid w:val="00D13FFB"/>
    <w:rsid w:val="00D15081"/>
    <w:rsid w:val="00D27CC8"/>
    <w:rsid w:val="00D30C7C"/>
    <w:rsid w:val="00D31083"/>
    <w:rsid w:val="00D336FB"/>
    <w:rsid w:val="00D33BD9"/>
    <w:rsid w:val="00D50956"/>
    <w:rsid w:val="00D6023E"/>
    <w:rsid w:val="00D62F40"/>
    <w:rsid w:val="00D646F9"/>
    <w:rsid w:val="00D70C26"/>
    <w:rsid w:val="00D762B7"/>
    <w:rsid w:val="00D9240E"/>
    <w:rsid w:val="00D945AE"/>
    <w:rsid w:val="00DA0020"/>
    <w:rsid w:val="00DA35D7"/>
    <w:rsid w:val="00DB140E"/>
    <w:rsid w:val="00DB1A9E"/>
    <w:rsid w:val="00DB2AA3"/>
    <w:rsid w:val="00DC076C"/>
    <w:rsid w:val="00DC2A28"/>
    <w:rsid w:val="00DD4972"/>
    <w:rsid w:val="00DD5006"/>
    <w:rsid w:val="00DD6775"/>
    <w:rsid w:val="00DE06EA"/>
    <w:rsid w:val="00DE2894"/>
    <w:rsid w:val="00DE55C1"/>
    <w:rsid w:val="00DF4BC7"/>
    <w:rsid w:val="00DF70EE"/>
    <w:rsid w:val="00E01504"/>
    <w:rsid w:val="00E06A72"/>
    <w:rsid w:val="00E07670"/>
    <w:rsid w:val="00E1299D"/>
    <w:rsid w:val="00E13CE6"/>
    <w:rsid w:val="00E1413E"/>
    <w:rsid w:val="00E17AF1"/>
    <w:rsid w:val="00E2189F"/>
    <w:rsid w:val="00E218B2"/>
    <w:rsid w:val="00E23877"/>
    <w:rsid w:val="00E27661"/>
    <w:rsid w:val="00E30082"/>
    <w:rsid w:val="00E30B15"/>
    <w:rsid w:val="00E3429F"/>
    <w:rsid w:val="00E45BD5"/>
    <w:rsid w:val="00E569AA"/>
    <w:rsid w:val="00E6620A"/>
    <w:rsid w:val="00E664A4"/>
    <w:rsid w:val="00E664BC"/>
    <w:rsid w:val="00E66529"/>
    <w:rsid w:val="00E66DBE"/>
    <w:rsid w:val="00E80A62"/>
    <w:rsid w:val="00E95613"/>
    <w:rsid w:val="00EB50D3"/>
    <w:rsid w:val="00EC19B3"/>
    <w:rsid w:val="00EC1AA4"/>
    <w:rsid w:val="00EC71A9"/>
    <w:rsid w:val="00ED4338"/>
    <w:rsid w:val="00EE5D4B"/>
    <w:rsid w:val="00F02CCD"/>
    <w:rsid w:val="00F071B5"/>
    <w:rsid w:val="00F129CF"/>
    <w:rsid w:val="00F15153"/>
    <w:rsid w:val="00F152BB"/>
    <w:rsid w:val="00F2327D"/>
    <w:rsid w:val="00F25CCF"/>
    <w:rsid w:val="00F26368"/>
    <w:rsid w:val="00F2717E"/>
    <w:rsid w:val="00F307E2"/>
    <w:rsid w:val="00F353EE"/>
    <w:rsid w:val="00F35B48"/>
    <w:rsid w:val="00F404FC"/>
    <w:rsid w:val="00F4296C"/>
    <w:rsid w:val="00F4405A"/>
    <w:rsid w:val="00F45010"/>
    <w:rsid w:val="00F45348"/>
    <w:rsid w:val="00F656FD"/>
    <w:rsid w:val="00F65D15"/>
    <w:rsid w:val="00F72712"/>
    <w:rsid w:val="00F75610"/>
    <w:rsid w:val="00F8014A"/>
    <w:rsid w:val="00F83C96"/>
    <w:rsid w:val="00F87B20"/>
    <w:rsid w:val="00F90C6C"/>
    <w:rsid w:val="00F90E29"/>
    <w:rsid w:val="00F94217"/>
    <w:rsid w:val="00F96AF3"/>
    <w:rsid w:val="00FA164F"/>
    <w:rsid w:val="00FB3A0A"/>
    <w:rsid w:val="00FB6FAF"/>
    <w:rsid w:val="00FB7C0B"/>
    <w:rsid w:val="00FB7E70"/>
    <w:rsid w:val="00FC2345"/>
    <w:rsid w:val="00FC3161"/>
    <w:rsid w:val="00FC6F60"/>
    <w:rsid w:val="00FD0954"/>
    <w:rsid w:val="00FD64FB"/>
    <w:rsid w:val="00FD7584"/>
    <w:rsid w:val="00FD759E"/>
    <w:rsid w:val="00FD771D"/>
    <w:rsid w:val="00FD775F"/>
    <w:rsid w:val="00FE3F3E"/>
    <w:rsid w:val="00FE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6116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uiPriority w:val="9"/>
    <w:semiHidden/>
    <w:rsid w:val="00361167"/>
    <w:rPr>
      <w:rFonts w:asciiTheme="majorHAnsi" w:eastAsiaTheme="majorEastAsia" w:hAnsiTheme="majorHAnsi" w:cstheme="majorBidi"/>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rsid w:val="00361167"/>
    <w:rPr>
      <w:rFonts w:eastAsia="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rsid w:val="00361167"/>
    <w:rPr>
      <w:rFonts w:eastAsia="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rsid w:val="00361167"/>
    <w:rPr>
      <w:rFonts w:ascii="Times New Roman" w:eastAsia="Times New Roman" w:hAnsi="Times New Roman"/>
      <w:sz w:val="0"/>
      <w:szCs w:val="0"/>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FootnoteText">
    <w:name w:val="footnote text"/>
    <w:basedOn w:val="Normal"/>
    <w:link w:val="FootnoteTextChar1"/>
    <w:uiPriority w:val="99"/>
    <w:semiHidden/>
    <w:rsid w:val="00546FBF"/>
    <w:rPr>
      <w:sz w:val="20"/>
      <w:szCs w:val="20"/>
    </w:rPr>
  </w:style>
  <w:style w:type="character" w:customStyle="1" w:styleId="FootnoteTextChar">
    <w:name w:val="Footnote Text Char"/>
    <w:basedOn w:val="DefaultParagraphFont"/>
    <w:uiPriority w:val="99"/>
    <w:semiHidden/>
    <w:rsid w:val="00361167"/>
    <w:rPr>
      <w:rFonts w:eastAsia="Times New Roman"/>
      <w:sz w:val="20"/>
      <w:szCs w:val="20"/>
      <w:lang w:eastAsia="en-US"/>
    </w:rPr>
  </w:style>
  <w:style w:type="character" w:customStyle="1" w:styleId="FootnoteTextChar1">
    <w:name w:val="Footnote Text Char1"/>
    <w:basedOn w:val="DefaultParagraphFont"/>
    <w:link w:val="FootnoteText"/>
    <w:uiPriority w:val="99"/>
    <w:semiHidden/>
    <w:locked/>
    <w:rsid w:val="00082F3F"/>
    <w:rPr>
      <w:rFonts w:cs="Times New Roman"/>
      <w:sz w:val="20"/>
      <w:szCs w:val="20"/>
      <w:lang w:eastAsia="en-US"/>
    </w:rPr>
  </w:style>
  <w:style w:type="character" w:styleId="FootnoteReference">
    <w:name w:val="footnote reference"/>
    <w:basedOn w:val="DefaultParagraphFont"/>
    <w:uiPriority w:val="99"/>
    <w:semiHidden/>
    <w:rsid w:val="00546FBF"/>
    <w:rPr>
      <w:rFonts w:cs="Times New Roman"/>
      <w:vertAlign w:val="superscript"/>
    </w:rPr>
  </w:style>
  <w:style w:type="character" w:styleId="CommentReference">
    <w:name w:val="annotation reference"/>
    <w:basedOn w:val="DefaultParagraphFont"/>
    <w:uiPriority w:val="99"/>
    <w:semiHidden/>
    <w:rsid w:val="001D4471"/>
    <w:rPr>
      <w:rFonts w:cs="Times New Roman"/>
      <w:sz w:val="16"/>
      <w:szCs w:val="16"/>
    </w:rPr>
  </w:style>
  <w:style w:type="paragraph" w:styleId="CommentText">
    <w:name w:val="annotation text"/>
    <w:basedOn w:val="Normal"/>
    <w:link w:val="CommentTextChar1"/>
    <w:uiPriority w:val="99"/>
    <w:semiHidden/>
    <w:rsid w:val="001D4471"/>
    <w:rPr>
      <w:sz w:val="20"/>
      <w:szCs w:val="20"/>
    </w:rPr>
  </w:style>
  <w:style w:type="character" w:customStyle="1" w:styleId="CommentTextChar">
    <w:name w:val="Comment Text Char"/>
    <w:basedOn w:val="DefaultParagraphFont"/>
    <w:uiPriority w:val="99"/>
    <w:semiHidden/>
    <w:rsid w:val="00361167"/>
    <w:rPr>
      <w:rFonts w:eastAsia="Times New Roman"/>
      <w:sz w:val="20"/>
      <w:szCs w:val="20"/>
      <w:lang w:eastAsia="en-US"/>
    </w:rPr>
  </w:style>
  <w:style w:type="character" w:customStyle="1" w:styleId="CommentTextChar1">
    <w:name w:val="Comment Text Char1"/>
    <w:basedOn w:val="DefaultParagraphFont"/>
    <w:link w:val="CommentText"/>
    <w:uiPriority w:val="99"/>
    <w:semiHidden/>
    <w:locked/>
    <w:rsid w:val="001D4471"/>
    <w:rPr>
      <w:rFonts w:cs="Times New Roman"/>
      <w:lang w:eastAsia="en-US"/>
    </w:rPr>
  </w:style>
  <w:style w:type="paragraph" w:styleId="CommentSubject">
    <w:name w:val="annotation subject"/>
    <w:basedOn w:val="CommentText"/>
    <w:next w:val="CommentText"/>
    <w:link w:val="CommentSubjectChar1"/>
    <w:uiPriority w:val="99"/>
    <w:semiHidden/>
    <w:rsid w:val="001D4471"/>
    <w:rPr>
      <w:b/>
      <w:bCs/>
    </w:rPr>
  </w:style>
  <w:style w:type="character" w:customStyle="1" w:styleId="CommentSubjectChar">
    <w:name w:val="Comment Subject Char"/>
    <w:basedOn w:val="CommentTextChar1"/>
    <w:uiPriority w:val="99"/>
    <w:semiHidden/>
    <w:rsid w:val="00361167"/>
    <w:rPr>
      <w:rFonts w:eastAsia="Times New Roman" w:cs="Times New Roman"/>
      <w:b/>
      <w:bCs/>
      <w:sz w:val="20"/>
      <w:szCs w:val="20"/>
      <w:lang w:eastAsia="en-US"/>
    </w:rPr>
  </w:style>
  <w:style w:type="character" w:customStyle="1" w:styleId="CommentSubjectChar1">
    <w:name w:val="Comment Subject Char1"/>
    <w:basedOn w:val="CommentTextChar1"/>
    <w:link w:val="CommentSubject"/>
    <w:uiPriority w:val="99"/>
    <w:semiHidden/>
    <w:locked/>
    <w:rsid w:val="001D4471"/>
    <w:rPr>
      <w:rFonts w:cs="Times New Roman"/>
      <w:b/>
      <w:bCs/>
      <w:lang w:eastAsia="en-US"/>
    </w:rPr>
  </w:style>
  <w:style w:type="paragraph" w:styleId="NormalWeb">
    <w:name w:val="Normal (Web)"/>
    <w:basedOn w:val="Normal"/>
    <w:uiPriority w:val="99"/>
    <w:rsid w:val="008A19E8"/>
    <w:pPr>
      <w:spacing w:before="100" w:beforeAutospacing="1" w:after="100" w:afterAutospacing="1" w:line="240" w:lineRule="auto"/>
    </w:pPr>
    <w:rPr>
      <w:rFonts w:ascii="Times New Roman" w:eastAsia="Calibri" w:hAnsi="Times New Roman"/>
      <w:sz w:val="24"/>
      <w:szCs w:val="24"/>
      <w:lang w:eastAsia="en-GB"/>
    </w:rPr>
  </w:style>
  <w:style w:type="character" w:customStyle="1" w:styleId="NOSBodyTextChar">
    <w:name w:val="NOS Body Text Char"/>
    <w:basedOn w:val="DefaultParagraphFont"/>
    <w:link w:val="NOSBodyText"/>
    <w:uiPriority w:val="99"/>
    <w:locked/>
    <w:rsid w:val="00747D0D"/>
    <w:rPr>
      <w:rFonts w:ascii="Arial" w:eastAsia="Times New Roman"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16427">
      <w:marLeft w:val="0"/>
      <w:marRight w:val="0"/>
      <w:marTop w:val="0"/>
      <w:marBottom w:val="0"/>
      <w:divBdr>
        <w:top w:val="none" w:sz="0" w:space="0" w:color="auto"/>
        <w:left w:val="none" w:sz="0" w:space="0" w:color="auto"/>
        <w:bottom w:val="none" w:sz="0" w:space="0" w:color="auto"/>
        <w:right w:val="none" w:sz="0" w:space="0" w:color="auto"/>
      </w:divBdr>
    </w:div>
    <w:div w:id="1245216428">
      <w:marLeft w:val="0"/>
      <w:marRight w:val="0"/>
      <w:marTop w:val="0"/>
      <w:marBottom w:val="0"/>
      <w:divBdr>
        <w:top w:val="none" w:sz="0" w:space="0" w:color="auto"/>
        <w:left w:val="none" w:sz="0" w:space="0" w:color="auto"/>
        <w:bottom w:val="none" w:sz="0" w:space="0" w:color="auto"/>
        <w:right w:val="none" w:sz="0" w:space="0" w:color="auto"/>
      </w:divBdr>
    </w:div>
    <w:div w:id="1245216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2560</Words>
  <Characters>13733</Characters>
  <Application>Microsoft Office Word</Application>
  <DocSecurity>0</DocSecurity>
  <Lines>597</Lines>
  <Paragraphs>223</Paragraphs>
  <ScaleCrop>false</ScaleCrop>
  <Company>UK Commission for Employment and Skills</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2011-09-21T15:04:00Z</cp:lastPrinted>
  <dcterms:created xsi:type="dcterms:W3CDTF">2012-06-28T09:22:00Z</dcterms:created>
  <dcterms:modified xsi:type="dcterms:W3CDTF">2012-06-28T09:22:00Z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