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DB7C7C" w:rsidTr="009524C5">
        <w:tc>
          <w:tcPr>
            <w:tcW w:w="2518" w:type="dxa"/>
          </w:tcPr>
          <w:p w:rsidR="00DB7C7C" w:rsidRDefault="00DB7C7C" w:rsidP="009524C5">
            <w:pPr>
              <w:pStyle w:val="NOSSideHeading"/>
              <w:ind w:right="-108"/>
            </w:pPr>
            <w:bookmarkStart w:id="0" w:name="Overview"/>
            <w:bookmarkStart w:id="1" w:name="_GoBack"/>
            <w:bookmarkEnd w:id="1"/>
            <w:r>
              <w:t>Overview</w:t>
            </w:r>
          </w:p>
        </w:tc>
        <w:tc>
          <w:tcPr>
            <w:tcW w:w="7967" w:type="dxa"/>
          </w:tcPr>
          <w:p w:rsidR="00DB7C7C" w:rsidRDefault="00DB7C7C" w:rsidP="00EF6667">
            <w:pPr>
              <w:pStyle w:val="NOSBodyText"/>
            </w:pPr>
            <w:bookmarkStart w:id="2" w:name="StartOverview"/>
            <w:bookmarkEnd w:id="2"/>
            <w:r>
              <w:t>This standard identifies the requirements when supporting individuals to make their way around specific places safely and effectively. This includes working with individuals to assess their ability to move around specific places, supporting them to move around and then contributing to the evaluation of agreed actions and activities.</w:t>
            </w:r>
          </w:p>
          <w:p w:rsidR="00DB7C7C" w:rsidRDefault="00DB7C7C" w:rsidP="00823628">
            <w:pPr>
              <w:pStyle w:val="NOSNumberList"/>
              <w:numPr>
                <w:ilvl w:val="0"/>
                <w:numId w:val="0"/>
              </w:numPr>
            </w:pPr>
          </w:p>
        </w:tc>
      </w:tr>
      <w:bookmarkEnd w:id="0"/>
    </w:tbl>
    <w:p w:rsidR="00DB7C7C" w:rsidRDefault="00DB7C7C">
      <w:r>
        <w:br w:type="page"/>
      </w:r>
      <w:bookmarkStart w:id="3" w:name="EndOverview"/>
      <w:bookmarkEnd w:id="3"/>
    </w:p>
    <w:tbl>
      <w:tblPr>
        <w:tblW w:w="0" w:type="auto"/>
        <w:tblLook w:val="00A0" w:firstRow="1" w:lastRow="0" w:firstColumn="1" w:lastColumn="0" w:noHBand="0" w:noVBand="0"/>
      </w:tblPr>
      <w:tblGrid>
        <w:gridCol w:w="2518"/>
        <w:gridCol w:w="7902"/>
      </w:tblGrid>
      <w:tr w:rsidR="00DB7C7C" w:rsidRPr="00CF4D98" w:rsidTr="00690067">
        <w:tc>
          <w:tcPr>
            <w:tcW w:w="2518" w:type="dxa"/>
          </w:tcPr>
          <w:p w:rsidR="00DB7C7C" w:rsidRDefault="00DB7C7C" w:rsidP="0050084C">
            <w:pPr>
              <w:autoSpaceDE w:val="0"/>
              <w:autoSpaceDN w:val="0"/>
              <w:adjustRightInd w:val="0"/>
              <w:spacing w:after="0" w:line="240" w:lineRule="auto"/>
              <w:rPr>
                <w:rFonts w:ascii="Helvetica" w:hAnsi="Helvetica" w:cs="Helvetica"/>
                <w:b/>
                <w:bCs/>
                <w:color w:val="0078C1"/>
                <w:sz w:val="26"/>
                <w:lang w:eastAsia="en-GB"/>
              </w:rPr>
            </w:pPr>
            <w:bookmarkStart w:id="4" w:name="Performance"/>
            <w:r w:rsidRPr="0036118B">
              <w:rPr>
                <w:rFonts w:ascii="Arial" w:hAnsi="Arial" w:cs="Arial"/>
                <w:b/>
                <w:bCs/>
                <w:color w:val="0078C1"/>
                <w:sz w:val="26"/>
                <w:lang w:eastAsia="en-GB"/>
              </w:rPr>
              <w:t>Performance criteria</w:t>
            </w:r>
          </w:p>
          <w:p w:rsidR="00DB7C7C" w:rsidRDefault="00DB7C7C" w:rsidP="0050084C">
            <w:pPr>
              <w:autoSpaceDE w:val="0"/>
              <w:autoSpaceDN w:val="0"/>
              <w:adjustRightInd w:val="0"/>
              <w:spacing w:after="0" w:line="240" w:lineRule="auto"/>
              <w:rPr>
                <w:rFonts w:ascii="Helvetica" w:hAnsi="Helvetica" w:cs="Helvetica"/>
                <w:b/>
                <w:bCs/>
                <w:color w:val="0078C1"/>
                <w:sz w:val="26"/>
                <w:lang w:eastAsia="en-GB"/>
              </w:rPr>
            </w:pPr>
          </w:p>
          <w:p w:rsidR="00DB7C7C" w:rsidRDefault="00DB7C7C" w:rsidP="0050084C">
            <w:pPr>
              <w:autoSpaceDE w:val="0"/>
              <w:autoSpaceDN w:val="0"/>
              <w:adjustRightInd w:val="0"/>
              <w:spacing w:after="0" w:line="240" w:lineRule="auto"/>
              <w:rPr>
                <w:rFonts w:ascii="Helvetica" w:hAnsi="Helvetica" w:cs="Helvetica"/>
                <w:b/>
                <w:i/>
                <w:iCs/>
                <w:color w:val="0078C1"/>
              </w:rPr>
            </w:pPr>
          </w:p>
          <w:p w:rsidR="00DB7C7C" w:rsidRDefault="00DB7C7C" w:rsidP="00016B9A">
            <w:pPr>
              <w:pStyle w:val="NOSSideSubHeading"/>
              <w:spacing w:line="240" w:lineRule="auto"/>
            </w:pPr>
            <w:r w:rsidRPr="00CF4D98">
              <w:t>You must be able to:</w:t>
            </w: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E063FD">
            <w:pPr>
              <w:pStyle w:val="NOSSideSubHeading"/>
              <w:spacing w:line="240" w:lineRule="auto"/>
            </w:pPr>
            <w:r w:rsidRPr="00CF4D98">
              <w:t>You must be able to:</w:t>
            </w: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Default="00DB7C7C" w:rsidP="00E063FD">
            <w:pPr>
              <w:pStyle w:val="NOSSideSubHeading"/>
              <w:spacing w:line="240" w:lineRule="auto"/>
            </w:pPr>
            <w:r w:rsidRPr="00CF4D98">
              <w:t>You must be able to:</w:t>
            </w:r>
          </w:p>
          <w:p w:rsidR="00DB7C7C" w:rsidRDefault="00DB7C7C" w:rsidP="00016B9A">
            <w:pPr>
              <w:pStyle w:val="NOSSideSubHeading"/>
              <w:spacing w:line="240" w:lineRule="auto"/>
            </w:pPr>
          </w:p>
          <w:p w:rsidR="00DB7C7C" w:rsidRDefault="00DB7C7C" w:rsidP="00016B9A">
            <w:pPr>
              <w:pStyle w:val="NOSSideSubHeading"/>
              <w:spacing w:line="240" w:lineRule="auto"/>
            </w:pPr>
          </w:p>
          <w:p w:rsidR="00DB7C7C" w:rsidRPr="00CF4D98" w:rsidRDefault="00DB7C7C" w:rsidP="00016B9A">
            <w:pPr>
              <w:pStyle w:val="NOSSideSubHeading"/>
              <w:spacing w:line="240" w:lineRule="auto"/>
            </w:pPr>
          </w:p>
        </w:tc>
        <w:tc>
          <w:tcPr>
            <w:tcW w:w="7902" w:type="dxa"/>
          </w:tcPr>
          <w:p w:rsidR="00DB7C7C" w:rsidRDefault="00DB7C7C" w:rsidP="009416FB">
            <w:pPr>
              <w:pStyle w:val="NOSNumberList"/>
              <w:numPr>
                <w:ilvl w:val="0"/>
                <w:numId w:val="0"/>
              </w:numPr>
              <w:rPr>
                <w:b/>
                <w:bCs/>
              </w:rPr>
            </w:pPr>
            <w:bookmarkStart w:id="5" w:name="StartPerformance"/>
            <w:bookmarkEnd w:id="5"/>
          </w:p>
          <w:p w:rsidR="00DB7C7C" w:rsidRDefault="00DB7C7C" w:rsidP="009416FB">
            <w:pPr>
              <w:pStyle w:val="NOSNumberList"/>
              <w:numPr>
                <w:ilvl w:val="0"/>
                <w:numId w:val="0"/>
              </w:numPr>
              <w:rPr>
                <w:b/>
                <w:bCs/>
              </w:rPr>
            </w:pPr>
            <w:r>
              <w:rPr>
                <w:b/>
                <w:bCs/>
              </w:rPr>
              <w:t>Work with the</w:t>
            </w:r>
            <w:r w:rsidRPr="002F3D29">
              <w:rPr>
                <w:b/>
                <w:bCs/>
              </w:rPr>
              <w:t xml:space="preserve"> individual</w:t>
            </w:r>
            <w:r>
              <w:rPr>
                <w:b/>
                <w:bCs/>
              </w:rPr>
              <w:t xml:space="preserve"> to complete assessments for</w:t>
            </w:r>
            <w:r w:rsidRPr="002F3D29">
              <w:rPr>
                <w:b/>
                <w:bCs/>
              </w:rPr>
              <w:t xml:space="preserve"> </w:t>
            </w:r>
            <w:r>
              <w:rPr>
                <w:b/>
                <w:bCs/>
              </w:rPr>
              <w:t>making their way around specific places</w:t>
            </w:r>
          </w:p>
          <w:p w:rsidR="00DB7C7C" w:rsidRPr="002F3D29" w:rsidRDefault="00DB7C7C" w:rsidP="009416FB">
            <w:pPr>
              <w:pStyle w:val="NOSNumberList"/>
              <w:numPr>
                <w:ilvl w:val="0"/>
                <w:numId w:val="0"/>
              </w:numPr>
              <w:rPr>
                <w:b/>
                <w:bCs/>
              </w:rPr>
            </w:pPr>
          </w:p>
          <w:p w:rsidR="00DB7C7C" w:rsidRDefault="00DB7C7C" w:rsidP="00E063FD">
            <w:pPr>
              <w:pStyle w:val="NOSBodyHeading"/>
              <w:numPr>
                <w:ilvl w:val="0"/>
                <w:numId w:val="26"/>
              </w:numPr>
              <w:spacing w:line="276" w:lineRule="auto"/>
              <w:rPr>
                <w:b w:val="0"/>
              </w:rPr>
            </w:pPr>
            <w:r>
              <w:rPr>
                <w:b w:val="0"/>
              </w:rPr>
              <w:t>access information and advice that will help you work with the</w:t>
            </w:r>
            <w:r w:rsidRPr="006E4552">
              <w:t xml:space="preserve"> individual</w:t>
            </w:r>
            <w:r>
              <w:rPr>
                <w:b w:val="0"/>
              </w:rPr>
              <w:t xml:space="preserve"> to assess their skills and abilities in making their way around </w:t>
            </w:r>
            <w:r w:rsidRPr="006E4552">
              <w:t>specific places</w:t>
            </w:r>
          </w:p>
          <w:p w:rsidR="00DB7C7C" w:rsidRPr="006E4552" w:rsidRDefault="00DB7C7C" w:rsidP="009416FB">
            <w:pPr>
              <w:pStyle w:val="NOSBodyHeading"/>
              <w:numPr>
                <w:ilvl w:val="0"/>
                <w:numId w:val="26"/>
              </w:numPr>
              <w:spacing w:line="276" w:lineRule="auto"/>
              <w:rPr>
                <w:b w:val="0"/>
              </w:rPr>
            </w:pPr>
            <w:r>
              <w:rPr>
                <w:b w:val="0"/>
              </w:rPr>
              <w:t>support the individual to identify the outcomes they want to achieve in making their way around specific places and the skills and abilities they have for doing so</w:t>
            </w:r>
          </w:p>
          <w:p w:rsidR="00DB7C7C" w:rsidRPr="001B0A7B" w:rsidRDefault="00DB7C7C" w:rsidP="009416FB">
            <w:pPr>
              <w:pStyle w:val="NOSBodyHeading"/>
              <w:numPr>
                <w:ilvl w:val="0"/>
                <w:numId w:val="26"/>
              </w:numPr>
              <w:spacing w:line="276" w:lineRule="auto"/>
              <w:rPr>
                <w:b w:val="0"/>
              </w:rPr>
            </w:pPr>
            <w:r w:rsidRPr="006E4552">
              <w:rPr>
                <w:b w:val="0"/>
              </w:rPr>
              <w:t>support the individual to</w:t>
            </w:r>
            <w:r w:rsidRPr="00A54ABF">
              <w:t xml:space="preserve"> communicate</w:t>
            </w:r>
            <w:r w:rsidRPr="006E4552">
              <w:rPr>
                <w:b w:val="0"/>
              </w:rPr>
              <w:t xml:space="preserve"> their preferences </w:t>
            </w:r>
            <w:r>
              <w:rPr>
                <w:b w:val="0"/>
              </w:rPr>
              <w:t>in relation to</w:t>
            </w:r>
            <w:r w:rsidRPr="006E4552">
              <w:rPr>
                <w:b w:val="0"/>
              </w:rPr>
              <w:t xml:space="preserve"> m</w:t>
            </w:r>
            <w:r>
              <w:rPr>
                <w:b w:val="0"/>
              </w:rPr>
              <w:t>aking</w:t>
            </w:r>
            <w:r w:rsidRPr="006E4552">
              <w:rPr>
                <w:b w:val="0"/>
              </w:rPr>
              <w:t xml:space="preserve"> their way </w:t>
            </w:r>
            <w:r>
              <w:rPr>
                <w:b w:val="0"/>
              </w:rPr>
              <w:t>a</w:t>
            </w:r>
            <w:r w:rsidRPr="006E4552">
              <w:rPr>
                <w:b w:val="0"/>
              </w:rPr>
              <w:t>round specific places</w:t>
            </w:r>
            <w:r>
              <w:rPr>
                <w:b w:val="0"/>
              </w:rPr>
              <w:t xml:space="preserve">, taking account of their desired outcomes, their specific needs and any </w:t>
            </w:r>
            <w:r>
              <w:t>aids</w:t>
            </w:r>
            <w:r>
              <w:rPr>
                <w:b w:val="0"/>
              </w:rPr>
              <w:t xml:space="preserve"> that are required</w:t>
            </w:r>
          </w:p>
          <w:p w:rsidR="00DB7C7C" w:rsidRDefault="00DB7C7C" w:rsidP="009416FB">
            <w:pPr>
              <w:pStyle w:val="NOSBodyHeading"/>
              <w:numPr>
                <w:ilvl w:val="0"/>
                <w:numId w:val="26"/>
              </w:numPr>
              <w:spacing w:line="276" w:lineRule="auto"/>
              <w:rPr>
                <w:b w:val="0"/>
              </w:rPr>
            </w:pPr>
            <w:r>
              <w:rPr>
                <w:b w:val="0"/>
              </w:rPr>
              <w:t xml:space="preserve">work with the individual to identify the environmental barriers presented by specific places </w:t>
            </w:r>
          </w:p>
          <w:p w:rsidR="00DB7C7C" w:rsidRDefault="00DB7C7C" w:rsidP="009416FB">
            <w:pPr>
              <w:pStyle w:val="NOSBodyHeading"/>
              <w:numPr>
                <w:ilvl w:val="0"/>
                <w:numId w:val="26"/>
              </w:numPr>
              <w:spacing w:line="276" w:lineRule="auto"/>
              <w:rPr>
                <w:b w:val="0"/>
              </w:rPr>
            </w:pPr>
            <w:r>
              <w:rPr>
                <w:b w:val="0"/>
              </w:rPr>
              <w:t>support the individual</w:t>
            </w:r>
            <w:r w:rsidRPr="006C0C4F">
              <w:rPr>
                <w:b w:val="0"/>
              </w:rPr>
              <w:t xml:space="preserve"> to identify </w:t>
            </w:r>
            <w:r>
              <w:rPr>
                <w:b w:val="0"/>
              </w:rPr>
              <w:t>barriers that relate to their own circumstances or needs</w:t>
            </w:r>
          </w:p>
          <w:p w:rsidR="00DB7C7C" w:rsidRPr="006C0C4F" w:rsidRDefault="00DB7C7C" w:rsidP="009416FB">
            <w:pPr>
              <w:pStyle w:val="NOSBodyHeading"/>
              <w:numPr>
                <w:ilvl w:val="0"/>
                <w:numId w:val="26"/>
              </w:numPr>
              <w:spacing w:line="276" w:lineRule="auto"/>
              <w:rPr>
                <w:b w:val="0"/>
              </w:rPr>
            </w:pPr>
            <w:r>
              <w:rPr>
                <w:b w:val="0"/>
              </w:rPr>
              <w:t>work with the individual to assess the risks involved in making their way around specific places</w:t>
            </w:r>
          </w:p>
          <w:p w:rsidR="00DB7C7C" w:rsidRPr="001B0A7B" w:rsidRDefault="00DB7C7C" w:rsidP="009416FB">
            <w:pPr>
              <w:pStyle w:val="NOSBodyHeading"/>
              <w:numPr>
                <w:ilvl w:val="0"/>
                <w:numId w:val="26"/>
              </w:numPr>
              <w:spacing w:line="276" w:lineRule="auto"/>
              <w:rPr>
                <w:b w:val="0"/>
              </w:rPr>
            </w:pPr>
            <w:r>
              <w:rPr>
                <w:b w:val="0"/>
              </w:rPr>
              <w:t xml:space="preserve">support the individual and </w:t>
            </w:r>
            <w:r>
              <w:t>k</w:t>
            </w:r>
            <w:r w:rsidRPr="00366A0F">
              <w:t>ey people</w:t>
            </w:r>
            <w:r>
              <w:rPr>
                <w:b w:val="0"/>
              </w:rPr>
              <w:t xml:space="preserve"> to identify existing networks which could provide support and </w:t>
            </w:r>
            <w:r w:rsidRPr="00C25282">
              <w:rPr>
                <w:b w:val="0"/>
              </w:rPr>
              <w:t>any additional</w:t>
            </w:r>
            <w:r>
              <w:rPr>
                <w:b w:val="0"/>
              </w:rPr>
              <w:t xml:space="preserve"> support required</w:t>
            </w:r>
          </w:p>
          <w:p w:rsidR="00DB7C7C" w:rsidRPr="001B0A7B" w:rsidRDefault="00DB7C7C" w:rsidP="009416FB">
            <w:pPr>
              <w:pStyle w:val="NOSBodyHeading"/>
              <w:numPr>
                <w:ilvl w:val="0"/>
                <w:numId w:val="26"/>
              </w:numPr>
              <w:spacing w:line="276" w:lineRule="auto"/>
              <w:rPr>
                <w:b w:val="0"/>
              </w:rPr>
            </w:pPr>
            <w:r>
              <w:rPr>
                <w:b w:val="0"/>
              </w:rPr>
              <w:t>seek additional support for assessments outside your competence</w:t>
            </w:r>
          </w:p>
          <w:p w:rsidR="00DB7C7C" w:rsidRDefault="00DB7C7C" w:rsidP="009416FB">
            <w:pPr>
              <w:pStyle w:val="NOSBodyHeading"/>
              <w:numPr>
                <w:ilvl w:val="0"/>
                <w:numId w:val="26"/>
              </w:numPr>
              <w:spacing w:line="276" w:lineRule="auto"/>
              <w:rPr>
                <w:b w:val="0"/>
              </w:rPr>
            </w:pPr>
            <w:r>
              <w:rPr>
                <w:b w:val="0"/>
              </w:rPr>
              <w:t>record assessments within confidentiality agreements and according to legal and work setting requirements</w:t>
            </w:r>
          </w:p>
          <w:p w:rsidR="00DB7C7C" w:rsidRDefault="00DB7C7C" w:rsidP="009416FB">
            <w:pPr>
              <w:pStyle w:val="NOSNumberList"/>
              <w:numPr>
                <w:ilvl w:val="0"/>
                <w:numId w:val="0"/>
              </w:numPr>
              <w:rPr>
                <w:b/>
                <w:bCs/>
              </w:rPr>
            </w:pPr>
          </w:p>
          <w:p w:rsidR="00DB7C7C" w:rsidRDefault="00DB7C7C" w:rsidP="009416FB">
            <w:pPr>
              <w:pStyle w:val="NOSNumberList"/>
              <w:numPr>
                <w:ilvl w:val="0"/>
                <w:numId w:val="0"/>
              </w:numPr>
              <w:rPr>
                <w:b/>
                <w:bCs/>
              </w:rPr>
            </w:pPr>
            <w:r w:rsidRPr="002F3D29">
              <w:rPr>
                <w:b/>
                <w:bCs/>
              </w:rPr>
              <w:t xml:space="preserve">Support </w:t>
            </w:r>
            <w:r>
              <w:rPr>
                <w:b/>
                <w:bCs/>
              </w:rPr>
              <w:t>the individual</w:t>
            </w:r>
            <w:r w:rsidRPr="002F3D29">
              <w:rPr>
                <w:b/>
                <w:bCs/>
              </w:rPr>
              <w:t xml:space="preserve"> to </w:t>
            </w:r>
            <w:r>
              <w:rPr>
                <w:b/>
                <w:bCs/>
              </w:rPr>
              <w:t>make their way around</w:t>
            </w:r>
            <w:r w:rsidRPr="002F3D29">
              <w:rPr>
                <w:b/>
                <w:bCs/>
              </w:rPr>
              <w:t xml:space="preserve"> specific </w:t>
            </w:r>
            <w:r>
              <w:rPr>
                <w:b/>
                <w:bCs/>
              </w:rPr>
              <w:t>places</w:t>
            </w:r>
          </w:p>
          <w:p w:rsidR="00DB7C7C" w:rsidRPr="002F3D29" w:rsidRDefault="00DB7C7C" w:rsidP="009416FB">
            <w:pPr>
              <w:pStyle w:val="NOSNumberList"/>
              <w:numPr>
                <w:ilvl w:val="0"/>
                <w:numId w:val="0"/>
              </w:numPr>
              <w:rPr>
                <w:b/>
                <w:bCs/>
              </w:rPr>
            </w:pPr>
          </w:p>
          <w:p w:rsidR="00DB7C7C" w:rsidRPr="00370CDE" w:rsidRDefault="00DB7C7C" w:rsidP="009416FB">
            <w:pPr>
              <w:pStyle w:val="NOSBodyHeading"/>
              <w:numPr>
                <w:ilvl w:val="0"/>
                <w:numId w:val="26"/>
              </w:numPr>
              <w:spacing w:line="276" w:lineRule="auto"/>
            </w:pPr>
            <w:r>
              <w:rPr>
                <w:b w:val="0"/>
              </w:rPr>
              <w:t xml:space="preserve">work in ways that promote </w:t>
            </w:r>
            <w:r w:rsidRPr="00790CBB">
              <w:t>active participation</w:t>
            </w:r>
            <w:r w:rsidRPr="00FE4597">
              <w:rPr>
                <w:b w:val="0"/>
              </w:rPr>
              <w:t xml:space="preserve"> to</w:t>
            </w:r>
            <w:r>
              <w:rPr>
                <w:b w:val="0"/>
              </w:rPr>
              <w:t xml:space="preserve"> support the individual in making their way around specific places, taking account of their preferences, needs and agreed actions or activities</w:t>
            </w:r>
          </w:p>
          <w:p w:rsidR="00DB7C7C" w:rsidRDefault="00DB7C7C" w:rsidP="009416FB">
            <w:pPr>
              <w:pStyle w:val="NOSBodyHeading"/>
              <w:numPr>
                <w:ilvl w:val="0"/>
                <w:numId w:val="26"/>
              </w:numPr>
              <w:spacing w:line="276" w:lineRule="auto"/>
            </w:pPr>
            <w:r>
              <w:rPr>
                <w:b w:val="0"/>
              </w:rPr>
              <w:t>support the individual to use what they have learned to enhance their movement around specific places</w:t>
            </w:r>
          </w:p>
          <w:p w:rsidR="00DB7C7C" w:rsidRPr="006C0C4F" w:rsidRDefault="00DB7C7C" w:rsidP="009416FB">
            <w:pPr>
              <w:pStyle w:val="NOSBodyHeading"/>
              <w:numPr>
                <w:ilvl w:val="0"/>
                <w:numId w:val="26"/>
              </w:numPr>
              <w:spacing w:line="276" w:lineRule="auto"/>
              <w:rPr>
                <w:b w:val="0"/>
              </w:rPr>
            </w:pPr>
            <w:r>
              <w:rPr>
                <w:b w:val="0"/>
              </w:rPr>
              <w:t>support the individual</w:t>
            </w:r>
            <w:r w:rsidRPr="006C0C4F">
              <w:rPr>
                <w:b w:val="0"/>
              </w:rPr>
              <w:t xml:space="preserve"> to identify and explore barriers to progress</w:t>
            </w:r>
          </w:p>
          <w:p w:rsidR="00DB7C7C" w:rsidRDefault="00DB7C7C" w:rsidP="009416FB">
            <w:pPr>
              <w:pStyle w:val="NOSBodyHeading"/>
              <w:numPr>
                <w:ilvl w:val="0"/>
                <w:numId w:val="26"/>
              </w:numPr>
              <w:spacing w:line="276" w:lineRule="auto"/>
            </w:pPr>
            <w:r>
              <w:rPr>
                <w:b w:val="0"/>
              </w:rPr>
              <w:t>support the individual to adapt existing skills to enable them to move around specific places</w:t>
            </w:r>
          </w:p>
          <w:p w:rsidR="00DB7C7C" w:rsidRDefault="00DB7C7C" w:rsidP="009416FB">
            <w:pPr>
              <w:pStyle w:val="NOSBodyHeading"/>
              <w:numPr>
                <w:ilvl w:val="0"/>
                <w:numId w:val="26"/>
              </w:numPr>
              <w:spacing w:line="276" w:lineRule="auto"/>
            </w:pPr>
            <w:r>
              <w:rPr>
                <w:b w:val="0"/>
              </w:rPr>
              <w:t>give positive and constructive feedback to the individual when they are carrying out agreed actions or activities</w:t>
            </w:r>
          </w:p>
          <w:p w:rsidR="00DB7C7C" w:rsidRDefault="00DB7C7C" w:rsidP="009416FB">
            <w:pPr>
              <w:pStyle w:val="NOSBodyHeading"/>
              <w:numPr>
                <w:ilvl w:val="0"/>
                <w:numId w:val="26"/>
              </w:numPr>
              <w:spacing w:line="276" w:lineRule="auto"/>
            </w:pPr>
            <w:r>
              <w:rPr>
                <w:b w:val="0"/>
              </w:rPr>
              <w:t>offer encouragement to the individual when they are having difficulties</w:t>
            </w:r>
          </w:p>
          <w:p w:rsidR="00DB7C7C" w:rsidRPr="00A572B1" w:rsidRDefault="00DB7C7C" w:rsidP="009416FB">
            <w:pPr>
              <w:pStyle w:val="NOSBodyHeading"/>
              <w:numPr>
                <w:ilvl w:val="0"/>
                <w:numId w:val="26"/>
              </w:numPr>
              <w:spacing w:line="276" w:lineRule="auto"/>
            </w:pPr>
            <w:r>
              <w:rPr>
                <w:b w:val="0"/>
              </w:rPr>
              <w:t xml:space="preserve">seek additional help and advice for any problems that you are not </w:t>
            </w:r>
            <w:r w:rsidRPr="00A572B1">
              <w:rPr>
                <w:b w:val="0"/>
              </w:rPr>
              <w:t>competent to deal with</w:t>
            </w:r>
          </w:p>
          <w:p w:rsidR="00DB7C7C" w:rsidRDefault="00DB7C7C" w:rsidP="009416FB">
            <w:pPr>
              <w:pStyle w:val="NOSBodyHeading"/>
              <w:numPr>
                <w:ilvl w:val="0"/>
                <w:numId w:val="26"/>
              </w:numPr>
              <w:spacing w:line="276" w:lineRule="auto"/>
              <w:rPr>
                <w:b w:val="0"/>
              </w:rPr>
            </w:pPr>
            <w:r w:rsidRPr="00A572B1">
              <w:rPr>
                <w:b w:val="0"/>
              </w:rPr>
              <w:t xml:space="preserve">support the individual and key people to identify further actions, </w:t>
            </w:r>
            <w:r w:rsidRPr="00A572B1">
              <w:rPr>
                <w:b w:val="0"/>
              </w:rPr>
              <w:lastRenderedPageBreak/>
              <w:t>activities and help that could</w:t>
            </w:r>
            <w:r>
              <w:rPr>
                <w:b w:val="0"/>
              </w:rPr>
              <w:t xml:space="preserve"> assist the individual to make their way a</w:t>
            </w:r>
            <w:r w:rsidRPr="00A572B1">
              <w:rPr>
                <w:b w:val="0"/>
              </w:rPr>
              <w:t>round specific places</w:t>
            </w:r>
          </w:p>
          <w:p w:rsidR="00DB7C7C" w:rsidRDefault="00DB7C7C" w:rsidP="009416FB">
            <w:pPr>
              <w:pStyle w:val="NOSNumberList"/>
              <w:numPr>
                <w:ilvl w:val="0"/>
                <w:numId w:val="0"/>
              </w:numPr>
              <w:rPr>
                <w:b/>
                <w:bCs/>
              </w:rPr>
            </w:pPr>
          </w:p>
          <w:p w:rsidR="00DB7C7C" w:rsidRDefault="00DB7C7C" w:rsidP="009416FB">
            <w:pPr>
              <w:pStyle w:val="NOSNumberList"/>
              <w:numPr>
                <w:ilvl w:val="0"/>
                <w:numId w:val="0"/>
              </w:numPr>
              <w:rPr>
                <w:b/>
                <w:bCs/>
              </w:rPr>
            </w:pPr>
            <w:r>
              <w:rPr>
                <w:b/>
                <w:bCs/>
              </w:rPr>
              <w:t>C</w:t>
            </w:r>
            <w:r w:rsidRPr="002F3D29">
              <w:rPr>
                <w:b/>
                <w:bCs/>
              </w:rPr>
              <w:t xml:space="preserve">ontribute to the evaluation of </w:t>
            </w:r>
            <w:r>
              <w:rPr>
                <w:b/>
                <w:bCs/>
              </w:rPr>
              <w:t>actions and activities to enhance mobility</w:t>
            </w:r>
          </w:p>
          <w:p w:rsidR="00DB7C7C" w:rsidRPr="002F3D29" w:rsidRDefault="00DB7C7C" w:rsidP="009416FB">
            <w:pPr>
              <w:pStyle w:val="NOSNumberList"/>
              <w:numPr>
                <w:ilvl w:val="0"/>
                <w:numId w:val="0"/>
              </w:numPr>
              <w:rPr>
                <w:b/>
                <w:bCs/>
              </w:rPr>
            </w:pPr>
          </w:p>
          <w:p w:rsidR="00DB7C7C" w:rsidRPr="009B4C00" w:rsidRDefault="00DB7C7C" w:rsidP="009416FB">
            <w:pPr>
              <w:pStyle w:val="NOSBodyHeading"/>
              <w:numPr>
                <w:ilvl w:val="0"/>
                <w:numId w:val="26"/>
              </w:numPr>
              <w:spacing w:line="276" w:lineRule="auto"/>
              <w:rPr>
                <w:b w:val="0"/>
              </w:rPr>
            </w:pPr>
            <w:r>
              <w:rPr>
                <w:b w:val="0"/>
              </w:rPr>
              <w:t xml:space="preserve">seek feedback from the individual, key people and </w:t>
            </w:r>
            <w:r w:rsidRPr="001B4156">
              <w:t>others</w:t>
            </w:r>
            <w:r w:rsidRPr="009B4C00">
              <w:rPr>
                <w:b w:val="0"/>
              </w:rPr>
              <w:t xml:space="preserve"> abou</w:t>
            </w:r>
            <w:r>
              <w:rPr>
                <w:b w:val="0"/>
              </w:rPr>
              <w:t>t the actions or activities the individual has</w:t>
            </w:r>
            <w:r w:rsidRPr="009B4C00">
              <w:rPr>
                <w:b w:val="0"/>
              </w:rPr>
              <w:t xml:space="preserve"> undertaken</w:t>
            </w:r>
          </w:p>
          <w:p w:rsidR="00DB7C7C" w:rsidRDefault="00DB7C7C" w:rsidP="009416FB">
            <w:pPr>
              <w:pStyle w:val="NOSBodyHeading"/>
              <w:numPr>
                <w:ilvl w:val="0"/>
                <w:numId w:val="26"/>
              </w:numPr>
              <w:spacing w:line="276" w:lineRule="auto"/>
            </w:pPr>
            <w:r w:rsidRPr="009B4C00">
              <w:rPr>
                <w:b w:val="0"/>
              </w:rPr>
              <w:t>seek feedback from</w:t>
            </w:r>
            <w:r>
              <w:rPr>
                <w:b w:val="0"/>
              </w:rPr>
              <w:t xml:space="preserve"> the individual</w:t>
            </w:r>
            <w:r w:rsidRPr="009B4C00">
              <w:rPr>
                <w:b w:val="0"/>
              </w:rPr>
              <w:t>, key people and others</w:t>
            </w:r>
            <w:r>
              <w:t xml:space="preserve"> </w:t>
            </w:r>
            <w:r>
              <w:rPr>
                <w:b w:val="0"/>
              </w:rPr>
              <w:t xml:space="preserve">about the actions or activities undertaken and how well they helped to achieve desired outcomes </w:t>
            </w:r>
          </w:p>
          <w:p w:rsidR="00DB7C7C" w:rsidRPr="0081715B" w:rsidRDefault="00DB7C7C" w:rsidP="009416FB">
            <w:pPr>
              <w:pStyle w:val="NOSBodyHeading"/>
              <w:numPr>
                <w:ilvl w:val="0"/>
                <w:numId w:val="26"/>
              </w:numPr>
              <w:spacing w:line="276" w:lineRule="auto"/>
            </w:pPr>
            <w:r>
              <w:rPr>
                <w:b w:val="0"/>
              </w:rPr>
              <w:t>use your own observations to note progress achieved</w:t>
            </w:r>
          </w:p>
          <w:p w:rsidR="00DB7C7C" w:rsidRPr="001B4156" w:rsidRDefault="00DB7C7C" w:rsidP="009416FB">
            <w:pPr>
              <w:pStyle w:val="NOSBodyHeading"/>
              <w:numPr>
                <w:ilvl w:val="0"/>
                <w:numId w:val="26"/>
              </w:numPr>
              <w:spacing w:line="276" w:lineRule="auto"/>
              <w:rPr>
                <w:b w:val="0"/>
              </w:rPr>
            </w:pPr>
            <w:r>
              <w:rPr>
                <w:b w:val="0"/>
              </w:rPr>
              <w:t xml:space="preserve">check with the individual and others that your </w:t>
            </w:r>
            <w:r w:rsidRPr="001B4156">
              <w:rPr>
                <w:b w:val="0"/>
              </w:rPr>
              <w:t>observations are accurate</w:t>
            </w:r>
          </w:p>
          <w:p w:rsidR="00DB7C7C" w:rsidRPr="00A71726" w:rsidRDefault="00DB7C7C" w:rsidP="009416FB">
            <w:pPr>
              <w:pStyle w:val="NOSBodyHeading"/>
              <w:numPr>
                <w:ilvl w:val="0"/>
                <w:numId w:val="26"/>
              </w:numPr>
              <w:spacing w:line="276" w:lineRule="auto"/>
            </w:pPr>
            <w:r w:rsidRPr="001B4156">
              <w:rPr>
                <w:b w:val="0"/>
              </w:rPr>
              <w:t>seek feedback from the individual, key people and others</w:t>
            </w:r>
            <w:r>
              <w:rPr>
                <w:b w:val="0"/>
              </w:rPr>
              <w:t xml:space="preserve"> about  the support you have given</w:t>
            </w:r>
          </w:p>
          <w:p w:rsidR="00DB7C7C" w:rsidRPr="00DF0CA2" w:rsidRDefault="00DB7C7C" w:rsidP="009416FB">
            <w:pPr>
              <w:pStyle w:val="NOSBodyHeading"/>
              <w:numPr>
                <w:ilvl w:val="0"/>
                <w:numId w:val="26"/>
              </w:numPr>
              <w:spacing w:line="276" w:lineRule="auto"/>
            </w:pPr>
            <w:r>
              <w:rPr>
                <w:b w:val="0"/>
              </w:rPr>
              <w:t>work with the individual to evaluate their progress and identify anything that could help further</w:t>
            </w:r>
          </w:p>
          <w:p w:rsidR="00DB7C7C" w:rsidRDefault="00DB7C7C" w:rsidP="009416FB">
            <w:pPr>
              <w:pStyle w:val="NOSBodyHeading"/>
              <w:numPr>
                <w:ilvl w:val="0"/>
                <w:numId w:val="26"/>
              </w:numPr>
              <w:spacing w:line="276" w:lineRule="auto"/>
            </w:pPr>
            <w:r>
              <w:rPr>
                <w:b w:val="0"/>
              </w:rPr>
              <w:t>provide feedback on your observations to the appropriate people, indicating where changes could be made to help future progress</w:t>
            </w:r>
          </w:p>
          <w:p w:rsidR="00DB7C7C" w:rsidRDefault="00DB7C7C" w:rsidP="009416FB">
            <w:pPr>
              <w:pStyle w:val="NOSBodyHeading"/>
              <w:numPr>
                <w:ilvl w:val="0"/>
                <w:numId w:val="26"/>
              </w:numPr>
              <w:spacing w:line="276" w:lineRule="auto"/>
            </w:pPr>
            <w:r>
              <w:rPr>
                <w:b w:val="0"/>
              </w:rPr>
              <w:t xml:space="preserve">seek additional help and advice in areas where you are not competent to contribute </w:t>
            </w:r>
          </w:p>
          <w:p w:rsidR="00DB7C7C" w:rsidRPr="00A71726" w:rsidRDefault="00DB7C7C" w:rsidP="009416FB">
            <w:pPr>
              <w:pStyle w:val="NOSBodyHeading"/>
              <w:numPr>
                <w:ilvl w:val="0"/>
                <w:numId w:val="26"/>
              </w:numPr>
              <w:spacing w:line="276" w:lineRule="auto"/>
            </w:pPr>
            <w:r>
              <w:rPr>
                <w:b w:val="0"/>
              </w:rPr>
              <w:t>report on observations, evaluations and outcomes, within confidentiality agreements and according to legal and work setting requirements</w:t>
            </w:r>
          </w:p>
          <w:p w:rsidR="00DB7C7C" w:rsidRPr="001B0A7B" w:rsidRDefault="00DB7C7C" w:rsidP="009966D8">
            <w:pPr>
              <w:pStyle w:val="NOSBodyHeading"/>
              <w:spacing w:line="360" w:lineRule="auto"/>
              <w:rPr>
                <w:b w:val="0"/>
              </w:rPr>
            </w:pPr>
          </w:p>
        </w:tc>
      </w:tr>
    </w:tbl>
    <w:p w:rsidR="00DB7C7C" w:rsidRDefault="00DB7C7C" w:rsidP="0052780A">
      <w:bookmarkStart w:id="6" w:name="EndPerformance"/>
      <w:bookmarkEnd w:id="4"/>
      <w:bookmarkEnd w:id="6"/>
    </w:p>
    <w:p w:rsidR="00DB7C7C" w:rsidRDefault="00DB7C7C">
      <w:r>
        <w:br w:type="page"/>
      </w:r>
    </w:p>
    <w:tbl>
      <w:tblPr>
        <w:tblW w:w="0" w:type="auto"/>
        <w:tblLook w:val="00A0" w:firstRow="1" w:lastRow="0" w:firstColumn="1" w:lastColumn="0" w:noHBand="0" w:noVBand="0"/>
      </w:tblPr>
      <w:tblGrid>
        <w:gridCol w:w="2518"/>
        <w:gridCol w:w="7902"/>
      </w:tblGrid>
      <w:tr w:rsidR="00DB7C7C" w:rsidRPr="00CF4D98" w:rsidTr="00690067">
        <w:tc>
          <w:tcPr>
            <w:tcW w:w="2518" w:type="dxa"/>
          </w:tcPr>
          <w:p w:rsidR="00DB7C7C" w:rsidRDefault="00DB7C7C" w:rsidP="00173AEB">
            <w:pPr>
              <w:pStyle w:val="NOSSideHeading"/>
              <w:rPr>
                <w:rFonts w:cs="Arial"/>
                <w:bCs/>
              </w:rPr>
            </w:pPr>
            <w:r w:rsidRPr="0036118B">
              <w:rPr>
                <w:rFonts w:cs="Arial"/>
              </w:rPr>
              <w:t>K</w:t>
            </w:r>
            <w:r w:rsidRPr="0036118B">
              <w:rPr>
                <w:rFonts w:cs="Arial"/>
                <w:bCs/>
              </w:rPr>
              <w:t>nowledge and understanding</w:t>
            </w:r>
            <w:bookmarkStart w:id="7" w:name="Knowledge"/>
          </w:p>
          <w:p w:rsidR="00DB7C7C" w:rsidRDefault="00DB7C7C" w:rsidP="00173AEB">
            <w:pPr>
              <w:pStyle w:val="NOSSideHeading"/>
              <w:rPr>
                <w:rFonts w:ascii="Helvetica" w:hAnsi="Helvetica"/>
              </w:rPr>
            </w:pPr>
          </w:p>
          <w:p w:rsidR="00DB7C7C" w:rsidRDefault="00DB7C7C"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Pr="0036118B" w:rsidRDefault="00DB7C7C" w:rsidP="009416FB">
            <w:pPr>
              <w:pStyle w:val="NOSSideSubHeading"/>
              <w:spacing w:line="240" w:lineRule="auto"/>
              <w:rPr>
                <w:rFonts w:cs="Arial"/>
                <w:iCs/>
                <w:noProof w:val="0"/>
                <w:color w:val="0078C1"/>
              </w:rPr>
            </w:pPr>
            <w:r w:rsidRPr="0036118B">
              <w:rPr>
                <w:rFonts w:cs="Arial"/>
                <w:iCs/>
                <w:noProof w:val="0"/>
                <w:color w:val="0078C1"/>
              </w:rPr>
              <w:t>You need to know and understand:</w:t>
            </w: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Pr="0036118B" w:rsidRDefault="00DB7C7C" w:rsidP="009416FB">
            <w:pPr>
              <w:pStyle w:val="NOSSideSubHeading"/>
              <w:spacing w:line="240" w:lineRule="auto"/>
              <w:rPr>
                <w:rFonts w:cs="Arial"/>
                <w:iCs/>
                <w:noProof w:val="0"/>
                <w:color w:val="0078C1"/>
              </w:rPr>
            </w:pPr>
            <w:r w:rsidRPr="0036118B">
              <w:rPr>
                <w:rFonts w:cs="Arial"/>
                <w:iCs/>
                <w:noProof w:val="0"/>
                <w:color w:val="0078C1"/>
              </w:rPr>
              <w:t>You need to know and understand:</w:t>
            </w: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Pr="0036118B" w:rsidRDefault="00DB7C7C" w:rsidP="009416FB">
            <w:pPr>
              <w:pStyle w:val="NOSSideSubHeading"/>
              <w:spacing w:line="240" w:lineRule="auto"/>
              <w:rPr>
                <w:rFonts w:cs="Arial"/>
                <w:iCs/>
                <w:noProof w:val="0"/>
                <w:color w:val="0078C1"/>
              </w:rPr>
            </w:pPr>
            <w:r w:rsidRPr="0036118B">
              <w:rPr>
                <w:rFonts w:cs="Arial"/>
                <w:iCs/>
                <w:noProof w:val="0"/>
                <w:color w:val="0078C1"/>
              </w:rPr>
              <w:t>You need to know and understand:</w:t>
            </w: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Pr="0036118B" w:rsidRDefault="00DB7C7C" w:rsidP="009416FB">
            <w:pPr>
              <w:pStyle w:val="NOSSideSubHeading"/>
              <w:spacing w:line="240" w:lineRule="auto"/>
              <w:rPr>
                <w:rFonts w:cs="Arial"/>
                <w:iCs/>
                <w:noProof w:val="0"/>
                <w:color w:val="0078C1"/>
              </w:rPr>
            </w:pPr>
            <w:r w:rsidRPr="0036118B">
              <w:rPr>
                <w:rFonts w:cs="Arial"/>
                <w:iCs/>
                <w:noProof w:val="0"/>
                <w:color w:val="0078C1"/>
              </w:rPr>
              <w:t>You need to know and understand:</w:t>
            </w: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Pr="0036118B" w:rsidRDefault="00DB7C7C" w:rsidP="009416FB">
            <w:pPr>
              <w:pStyle w:val="NOSSideSubHeading"/>
              <w:spacing w:line="240" w:lineRule="auto"/>
              <w:rPr>
                <w:rFonts w:cs="Arial"/>
                <w:iCs/>
                <w:noProof w:val="0"/>
                <w:color w:val="0078C1"/>
              </w:rPr>
            </w:pPr>
            <w:r w:rsidRPr="0036118B">
              <w:rPr>
                <w:rFonts w:cs="Arial"/>
                <w:iCs/>
                <w:noProof w:val="0"/>
                <w:color w:val="0078C1"/>
              </w:rPr>
              <w:t>You need to know and understand:</w:t>
            </w: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Pr="0036118B" w:rsidRDefault="00DB7C7C" w:rsidP="009416FB">
            <w:pPr>
              <w:pStyle w:val="NOSSideSubHeading"/>
              <w:spacing w:line="240" w:lineRule="auto"/>
              <w:rPr>
                <w:rFonts w:cs="Arial"/>
                <w:iCs/>
                <w:noProof w:val="0"/>
                <w:color w:val="0078C1"/>
              </w:rPr>
            </w:pPr>
            <w:r w:rsidRPr="0036118B">
              <w:rPr>
                <w:rFonts w:cs="Arial"/>
                <w:iCs/>
                <w:noProof w:val="0"/>
                <w:color w:val="0078C1"/>
              </w:rPr>
              <w:t>You need to know and understand:</w:t>
            </w: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Pr="0036118B" w:rsidRDefault="00DB7C7C" w:rsidP="009416FB">
            <w:pPr>
              <w:pStyle w:val="NOSSideSubHeading"/>
              <w:spacing w:line="240" w:lineRule="auto"/>
              <w:rPr>
                <w:rFonts w:cs="Arial"/>
                <w:iCs/>
                <w:noProof w:val="0"/>
                <w:color w:val="0078C1"/>
              </w:rPr>
            </w:pPr>
            <w:r w:rsidRPr="0036118B">
              <w:rPr>
                <w:rFonts w:cs="Arial"/>
                <w:iCs/>
                <w:noProof w:val="0"/>
                <w:color w:val="0078C1"/>
              </w:rPr>
              <w:t>You need to know and understand:</w:t>
            </w: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Pr="0036118B" w:rsidRDefault="00DB7C7C" w:rsidP="00E063FD">
            <w:pPr>
              <w:pStyle w:val="NOSSideSubHeading"/>
              <w:spacing w:line="240" w:lineRule="auto"/>
              <w:rPr>
                <w:rFonts w:cs="Arial"/>
                <w:iCs/>
                <w:noProof w:val="0"/>
                <w:color w:val="0078C1"/>
              </w:rPr>
            </w:pPr>
            <w:r w:rsidRPr="0036118B">
              <w:rPr>
                <w:rFonts w:cs="Arial"/>
                <w:iCs/>
                <w:noProof w:val="0"/>
                <w:color w:val="0078C1"/>
              </w:rPr>
              <w:t>You need to know and understand:</w:t>
            </w: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cs="Arial"/>
                <w:iCs/>
                <w:noProof w:val="0"/>
                <w:color w:val="0078C1"/>
              </w:rPr>
            </w:pPr>
          </w:p>
          <w:p w:rsidR="00DB7C7C" w:rsidRPr="0036118B" w:rsidRDefault="00DB7C7C" w:rsidP="00173AEB">
            <w:pPr>
              <w:pStyle w:val="NOSSideSubHeading"/>
              <w:spacing w:line="240" w:lineRule="auto"/>
              <w:rPr>
                <w:rFonts w:cs="Arial"/>
                <w:iCs/>
                <w:noProof w:val="0"/>
                <w:color w:val="0078C1"/>
              </w:rPr>
            </w:pPr>
          </w:p>
          <w:p w:rsidR="00DB7C7C" w:rsidRDefault="00DB7C7C" w:rsidP="00173AEB">
            <w:pPr>
              <w:pStyle w:val="NOSSideSubHeading"/>
              <w:spacing w:line="240" w:lineRule="auto"/>
              <w:rPr>
                <w:rFonts w:ascii="Helvetica" w:hAnsi="Helvetica" w:cs="Helvetica"/>
                <w:iCs/>
                <w:noProof w:val="0"/>
                <w:color w:val="0078C1"/>
              </w:rPr>
            </w:pPr>
          </w:p>
          <w:p w:rsidR="00DB7C7C" w:rsidRPr="00CF4D98" w:rsidRDefault="00DB7C7C" w:rsidP="00690067">
            <w:pPr>
              <w:pStyle w:val="NOSSideSubHeading"/>
            </w:pPr>
          </w:p>
        </w:tc>
        <w:tc>
          <w:tcPr>
            <w:tcW w:w="7902" w:type="dxa"/>
          </w:tcPr>
          <w:p w:rsidR="00DB7C7C" w:rsidRDefault="00DB7C7C" w:rsidP="009416FB">
            <w:pPr>
              <w:pStyle w:val="NOSNumberList"/>
              <w:numPr>
                <w:ilvl w:val="0"/>
                <w:numId w:val="0"/>
              </w:numPr>
              <w:rPr>
                <w:b/>
              </w:rPr>
            </w:pPr>
            <w:bookmarkStart w:id="8" w:name="StartKnowledge"/>
            <w:bookmarkEnd w:id="8"/>
          </w:p>
          <w:p w:rsidR="00DB7C7C" w:rsidRDefault="00DB7C7C" w:rsidP="009416FB">
            <w:pPr>
              <w:pStyle w:val="NOSNumberList"/>
              <w:numPr>
                <w:ilvl w:val="0"/>
                <w:numId w:val="0"/>
              </w:numPr>
              <w:rPr>
                <w:b/>
              </w:rPr>
            </w:pPr>
          </w:p>
          <w:p w:rsidR="00DB7C7C" w:rsidRDefault="00DB7C7C" w:rsidP="009416FB">
            <w:pPr>
              <w:pStyle w:val="NOSNumberList"/>
              <w:numPr>
                <w:ilvl w:val="0"/>
                <w:numId w:val="0"/>
              </w:numPr>
              <w:rPr>
                <w:b/>
              </w:rPr>
            </w:pPr>
            <w:r w:rsidRPr="00E95613">
              <w:rPr>
                <w:b/>
              </w:rPr>
              <w:t>Rights</w:t>
            </w:r>
          </w:p>
          <w:p w:rsidR="00DB7C7C" w:rsidRPr="00E95613" w:rsidRDefault="00DB7C7C" w:rsidP="009416FB">
            <w:pPr>
              <w:pStyle w:val="NOSNumberList"/>
              <w:numPr>
                <w:ilvl w:val="0"/>
                <w:numId w:val="0"/>
              </w:numPr>
              <w:rPr>
                <w:b/>
              </w:rPr>
            </w:pPr>
          </w:p>
          <w:p w:rsidR="00DB7C7C" w:rsidRPr="00F071B5" w:rsidRDefault="00DB7C7C" w:rsidP="009416FB">
            <w:pPr>
              <w:pStyle w:val="NOSNumberList"/>
              <w:numPr>
                <w:ilvl w:val="0"/>
                <w:numId w:val="33"/>
              </w:numPr>
            </w:pPr>
            <w:r>
              <w:t xml:space="preserve">work setting requirements on </w:t>
            </w:r>
            <w:r w:rsidRPr="00F071B5">
              <w:t xml:space="preserve">equality, diversity, discrimination and </w:t>
            </w:r>
            <w:r w:rsidRPr="008F607D">
              <w:t xml:space="preserve">rights  </w:t>
            </w:r>
          </w:p>
          <w:p w:rsidR="00DB7C7C" w:rsidRDefault="00DB7C7C" w:rsidP="009416FB">
            <w:pPr>
              <w:pStyle w:val="NOSNumberList"/>
              <w:numPr>
                <w:ilvl w:val="0"/>
                <w:numId w:val="33"/>
              </w:numPr>
            </w:pPr>
            <w:r>
              <w:t xml:space="preserve">your role supporting </w:t>
            </w:r>
            <w:r w:rsidRPr="00F071B5">
              <w:t xml:space="preserve">rights, choices, wellbeing and active participation </w:t>
            </w:r>
          </w:p>
          <w:p w:rsidR="00DB7C7C" w:rsidRDefault="00DB7C7C" w:rsidP="009416FB">
            <w:pPr>
              <w:pStyle w:val="NOSNumberList"/>
              <w:numPr>
                <w:ilvl w:val="0"/>
                <w:numId w:val="33"/>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DB7C7C" w:rsidRPr="00F071B5" w:rsidRDefault="00DB7C7C" w:rsidP="009416FB">
            <w:pPr>
              <w:pStyle w:val="NOSNumberList"/>
              <w:numPr>
                <w:ilvl w:val="0"/>
                <w:numId w:val="33"/>
              </w:numPr>
            </w:pPr>
            <w:r>
              <w:t xml:space="preserve">the actions to take if you have concerns about discrimination </w:t>
            </w:r>
          </w:p>
          <w:p w:rsidR="00DB7C7C" w:rsidRDefault="00DB7C7C" w:rsidP="009416FB">
            <w:pPr>
              <w:pStyle w:val="NOSNumberList"/>
              <w:numPr>
                <w:ilvl w:val="0"/>
                <w:numId w:val="33"/>
              </w:numPr>
            </w:pPr>
            <w:r w:rsidRPr="00F071B5">
              <w:t>the rights that individuals have to make complaints and be supported to do so</w:t>
            </w:r>
          </w:p>
          <w:p w:rsidR="00DB7C7C" w:rsidRDefault="00DB7C7C" w:rsidP="009416FB">
            <w:pPr>
              <w:pStyle w:val="NOSNumberList"/>
              <w:numPr>
                <w:ilvl w:val="0"/>
                <w:numId w:val="0"/>
              </w:numPr>
              <w:rPr>
                <w:b/>
              </w:rPr>
            </w:pPr>
          </w:p>
          <w:p w:rsidR="00DB7C7C" w:rsidRDefault="00DB7C7C" w:rsidP="009416FB">
            <w:pPr>
              <w:pStyle w:val="NOSNumberList"/>
              <w:numPr>
                <w:ilvl w:val="0"/>
                <w:numId w:val="0"/>
              </w:numPr>
              <w:rPr>
                <w:b/>
              </w:rPr>
            </w:pPr>
            <w:r>
              <w:rPr>
                <w:b/>
              </w:rPr>
              <w:t>How you carry out your work</w:t>
            </w:r>
          </w:p>
          <w:p w:rsidR="00DB7C7C" w:rsidRPr="00E95613" w:rsidRDefault="00DB7C7C" w:rsidP="009416FB">
            <w:pPr>
              <w:pStyle w:val="NOSNumberList"/>
              <w:numPr>
                <w:ilvl w:val="0"/>
                <w:numId w:val="0"/>
              </w:numPr>
              <w:rPr>
                <w:b/>
              </w:rPr>
            </w:pPr>
          </w:p>
          <w:p w:rsidR="00DB7C7C" w:rsidRDefault="00DB7C7C" w:rsidP="009416FB">
            <w:pPr>
              <w:pStyle w:val="NOSNumberList"/>
              <w:numPr>
                <w:ilvl w:val="0"/>
                <w:numId w:val="33"/>
              </w:numPr>
            </w:pPr>
            <w:r>
              <w:t xml:space="preserve">codes of practice, standards, frameworks and guidance relevant to your </w:t>
            </w:r>
            <w:r w:rsidRPr="00363BFF">
              <w:t>work and the content of this standard</w:t>
            </w:r>
          </w:p>
          <w:p w:rsidR="00DB7C7C" w:rsidRPr="00E95613" w:rsidRDefault="00DB7C7C" w:rsidP="009416FB">
            <w:pPr>
              <w:pStyle w:val="NOSNumberList"/>
              <w:numPr>
                <w:ilvl w:val="0"/>
                <w:numId w:val="33"/>
              </w:numPr>
            </w:pPr>
            <w:r>
              <w:t>the main items of legislation that relate to the content of this standard within your work role</w:t>
            </w:r>
          </w:p>
          <w:p w:rsidR="00DB7C7C" w:rsidRPr="00F071B5" w:rsidRDefault="00DB7C7C" w:rsidP="009416FB">
            <w:pPr>
              <w:pStyle w:val="NOSNumberList"/>
              <w:numPr>
                <w:ilvl w:val="0"/>
                <w:numId w:val="33"/>
              </w:numPr>
            </w:pPr>
            <w:r w:rsidRPr="00F071B5">
              <w:t xml:space="preserve">your own background, experiences and beliefs that may </w:t>
            </w:r>
            <w:r>
              <w:t>affect</w:t>
            </w:r>
            <w:r w:rsidRPr="00F071B5">
              <w:t xml:space="preserve"> </w:t>
            </w:r>
            <w:r>
              <w:t>the way you work</w:t>
            </w:r>
            <w:r w:rsidRPr="00F071B5">
              <w:t xml:space="preserve"> </w:t>
            </w:r>
          </w:p>
          <w:p w:rsidR="00DB7C7C" w:rsidRPr="00F071B5" w:rsidRDefault="00DB7C7C" w:rsidP="009416FB">
            <w:pPr>
              <w:pStyle w:val="NOSNumberList"/>
              <w:numPr>
                <w:ilvl w:val="0"/>
                <w:numId w:val="33"/>
              </w:numPr>
            </w:pPr>
            <w:r>
              <w:t>your own roles and</w:t>
            </w:r>
            <w:r w:rsidRPr="00F071B5">
              <w:t xml:space="preserve"> respon</w:t>
            </w:r>
            <w:r>
              <w:t xml:space="preserve">sibilities </w:t>
            </w:r>
            <w:r w:rsidRPr="00F071B5">
              <w:t>with their limits and boundaries</w:t>
            </w:r>
          </w:p>
          <w:p w:rsidR="00DB7C7C" w:rsidRPr="00F071B5" w:rsidRDefault="00DB7C7C" w:rsidP="009416FB">
            <w:pPr>
              <w:pStyle w:val="NOSNumberList"/>
              <w:numPr>
                <w:ilvl w:val="0"/>
                <w:numId w:val="33"/>
              </w:numPr>
            </w:pPr>
            <w:r>
              <w:t>who you must report to at work</w:t>
            </w:r>
          </w:p>
          <w:p w:rsidR="00DB7C7C" w:rsidRPr="00F071B5" w:rsidRDefault="00DB7C7C" w:rsidP="009416FB">
            <w:pPr>
              <w:pStyle w:val="NOSNumberList"/>
              <w:numPr>
                <w:ilvl w:val="0"/>
                <w:numId w:val="33"/>
              </w:numPr>
            </w:pPr>
            <w:r>
              <w:t>the roles and</w:t>
            </w:r>
            <w:r w:rsidRPr="00F071B5">
              <w:t xml:space="preserve"> </w:t>
            </w:r>
            <w:r>
              <w:t>responsibilities of</w:t>
            </w:r>
            <w:r w:rsidRPr="00F071B5">
              <w:t xml:space="preserve"> other</w:t>
            </w:r>
            <w:r>
              <w:t xml:space="preserve"> people</w:t>
            </w:r>
            <w:r w:rsidRPr="00F071B5">
              <w:t xml:space="preserve"> with whom you work</w:t>
            </w:r>
          </w:p>
          <w:p w:rsidR="00DB7C7C" w:rsidRDefault="00DB7C7C" w:rsidP="009416FB">
            <w:pPr>
              <w:pStyle w:val="NOSNumberList"/>
              <w:numPr>
                <w:ilvl w:val="0"/>
                <w:numId w:val="33"/>
              </w:numPr>
            </w:pPr>
            <w:r w:rsidRPr="00F071B5">
              <w:t xml:space="preserve">how to </w:t>
            </w:r>
            <w:r>
              <w:t>find out about</w:t>
            </w:r>
            <w:r w:rsidRPr="00F071B5">
              <w:t xml:space="preserve"> procedures and agreed ways of working</w:t>
            </w:r>
            <w:r>
              <w:t xml:space="preserve"> in your work setting</w:t>
            </w:r>
          </w:p>
          <w:p w:rsidR="00DB7C7C" w:rsidRPr="00F071B5" w:rsidRDefault="00DB7C7C" w:rsidP="009416FB">
            <w:pPr>
              <w:pStyle w:val="NOSNumberList"/>
              <w:numPr>
                <w:ilvl w:val="0"/>
                <w:numId w:val="33"/>
              </w:numPr>
            </w:pPr>
            <w:r>
              <w:t>how to make sure you</w:t>
            </w:r>
            <w:r w:rsidRPr="00F071B5">
              <w:t xml:space="preserve"> </w:t>
            </w:r>
            <w:r>
              <w:t xml:space="preserve">follow </w:t>
            </w:r>
            <w:r w:rsidRPr="00F071B5">
              <w:t>procedures and agreed ways of working</w:t>
            </w:r>
          </w:p>
          <w:p w:rsidR="00DB7C7C" w:rsidRDefault="00DB7C7C" w:rsidP="009416FB">
            <w:pPr>
              <w:pStyle w:val="NOSNumberList"/>
              <w:numPr>
                <w:ilvl w:val="0"/>
                <w:numId w:val="33"/>
              </w:numPr>
            </w:pPr>
            <w:r>
              <w:t>the meaning of person centred working and the importance of knowing and respecting each person as an individual</w:t>
            </w:r>
          </w:p>
          <w:p w:rsidR="00DB7C7C" w:rsidRPr="00F071B5" w:rsidRDefault="00DB7C7C" w:rsidP="009416FB">
            <w:pPr>
              <w:pStyle w:val="NOSNumberList"/>
              <w:numPr>
                <w:ilvl w:val="0"/>
                <w:numId w:val="33"/>
              </w:numPr>
            </w:pPr>
            <w:r w:rsidRPr="00F071B5">
              <w:t xml:space="preserve">the prime importance of the interests and well-being of </w:t>
            </w:r>
            <w:r>
              <w:t>the individual</w:t>
            </w:r>
            <w:r w:rsidRPr="00F071B5">
              <w:t xml:space="preserve">  </w:t>
            </w:r>
          </w:p>
          <w:p w:rsidR="00DB7C7C" w:rsidRPr="00F071B5" w:rsidRDefault="00DB7C7C" w:rsidP="009416FB">
            <w:pPr>
              <w:pStyle w:val="NOSNumberList"/>
              <w:numPr>
                <w:ilvl w:val="0"/>
                <w:numId w:val="33"/>
              </w:numPr>
            </w:pPr>
            <w:r w:rsidRPr="00F071B5">
              <w:t xml:space="preserve">the individual’s </w:t>
            </w:r>
            <w:r>
              <w:t xml:space="preserve">cultural and </w:t>
            </w:r>
            <w:r w:rsidRPr="00F071B5">
              <w:t xml:space="preserve">language context </w:t>
            </w:r>
          </w:p>
          <w:p w:rsidR="00DB7C7C" w:rsidRPr="00F071B5" w:rsidRDefault="00DB7C7C" w:rsidP="009416FB">
            <w:pPr>
              <w:pStyle w:val="NOSNumberList"/>
              <w:numPr>
                <w:ilvl w:val="0"/>
                <w:numId w:val="33"/>
              </w:numPr>
            </w:pPr>
            <w:r w:rsidRPr="00F071B5">
              <w:t xml:space="preserve">how to </w:t>
            </w:r>
            <w:r>
              <w:t xml:space="preserve">work in ways that </w:t>
            </w:r>
            <w:r w:rsidRPr="00F071B5">
              <w:t xml:space="preserve">build trust </w:t>
            </w:r>
            <w:r>
              <w:t>with people</w:t>
            </w:r>
          </w:p>
          <w:p w:rsidR="00DB7C7C" w:rsidRDefault="00DB7C7C" w:rsidP="009416FB">
            <w:pPr>
              <w:pStyle w:val="NOSNumberList"/>
              <w:numPr>
                <w:ilvl w:val="0"/>
                <w:numId w:val="33"/>
              </w:numPr>
            </w:pPr>
            <w:r w:rsidRPr="00F071B5">
              <w:t xml:space="preserve">how to work in ways that </w:t>
            </w:r>
            <w:r>
              <w:t>support the active participation of individuals in their own care and support</w:t>
            </w:r>
          </w:p>
          <w:p w:rsidR="00DB7C7C" w:rsidRPr="00F071B5" w:rsidRDefault="00DB7C7C" w:rsidP="009416FB">
            <w:pPr>
              <w:pStyle w:val="NOSNumberList"/>
              <w:numPr>
                <w:ilvl w:val="0"/>
                <w:numId w:val="33"/>
              </w:numPr>
            </w:pPr>
            <w:r>
              <w:t>how to work in ways that respect</w:t>
            </w:r>
            <w:r w:rsidRPr="00F071B5">
              <w:t xml:space="preserve"> indiv</w:t>
            </w:r>
            <w:r>
              <w:t xml:space="preserve">iduals’ dignity, </w:t>
            </w:r>
            <w:r w:rsidRPr="00F071B5">
              <w:t>personal beliefs and preferences</w:t>
            </w:r>
          </w:p>
          <w:p w:rsidR="00DB7C7C" w:rsidRPr="00F071B5" w:rsidRDefault="00DB7C7C" w:rsidP="009416FB">
            <w:pPr>
              <w:pStyle w:val="NOSNumberList"/>
              <w:numPr>
                <w:ilvl w:val="0"/>
                <w:numId w:val="33"/>
              </w:numPr>
            </w:pPr>
            <w:r>
              <w:t>how</w:t>
            </w:r>
            <w:r w:rsidRPr="00F071B5">
              <w:t xml:space="preserve"> to work in partnership with </w:t>
            </w:r>
            <w:r>
              <w:t>people</w:t>
            </w:r>
            <w:r w:rsidRPr="00F071B5">
              <w:t xml:space="preserve"> </w:t>
            </w:r>
          </w:p>
          <w:p w:rsidR="00DB7C7C" w:rsidRPr="00F071B5" w:rsidRDefault="00DB7C7C" w:rsidP="009416FB">
            <w:pPr>
              <w:pStyle w:val="NOSNumberList"/>
              <w:numPr>
                <w:ilvl w:val="0"/>
                <w:numId w:val="33"/>
              </w:numPr>
            </w:pPr>
            <w:r>
              <w:t>what you should do when there are</w:t>
            </w:r>
            <w:r w:rsidRPr="00F071B5">
              <w:t xml:space="preserve"> conflicts and dilemmas in your work </w:t>
            </w:r>
          </w:p>
          <w:p w:rsidR="00DB7C7C" w:rsidRPr="00F071B5" w:rsidRDefault="00DB7C7C" w:rsidP="009416FB">
            <w:pPr>
              <w:pStyle w:val="NOSNumberList"/>
              <w:numPr>
                <w:ilvl w:val="0"/>
                <w:numId w:val="33"/>
              </w:numPr>
            </w:pPr>
            <w:r>
              <w:lastRenderedPageBreak/>
              <w:t>how and when you should</w:t>
            </w:r>
            <w:r w:rsidRPr="00F071B5">
              <w:t xml:space="preserve"> seek support in situations beyond your experience and expertise</w:t>
            </w:r>
          </w:p>
          <w:p w:rsidR="00DB7C7C" w:rsidRPr="00F071B5" w:rsidRDefault="00DB7C7C" w:rsidP="009416FB">
            <w:pPr>
              <w:pStyle w:val="NOSNumberList"/>
              <w:numPr>
                <w:ilvl w:val="0"/>
                <w:numId w:val="0"/>
              </w:numPr>
            </w:pPr>
            <w:r w:rsidRPr="00F071B5">
              <w:t xml:space="preserve">  </w:t>
            </w:r>
          </w:p>
          <w:p w:rsidR="00DB7C7C" w:rsidRDefault="00DB7C7C" w:rsidP="009416FB">
            <w:pPr>
              <w:pStyle w:val="NOSNumberList"/>
              <w:numPr>
                <w:ilvl w:val="0"/>
                <w:numId w:val="0"/>
              </w:numPr>
              <w:rPr>
                <w:b/>
              </w:rPr>
            </w:pPr>
            <w:r>
              <w:rPr>
                <w:b/>
              </w:rPr>
              <w:t>Theory for practice</w:t>
            </w:r>
          </w:p>
          <w:p w:rsidR="00DB7C7C" w:rsidRPr="00E95613" w:rsidRDefault="00DB7C7C" w:rsidP="009416FB">
            <w:pPr>
              <w:pStyle w:val="NOSNumberList"/>
              <w:numPr>
                <w:ilvl w:val="0"/>
                <w:numId w:val="0"/>
              </w:numPr>
              <w:rPr>
                <w:b/>
              </w:rPr>
            </w:pPr>
          </w:p>
          <w:p w:rsidR="00DB7C7C" w:rsidRDefault="00DB7C7C" w:rsidP="009416FB">
            <w:pPr>
              <w:pStyle w:val="NOSNumberList"/>
              <w:numPr>
                <w:ilvl w:val="0"/>
                <w:numId w:val="33"/>
              </w:numPr>
            </w:pPr>
            <w:r w:rsidRPr="00F071B5">
              <w:t xml:space="preserve">the </w:t>
            </w:r>
            <w:r>
              <w:t xml:space="preserve"> </w:t>
            </w:r>
            <w:r w:rsidRPr="00E95613">
              <w:rPr>
                <w:b/>
              </w:rPr>
              <w:t xml:space="preserve">factors that may affect the health, wellbeing and development </w:t>
            </w:r>
            <w:r w:rsidRPr="00E923F0">
              <w:rPr>
                <w:b/>
              </w:rPr>
              <w:t>of individuals</w:t>
            </w:r>
            <w:r>
              <w:t xml:space="preserve"> you care for or support</w:t>
            </w:r>
          </w:p>
          <w:p w:rsidR="00DB7C7C" w:rsidRPr="00F071B5" w:rsidRDefault="00DB7C7C" w:rsidP="009416FB">
            <w:pPr>
              <w:pStyle w:val="NOSNumberList"/>
              <w:numPr>
                <w:ilvl w:val="0"/>
                <w:numId w:val="33"/>
              </w:numPr>
            </w:pPr>
            <w:r>
              <w:t xml:space="preserve">how these affect individuals and how they may affect different individuals differently  </w:t>
            </w:r>
          </w:p>
          <w:p w:rsidR="00DB7C7C" w:rsidRDefault="00DB7C7C" w:rsidP="009416FB">
            <w:pPr>
              <w:pStyle w:val="NOSNumberList"/>
              <w:numPr>
                <w:ilvl w:val="0"/>
                <w:numId w:val="33"/>
              </w:numPr>
            </w:pPr>
            <w:r>
              <w:t xml:space="preserve">the main stages </w:t>
            </w:r>
            <w:r w:rsidRPr="00F071B5">
              <w:t xml:space="preserve">of human development </w:t>
            </w:r>
          </w:p>
          <w:p w:rsidR="00DB7C7C" w:rsidRDefault="00DB7C7C" w:rsidP="009416FB">
            <w:pPr>
              <w:pStyle w:val="NOSNumberList"/>
              <w:numPr>
                <w:ilvl w:val="0"/>
                <w:numId w:val="0"/>
              </w:numPr>
            </w:pPr>
          </w:p>
          <w:p w:rsidR="00DB7C7C" w:rsidRDefault="00DB7C7C" w:rsidP="009416FB">
            <w:pPr>
              <w:pStyle w:val="NOSNumberList"/>
              <w:numPr>
                <w:ilvl w:val="0"/>
                <w:numId w:val="0"/>
              </w:numPr>
              <w:rPr>
                <w:b/>
              </w:rPr>
            </w:pPr>
            <w:r w:rsidRPr="004E26EF">
              <w:rPr>
                <w:b/>
              </w:rPr>
              <w:t xml:space="preserve">Communication </w:t>
            </w:r>
          </w:p>
          <w:p w:rsidR="00DB7C7C" w:rsidRPr="004E26EF" w:rsidRDefault="00DB7C7C" w:rsidP="009416FB">
            <w:pPr>
              <w:pStyle w:val="NOSNumberList"/>
              <w:numPr>
                <w:ilvl w:val="0"/>
                <w:numId w:val="0"/>
              </w:numPr>
              <w:rPr>
                <w:b/>
              </w:rPr>
            </w:pPr>
          </w:p>
          <w:p w:rsidR="00DB7C7C" w:rsidRDefault="00DB7C7C" w:rsidP="009416FB">
            <w:pPr>
              <w:pStyle w:val="NOSNumberList"/>
              <w:numPr>
                <w:ilvl w:val="0"/>
                <w:numId w:val="33"/>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DB7C7C" w:rsidRPr="00F071B5" w:rsidRDefault="00DB7C7C" w:rsidP="009416FB">
            <w:pPr>
              <w:pStyle w:val="NOSNumberList"/>
              <w:numPr>
                <w:ilvl w:val="0"/>
                <w:numId w:val="33"/>
              </w:numPr>
            </w:pPr>
            <w:r>
              <w:t xml:space="preserve">different methods of </w:t>
            </w:r>
            <w:r w:rsidRPr="00F071B5">
              <w:t>communicat</w:t>
            </w:r>
            <w:r>
              <w:t xml:space="preserve">ing </w:t>
            </w:r>
          </w:p>
          <w:p w:rsidR="00DB7C7C" w:rsidRPr="00F071B5" w:rsidRDefault="00DB7C7C" w:rsidP="009416FB">
            <w:pPr>
              <w:pStyle w:val="NOSNumberList"/>
              <w:numPr>
                <w:ilvl w:val="0"/>
                <w:numId w:val="0"/>
              </w:numPr>
            </w:pPr>
          </w:p>
          <w:p w:rsidR="00DB7C7C" w:rsidRDefault="00DB7C7C" w:rsidP="009416FB">
            <w:pPr>
              <w:pStyle w:val="NOSNumberList"/>
              <w:numPr>
                <w:ilvl w:val="0"/>
                <w:numId w:val="0"/>
              </w:numPr>
              <w:rPr>
                <w:b/>
              </w:rPr>
            </w:pPr>
            <w:r w:rsidRPr="00E95613">
              <w:rPr>
                <w:b/>
              </w:rPr>
              <w:t>Personal and professional development</w:t>
            </w:r>
          </w:p>
          <w:p w:rsidR="00DB7C7C" w:rsidRPr="00E95613" w:rsidRDefault="00DB7C7C" w:rsidP="009416FB">
            <w:pPr>
              <w:pStyle w:val="NOSNumberList"/>
              <w:numPr>
                <w:ilvl w:val="0"/>
                <w:numId w:val="0"/>
              </w:numPr>
              <w:rPr>
                <w:b/>
              </w:rPr>
            </w:pPr>
          </w:p>
          <w:p w:rsidR="00DB7C7C" w:rsidRDefault="00DB7C7C" w:rsidP="009416FB">
            <w:pPr>
              <w:pStyle w:val="NOSNumberList"/>
              <w:numPr>
                <w:ilvl w:val="0"/>
                <w:numId w:val="33"/>
              </w:numPr>
            </w:pPr>
            <w:r w:rsidRPr="00F071B5">
              <w:t xml:space="preserve">why it is important </w:t>
            </w:r>
            <w:r>
              <w:t>to reflect on how you do your work</w:t>
            </w:r>
          </w:p>
          <w:p w:rsidR="00DB7C7C" w:rsidRPr="00F071B5" w:rsidRDefault="00DB7C7C" w:rsidP="009416FB">
            <w:pPr>
              <w:pStyle w:val="NOSNumberList"/>
              <w:numPr>
                <w:ilvl w:val="0"/>
                <w:numId w:val="33"/>
              </w:numPr>
            </w:pPr>
            <w:r>
              <w:t>how to use your reflections to improve the way you work</w:t>
            </w:r>
          </w:p>
          <w:p w:rsidR="00DB7C7C" w:rsidRPr="00F071B5" w:rsidRDefault="00DB7C7C" w:rsidP="009416FB">
            <w:pPr>
              <w:pStyle w:val="NOSNumberList"/>
              <w:numPr>
                <w:ilvl w:val="0"/>
                <w:numId w:val="0"/>
              </w:numPr>
            </w:pPr>
          </w:p>
          <w:p w:rsidR="00DB7C7C" w:rsidRDefault="00DB7C7C" w:rsidP="009416FB">
            <w:pPr>
              <w:pStyle w:val="NOSNumberList"/>
              <w:numPr>
                <w:ilvl w:val="0"/>
                <w:numId w:val="0"/>
              </w:numPr>
              <w:rPr>
                <w:b/>
              </w:rPr>
            </w:pPr>
            <w:r w:rsidRPr="00E95613">
              <w:rPr>
                <w:b/>
              </w:rPr>
              <w:t>Health and Safety</w:t>
            </w:r>
          </w:p>
          <w:p w:rsidR="00DB7C7C" w:rsidRPr="00E95613" w:rsidRDefault="00DB7C7C" w:rsidP="009416FB">
            <w:pPr>
              <w:pStyle w:val="NOSNumberList"/>
              <w:numPr>
                <w:ilvl w:val="0"/>
                <w:numId w:val="0"/>
              </w:numPr>
              <w:rPr>
                <w:b/>
              </w:rPr>
            </w:pPr>
          </w:p>
          <w:p w:rsidR="00DB7C7C" w:rsidRPr="00F071B5" w:rsidRDefault="00DB7C7C" w:rsidP="009416FB">
            <w:pPr>
              <w:pStyle w:val="NOSNumberList"/>
              <w:numPr>
                <w:ilvl w:val="0"/>
                <w:numId w:val="33"/>
              </w:numPr>
            </w:pPr>
            <w:r w:rsidRPr="00F071B5">
              <w:t xml:space="preserve">your work setting policies and practices for health, safety and security </w:t>
            </w:r>
          </w:p>
          <w:p w:rsidR="00DB7C7C" w:rsidRPr="00F071B5" w:rsidRDefault="00DB7C7C" w:rsidP="009416FB">
            <w:pPr>
              <w:pStyle w:val="NOSNumberList"/>
              <w:numPr>
                <w:ilvl w:val="0"/>
                <w:numId w:val="33"/>
              </w:numPr>
            </w:pPr>
            <w:r w:rsidRPr="00F071B5">
              <w:t xml:space="preserve">practices </w:t>
            </w:r>
            <w:r>
              <w:t>that help to prevent and control</w:t>
            </w:r>
            <w:r w:rsidRPr="00F071B5">
              <w:t xml:space="preserve"> infection </w:t>
            </w:r>
            <w:r>
              <w:t xml:space="preserve">in the context of this standard </w:t>
            </w:r>
          </w:p>
          <w:p w:rsidR="00DB7C7C" w:rsidRPr="00F071B5" w:rsidRDefault="00DB7C7C" w:rsidP="009416FB">
            <w:pPr>
              <w:pStyle w:val="NOSNumberList"/>
              <w:numPr>
                <w:ilvl w:val="0"/>
                <w:numId w:val="0"/>
              </w:numPr>
            </w:pPr>
          </w:p>
          <w:p w:rsidR="00DB7C7C" w:rsidRDefault="00DB7C7C" w:rsidP="009416FB">
            <w:pPr>
              <w:pStyle w:val="NOSNumberList"/>
              <w:numPr>
                <w:ilvl w:val="0"/>
                <w:numId w:val="0"/>
              </w:numPr>
              <w:rPr>
                <w:b/>
              </w:rPr>
            </w:pPr>
            <w:r w:rsidRPr="00E95613">
              <w:rPr>
                <w:b/>
              </w:rPr>
              <w:t>Safe-guarding</w:t>
            </w:r>
          </w:p>
          <w:p w:rsidR="00DB7C7C" w:rsidRPr="00E95613" w:rsidRDefault="00DB7C7C" w:rsidP="009416FB">
            <w:pPr>
              <w:pStyle w:val="NOSNumberList"/>
              <w:numPr>
                <w:ilvl w:val="0"/>
                <w:numId w:val="0"/>
              </w:numPr>
              <w:rPr>
                <w:b/>
              </w:rPr>
            </w:pPr>
          </w:p>
          <w:p w:rsidR="00DB7C7C" w:rsidRPr="00F071B5" w:rsidRDefault="00DB7C7C" w:rsidP="009416FB">
            <w:pPr>
              <w:pStyle w:val="NOSNumberList"/>
              <w:numPr>
                <w:ilvl w:val="0"/>
                <w:numId w:val="33"/>
              </w:numPr>
            </w:pPr>
            <w:r w:rsidRPr="00F071B5">
              <w:t xml:space="preserve">the </w:t>
            </w:r>
            <w:r>
              <w:t>duty</w:t>
            </w:r>
            <w:r w:rsidRPr="00F071B5">
              <w:t xml:space="preserve"> that everyone has to raise concerns about possible harm or abuse, poor or discriminatory practices</w:t>
            </w:r>
          </w:p>
          <w:p w:rsidR="00DB7C7C" w:rsidRPr="00F071B5" w:rsidRDefault="00DB7C7C" w:rsidP="009416FB">
            <w:pPr>
              <w:pStyle w:val="NOSNumberList"/>
              <w:numPr>
                <w:ilvl w:val="0"/>
                <w:numId w:val="33"/>
              </w:numPr>
            </w:pPr>
            <w:r>
              <w:t>signs and symptoms of</w:t>
            </w:r>
            <w:r w:rsidRPr="00F071B5">
              <w:t xml:space="preserve"> harm or abuse</w:t>
            </w:r>
          </w:p>
          <w:p w:rsidR="00DB7C7C" w:rsidRPr="00F071B5" w:rsidRDefault="00DB7C7C" w:rsidP="009416FB">
            <w:pPr>
              <w:pStyle w:val="NOSNumberList"/>
              <w:numPr>
                <w:ilvl w:val="0"/>
                <w:numId w:val="33"/>
              </w:numPr>
            </w:pPr>
            <w:r w:rsidRPr="00F071B5">
              <w:t>how and when to report any concerns about abuse, poor or discriminatory practice, resources or operational difficulties</w:t>
            </w:r>
          </w:p>
          <w:p w:rsidR="00DB7C7C" w:rsidRPr="00F071B5" w:rsidRDefault="00DB7C7C" w:rsidP="009416FB">
            <w:pPr>
              <w:pStyle w:val="NOSNumberList"/>
              <w:numPr>
                <w:ilvl w:val="0"/>
                <w:numId w:val="33"/>
              </w:numPr>
            </w:pPr>
            <w:r w:rsidRPr="00F071B5">
              <w:t>what to do if you have reported concerns but no action is taken to address them</w:t>
            </w:r>
          </w:p>
          <w:p w:rsidR="00DB7C7C" w:rsidRDefault="00DB7C7C" w:rsidP="009416FB">
            <w:pPr>
              <w:pStyle w:val="NOSNumberList"/>
              <w:numPr>
                <w:ilvl w:val="0"/>
                <w:numId w:val="0"/>
              </w:numPr>
            </w:pPr>
          </w:p>
          <w:p w:rsidR="00DB7C7C" w:rsidRDefault="00DB7C7C" w:rsidP="009416FB">
            <w:pPr>
              <w:pStyle w:val="NOSNumberList"/>
              <w:numPr>
                <w:ilvl w:val="0"/>
                <w:numId w:val="0"/>
              </w:numPr>
              <w:rPr>
                <w:b/>
                <w:bCs/>
              </w:rPr>
            </w:pPr>
            <w:r w:rsidRPr="00E95613">
              <w:rPr>
                <w:b/>
                <w:bCs/>
              </w:rPr>
              <w:t>Handling information</w:t>
            </w:r>
            <w:r>
              <w:rPr>
                <w:b/>
                <w:bCs/>
              </w:rPr>
              <w:t xml:space="preserve"> </w:t>
            </w:r>
          </w:p>
          <w:p w:rsidR="00DB7C7C" w:rsidRPr="00E95613" w:rsidRDefault="00DB7C7C" w:rsidP="009416FB">
            <w:pPr>
              <w:pStyle w:val="NOSNumberList"/>
              <w:numPr>
                <w:ilvl w:val="0"/>
                <w:numId w:val="0"/>
              </w:numPr>
              <w:rPr>
                <w:b/>
              </w:rPr>
            </w:pPr>
          </w:p>
          <w:p w:rsidR="00DB7C7C" w:rsidRPr="00F071B5" w:rsidRDefault="00DB7C7C" w:rsidP="009416FB">
            <w:pPr>
              <w:pStyle w:val="NOSNumberList"/>
              <w:numPr>
                <w:ilvl w:val="0"/>
                <w:numId w:val="33"/>
              </w:numPr>
            </w:pPr>
            <w:r w:rsidRPr="00F071B5">
              <w:t>legal requirements, policies and procedures for the security and confidentiality of information</w:t>
            </w:r>
          </w:p>
          <w:p w:rsidR="00DB7C7C" w:rsidRPr="00F071B5" w:rsidRDefault="00DB7C7C" w:rsidP="009416FB">
            <w:pPr>
              <w:pStyle w:val="NOSNumberList"/>
              <w:numPr>
                <w:ilvl w:val="0"/>
                <w:numId w:val="33"/>
              </w:numPr>
            </w:pPr>
            <w:r w:rsidRPr="00F071B5">
              <w:lastRenderedPageBreak/>
              <w:t>work setting requirements for recording information and producing reports</w:t>
            </w:r>
            <w:r>
              <w:t xml:space="preserve"> including the use of electronic communication</w:t>
            </w:r>
          </w:p>
          <w:p w:rsidR="00DB7C7C" w:rsidRDefault="00DB7C7C" w:rsidP="009416FB">
            <w:pPr>
              <w:pStyle w:val="NOSNumberList"/>
              <w:numPr>
                <w:ilvl w:val="0"/>
                <w:numId w:val="33"/>
              </w:numPr>
            </w:pPr>
            <w:r>
              <w:t>what</w:t>
            </w:r>
            <w:r w:rsidRPr="00F071B5">
              <w:t xml:space="preserve"> confidentiality </w:t>
            </w:r>
            <w:r>
              <w:t>means</w:t>
            </w:r>
          </w:p>
          <w:p w:rsidR="00DB7C7C" w:rsidRDefault="00DB7C7C" w:rsidP="009416FB">
            <w:pPr>
              <w:pStyle w:val="NOSNumberList"/>
              <w:numPr>
                <w:ilvl w:val="0"/>
                <w:numId w:val="33"/>
              </w:numPr>
            </w:pPr>
            <w:r>
              <w:t>how to maintain confidentiality in your work</w:t>
            </w:r>
          </w:p>
          <w:p w:rsidR="00DB7C7C" w:rsidRDefault="00DB7C7C" w:rsidP="009416FB">
            <w:pPr>
              <w:pStyle w:val="NOSNumberList"/>
              <w:numPr>
                <w:ilvl w:val="0"/>
                <w:numId w:val="33"/>
              </w:numPr>
            </w:pPr>
            <w:r w:rsidRPr="00F071B5">
              <w:t xml:space="preserve">when </w:t>
            </w:r>
            <w:r>
              <w:t xml:space="preserve">and how </w:t>
            </w:r>
            <w:r w:rsidRPr="00F071B5">
              <w:t xml:space="preserve">to pass on information </w:t>
            </w:r>
          </w:p>
          <w:p w:rsidR="00DB7C7C" w:rsidRDefault="00DB7C7C" w:rsidP="009416FB">
            <w:pPr>
              <w:pStyle w:val="NOSNumberList"/>
              <w:numPr>
                <w:ilvl w:val="0"/>
                <w:numId w:val="0"/>
              </w:numPr>
              <w:ind w:left="567" w:hanging="567"/>
            </w:pPr>
          </w:p>
          <w:p w:rsidR="00DB7C7C" w:rsidRDefault="00DB7C7C" w:rsidP="009416FB">
            <w:pPr>
              <w:pStyle w:val="NOSBodyHeading"/>
              <w:tabs>
                <w:tab w:val="num" w:pos="668"/>
              </w:tabs>
              <w:spacing w:line="276" w:lineRule="auto"/>
              <w:ind w:left="668" w:hanging="668"/>
              <w:rPr>
                <w:bCs/>
              </w:rPr>
            </w:pPr>
            <w:r>
              <w:rPr>
                <w:bCs/>
              </w:rPr>
              <w:t xml:space="preserve">Specific to this NOS </w:t>
            </w:r>
          </w:p>
          <w:p w:rsidR="00DB7C7C" w:rsidRDefault="00DB7C7C" w:rsidP="009416FB">
            <w:pPr>
              <w:pStyle w:val="NOSBodyHeading"/>
              <w:tabs>
                <w:tab w:val="num" w:pos="668"/>
              </w:tabs>
              <w:spacing w:line="276" w:lineRule="auto"/>
              <w:ind w:left="668" w:hanging="668"/>
              <w:rPr>
                <w:bCs/>
              </w:rPr>
            </w:pPr>
          </w:p>
          <w:p w:rsidR="00DB7C7C" w:rsidRDefault="00DB7C7C" w:rsidP="009416FB">
            <w:pPr>
              <w:pStyle w:val="NOSNumberList"/>
              <w:numPr>
                <w:ilvl w:val="0"/>
                <w:numId w:val="33"/>
              </w:numPr>
              <w:spacing w:line="276" w:lineRule="auto"/>
              <w:rPr>
                <w:bCs/>
              </w:rPr>
            </w:pPr>
            <w:r>
              <w:t>the types of injuries, disabilities, illnesses and other factors for people needing to be supported to learn how to move around specific places effectively</w:t>
            </w:r>
          </w:p>
          <w:p w:rsidR="00DB7C7C" w:rsidRDefault="00DB7C7C" w:rsidP="009416FB">
            <w:pPr>
              <w:pStyle w:val="NOSBodyHeading"/>
              <w:numPr>
                <w:ilvl w:val="0"/>
                <w:numId w:val="33"/>
              </w:numPr>
              <w:tabs>
                <w:tab w:val="num" w:pos="668"/>
              </w:tabs>
              <w:spacing w:line="276" w:lineRule="auto"/>
              <w:rPr>
                <w:b w:val="0"/>
              </w:rPr>
            </w:pPr>
            <w:r>
              <w:rPr>
                <w:b w:val="0"/>
              </w:rPr>
              <w:t>the type of aids that are available to meet the needs of the individual</w:t>
            </w:r>
          </w:p>
          <w:p w:rsidR="00DB7C7C" w:rsidRDefault="00DB7C7C" w:rsidP="009416FB">
            <w:pPr>
              <w:pStyle w:val="NOSBodyHeading"/>
              <w:numPr>
                <w:ilvl w:val="0"/>
                <w:numId w:val="33"/>
              </w:numPr>
              <w:tabs>
                <w:tab w:val="num" w:pos="668"/>
              </w:tabs>
              <w:spacing w:line="276" w:lineRule="auto"/>
              <w:rPr>
                <w:b w:val="0"/>
              </w:rPr>
            </w:pPr>
            <w:r>
              <w:rPr>
                <w:b w:val="0"/>
              </w:rPr>
              <w:t xml:space="preserve">the type of </w:t>
            </w:r>
            <w:r w:rsidRPr="008F607D">
              <w:t>obstacles</w:t>
            </w:r>
            <w:r>
              <w:rPr>
                <w:b w:val="0"/>
              </w:rPr>
              <w:t xml:space="preserve"> that an individual will need to negotiate to assist them, as far as they are able, to maintain their independence within specific places</w:t>
            </w:r>
          </w:p>
          <w:p w:rsidR="00DB7C7C" w:rsidRDefault="00DB7C7C" w:rsidP="009416FB">
            <w:pPr>
              <w:pStyle w:val="NOSBodyHeading"/>
              <w:numPr>
                <w:ilvl w:val="0"/>
                <w:numId w:val="33"/>
              </w:numPr>
              <w:tabs>
                <w:tab w:val="num" w:pos="668"/>
              </w:tabs>
              <w:spacing w:line="276" w:lineRule="auto"/>
              <w:rPr>
                <w:b w:val="0"/>
              </w:rPr>
            </w:pPr>
            <w:r>
              <w:rPr>
                <w:b w:val="0"/>
              </w:rPr>
              <w:t>health and safety issues and potential hazards and risks when supporting an individual to move around specific places</w:t>
            </w:r>
          </w:p>
          <w:p w:rsidR="00DB7C7C" w:rsidRDefault="00DB7C7C" w:rsidP="009416FB">
            <w:pPr>
              <w:pStyle w:val="NOSBodyHeading"/>
              <w:numPr>
                <w:ilvl w:val="0"/>
                <w:numId w:val="33"/>
              </w:numPr>
              <w:tabs>
                <w:tab w:val="num" w:pos="668"/>
              </w:tabs>
              <w:spacing w:line="276" w:lineRule="auto"/>
              <w:rPr>
                <w:b w:val="0"/>
              </w:rPr>
            </w:pPr>
            <w:r>
              <w:rPr>
                <w:b w:val="0"/>
              </w:rPr>
              <w:t>how to support the development and evaluation of individualised programmes, taking account of the needs, circumstances and preferences of the individual</w:t>
            </w:r>
          </w:p>
          <w:p w:rsidR="00DB7C7C" w:rsidRDefault="00DB7C7C" w:rsidP="009416FB">
            <w:pPr>
              <w:pStyle w:val="NOSBodyHeading"/>
              <w:numPr>
                <w:ilvl w:val="0"/>
                <w:numId w:val="33"/>
              </w:numPr>
              <w:tabs>
                <w:tab w:val="num" w:pos="668"/>
              </w:tabs>
              <w:spacing w:line="276" w:lineRule="auto"/>
              <w:rPr>
                <w:b w:val="0"/>
              </w:rPr>
            </w:pPr>
            <w:r>
              <w:rPr>
                <w:b w:val="0"/>
              </w:rPr>
              <w:t>how to identify and set up specific places to meet the needs, circumstances and preferences of the individual to minimise and manage risks</w:t>
            </w:r>
          </w:p>
          <w:p w:rsidR="00DB7C7C" w:rsidRPr="0064531B" w:rsidRDefault="00DB7C7C" w:rsidP="009416FB">
            <w:pPr>
              <w:pStyle w:val="NOSBodyHeading"/>
              <w:numPr>
                <w:ilvl w:val="0"/>
                <w:numId w:val="33"/>
              </w:numPr>
              <w:tabs>
                <w:tab w:val="num" w:pos="668"/>
              </w:tabs>
              <w:spacing w:line="276" w:lineRule="auto"/>
              <w:rPr>
                <w:b w:val="0"/>
              </w:rPr>
            </w:pPr>
            <w:r w:rsidRPr="0064531B">
              <w:rPr>
                <w:b w:val="0"/>
              </w:rPr>
              <w:t>how to support the individual safely and ways of helping the individual to negotiate and minimise hazards and risks in different specific places</w:t>
            </w:r>
          </w:p>
          <w:p w:rsidR="00DB7C7C" w:rsidRPr="0064531B" w:rsidRDefault="00DB7C7C" w:rsidP="009416FB">
            <w:pPr>
              <w:pStyle w:val="NOSBodyHeading"/>
              <w:numPr>
                <w:ilvl w:val="0"/>
                <w:numId w:val="33"/>
              </w:numPr>
              <w:tabs>
                <w:tab w:val="num" w:pos="668"/>
              </w:tabs>
              <w:spacing w:line="276" w:lineRule="auto"/>
            </w:pPr>
            <w:r w:rsidRPr="0064531B">
              <w:rPr>
                <w:b w:val="0"/>
              </w:rPr>
              <w:t>actions to take when you observe key changes in the condition and circumstances of the individual</w:t>
            </w:r>
          </w:p>
          <w:p w:rsidR="00DB7C7C" w:rsidRPr="0064531B" w:rsidRDefault="00DB7C7C" w:rsidP="009416FB">
            <w:pPr>
              <w:pStyle w:val="NOSBodyHeading"/>
              <w:numPr>
                <w:ilvl w:val="0"/>
                <w:numId w:val="33"/>
              </w:numPr>
              <w:tabs>
                <w:tab w:val="num" w:pos="668"/>
              </w:tabs>
              <w:spacing w:line="276" w:lineRule="auto"/>
              <w:rPr>
                <w:b w:val="0"/>
              </w:rPr>
            </w:pPr>
            <w:r>
              <w:rPr>
                <w:b w:val="0"/>
              </w:rPr>
              <w:t>n</w:t>
            </w:r>
            <w:r w:rsidRPr="0064531B">
              <w:rPr>
                <w:b w:val="0"/>
              </w:rPr>
              <w:t>ational and local guidance on falls prevention and factors that impact on falls</w:t>
            </w:r>
          </w:p>
          <w:p w:rsidR="00DB7C7C" w:rsidRPr="00F071B5" w:rsidRDefault="00DB7C7C" w:rsidP="009416FB">
            <w:pPr>
              <w:pStyle w:val="NOSNumberList"/>
              <w:numPr>
                <w:ilvl w:val="0"/>
                <w:numId w:val="0"/>
              </w:numPr>
              <w:ind w:left="567" w:hanging="567"/>
            </w:pPr>
          </w:p>
          <w:p w:rsidR="00DB7C7C" w:rsidRPr="001B0A7B" w:rsidRDefault="00DB7C7C" w:rsidP="009966D8">
            <w:pPr>
              <w:pStyle w:val="NOSBodyHeading"/>
              <w:spacing w:line="360" w:lineRule="auto"/>
              <w:rPr>
                <w:b w:val="0"/>
              </w:rPr>
            </w:pPr>
          </w:p>
        </w:tc>
      </w:tr>
    </w:tbl>
    <w:p w:rsidR="00DB7C7C" w:rsidRPr="00E66529" w:rsidRDefault="00DB7C7C" w:rsidP="009416FB">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902"/>
      </w:tblGrid>
      <w:tr w:rsidR="00DB7C7C" w:rsidTr="00016B9A">
        <w:tc>
          <w:tcPr>
            <w:tcW w:w="2518" w:type="dxa"/>
          </w:tcPr>
          <w:p w:rsidR="00DB7C7C" w:rsidRPr="0036118B" w:rsidRDefault="00DB7C7C" w:rsidP="000076D9">
            <w:pPr>
              <w:pStyle w:val="NOSSideHeading"/>
              <w:rPr>
                <w:rFonts w:cs="Arial"/>
              </w:rPr>
            </w:pPr>
            <w:bookmarkStart w:id="12" w:name="ScopePC"/>
            <w:bookmarkEnd w:id="10"/>
            <w:r w:rsidRPr="0036118B">
              <w:rPr>
                <w:rFonts w:cs="Arial"/>
              </w:rPr>
              <w:t>Scope/range related to performance criteria</w:t>
            </w:r>
          </w:p>
          <w:p w:rsidR="00DB7C7C" w:rsidRDefault="00DB7C7C" w:rsidP="000076D9">
            <w:pPr>
              <w:pStyle w:val="NOSSideHeading"/>
            </w:pPr>
          </w:p>
        </w:tc>
        <w:tc>
          <w:tcPr>
            <w:tcW w:w="7902" w:type="dxa"/>
          </w:tcPr>
          <w:p w:rsidR="00DB7C7C" w:rsidRDefault="00DB7C7C" w:rsidP="00E063FD">
            <w:pPr>
              <w:pStyle w:val="NOSBodyText"/>
              <w:spacing w:line="276" w:lineRule="auto"/>
            </w:pPr>
            <w:bookmarkStart w:id="13" w:name="StartScopePC"/>
            <w:bookmarkEnd w:id="13"/>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DB7C7C" w:rsidRDefault="00DB7C7C" w:rsidP="00E063FD">
            <w:pPr>
              <w:pStyle w:val="NOSBodyText"/>
              <w:spacing w:line="276" w:lineRule="auto"/>
              <w:rPr>
                <w:lang w:eastAsia="en-GB"/>
              </w:rPr>
            </w:pPr>
          </w:p>
          <w:p w:rsidR="00DB7C7C" w:rsidRPr="00037E76" w:rsidRDefault="00DB7C7C" w:rsidP="00E063FD">
            <w:pPr>
              <w:pStyle w:val="NOSBodyText"/>
              <w:spacing w:line="276" w:lineRule="auto"/>
              <w:rPr>
                <w:lang w:eastAsia="en-GB"/>
              </w:rPr>
            </w:pPr>
            <w:r w:rsidRPr="00037E76">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DB7C7C" w:rsidRPr="005528F8" w:rsidRDefault="00DB7C7C" w:rsidP="00E063FD">
            <w:pPr>
              <w:pStyle w:val="NOSBodyText"/>
              <w:spacing w:line="276" w:lineRule="auto"/>
              <w:rPr>
                <w:lang w:eastAsia="en-GB"/>
              </w:rPr>
            </w:pPr>
            <w:r w:rsidRPr="00037E76">
              <w:rPr>
                <w:lang w:eastAsia="en-GB"/>
              </w:rPr>
              <w:t>Where there are language differences within the work setting, achievement of this standard may require the involvement of interpreters or translation services.</w:t>
            </w:r>
          </w:p>
          <w:p w:rsidR="00DB7C7C" w:rsidRDefault="00DB7C7C" w:rsidP="00E063FD">
            <w:pPr>
              <w:pStyle w:val="NOSBodyText"/>
              <w:spacing w:line="276" w:lineRule="auto"/>
              <w:rPr>
                <w:b/>
              </w:rPr>
            </w:pPr>
          </w:p>
          <w:p w:rsidR="00DB7C7C" w:rsidRDefault="00DB7C7C" w:rsidP="00E063FD">
            <w:pPr>
              <w:pStyle w:val="NOSBodyText"/>
              <w:spacing w:line="276" w:lineRule="auto"/>
              <w:rPr>
                <w:rFonts w:cs="Arial"/>
              </w:rPr>
            </w:pPr>
            <w:r w:rsidRPr="00FC0D5D">
              <w:rPr>
                <w:b/>
              </w:rPr>
              <w:t xml:space="preserve">Active </w:t>
            </w:r>
            <w:r w:rsidRPr="00FC0D5D">
              <w:rPr>
                <w:rFonts w:cs="Arial"/>
                <w:b/>
              </w:rPr>
              <w:t xml:space="preserve">participation </w:t>
            </w:r>
            <w:r w:rsidRPr="00FC0D5D">
              <w:rPr>
                <w:rFonts w:cs="Arial"/>
              </w:rPr>
              <w:t>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p>
          <w:p w:rsidR="00DB7C7C" w:rsidRDefault="00DB7C7C" w:rsidP="00E063FD">
            <w:pPr>
              <w:pStyle w:val="NOSBodyText"/>
              <w:spacing w:line="276" w:lineRule="auto"/>
            </w:pPr>
            <w:r w:rsidRPr="00366A0F">
              <w:rPr>
                <w:b/>
              </w:rPr>
              <w:t>Aids</w:t>
            </w:r>
            <w:r>
              <w:t xml:space="preserve"> may include: walking sticks; walking frames; wheel chairs; guide dogs</w:t>
            </w:r>
          </w:p>
          <w:p w:rsidR="00DB7C7C" w:rsidRDefault="00DB7C7C" w:rsidP="00E063FD">
            <w:pPr>
              <w:pStyle w:val="NOSBodyText"/>
              <w:spacing w:line="276" w:lineRule="auto"/>
              <w:rPr>
                <w:rFonts w:cs="Arial"/>
                <w:lang w:eastAsia="en-GB"/>
              </w:rPr>
            </w:pPr>
            <w:r w:rsidRPr="00FC0D5D">
              <w:rPr>
                <w:rFonts w:cs="Arial"/>
                <w:lang w:eastAsia="en-GB"/>
              </w:rPr>
              <w:t>To</w:t>
            </w:r>
            <w:r w:rsidRPr="00FC0D5D">
              <w:rPr>
                <w:rFonts w:cs="Arial"/>
                <w:b/>
                <w:bCs/>
                <w:lang w:eastAsia="en-GB"/>
              </w:rPr>
              <w:t xml:space="preserve"> communicate</w:t>
            </w:r>
            <w:r w:rsidRPr="00FC0D5D">
              <w:rPr>
                <w:rFonts w:cs="Arial"/>
                <w:lang w:eastAsia="en-GB"/>
              </w:rPr>
              <w:t xml:space="preserve"> may include using the individual's preferred spoken language, the use of signs, the use of symbols or pictures, writing, objects of reference, communication passports, other </w:t>
            </w:r>
            <w:proofErr w:type="spellStart"/>
            <w:r w:rsidRPr="00FC0D5D">
              <w:rPr>
                <w:rFonts w:cs="Arial"/>
                <w:lang w:eastAsia="en-GB"/>
              </w:rPr>
              <w:t>non verbal</w:t>
            </w:r>
            <w:proofErr w:type="spellEnd"/>
            <w:r w:rsidRPr="00FC0D5D">
              <w:rPr>
                <w:rFonts w:cs="Arial"/>
                <w:lang w:eastAsia="en-GB"/>
              </w:rPr>
              <w:t xml:space="preserve"> forms of communication, human and technological aids to communication</w:t>
            </w:r>
          </w:p>
          <w:p w:rsidR="00DB7C7C" w:rsidRDefault="00DB7C7C" w:rsidP="00E063FD">
            <w:pPr>
              <w:pStyle w:val="NOSBodyText"/>
              <w:spacing w:line="276" w:lineRule="auto"/>
            </w:pPr>
            <w:r>
              <w:rPr>
                <w:b/>
              </w:rPr>
              <w:t>Specific places</w:t>
            </w:r>
            <w:r>
              <w:t xml:space="preserve"> may include indoor areas such as home or work; outdoor areas especially routes regularly used; and social environments where people wish to pursue their interests</w:t>
            </w:r>
          </w:p>
          <w:p w:rsidR="00DB7C7C" w:rsidRDefault="00DB7C7C" w:rsidP="00E063FD">
            <w:pPr>
              <w:pStyle w:val="NOSBodyText"/>
              <w:spacing w:line="276" w:lineRule="auto"/>
            </w:pPr>
            <w:r>
              <w:t xml:space="preserve">The </w:t>
            </w:r>
            <w:r w:rsidRPr="00FC0D5D">
              <w:rPr>
                <w:b/>
              </w:rPr>
              <w:t xml:space="preserve">individual </w:t>
            </w:r>
            <w:r>
              <w:t>is the person you support or care for in your work</w:t>
            </w:r>
          </w:p>
          <w:p w:rsidR="00DB7C7C" w:rsidRDefault="00DB7C7C" w:rsidP="00E063FD">
            <w:pPr>
              <w:pStyle w:val="NOSBodyText"/>
              <w:spacing w:line="276" w:lineRule="auto"/>
            </w:pPr>
            <w:r w:rsidRPr="00FC0D5D">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DB7C7C" w:rsidRDefault="00DB7C7C" w:rsidP="00E063FD">
            <w:pPr>
              <w:pStyle w:val="NOSBodyText"/>
              <w:spacing w:line="276" w:lineRule="auto"/>
            </w:pPr>
            <w:r w:rsidRPr="00FC0D5D">
              <w:rPr>
                <w:b/>
              </w:rPr>
              <w:t>Others</w:t>
            </w:r>
            <w:r>
              <w:t xml:space="preserve"> are your colleagues and other professionals whose work contributes to the individual’s well-being and who enable you to carry out your role. </w:t>
            </w:r>
          </w:p>
          <w:p w:rsidR="00DB7C7C" w:rsidRDefault="00DB7C7C" w:rsidP="00563BF7">
            <w:pPr>
              <w:pStyle w:val="NOSBodyText"/>
              <w:spacing w:line="360" w:lineRule="auto"/>
            </w:pPr>
            <w:bookmarkStart w:id="14" w:name="EndScopePC"/>
            <w:bookmarkEnd w:id="14"/>
          </w:p>
        </w:tc>
      </w:tr>
      <w:bookmarkEnd w:id="12"/>
    </w:tbl>
    <w:p w:rsidR="00DB7C7C" w:rsidRDefault="00DB7C7C" w:rsidP="00D762B7">
      <w:r>
        <w:br w:type="page"/>
      </w:r>
    </w:p>
    <w:tbl>
      <w:tblPr>
        <w:tblW w:w="0" w:type="auto"/>
        <w:tblLook w:val="00A0" w:firstRow="1" w:lastRow="0" w:firstColumn="1" w:lastColumn="0" w:noHBand="0" w:noVBand="0"/>
      </w:tblPr>
      <w:tblGrid>
        <w:gridCol w:w="2518"/>
        <w:gridCol w:w="7902"/>
      </w:tblGrid>
      <w:tr w:rsidR="00DB7C7C" w:rsidTr="00016B9A">
        <w:tc>
          <w:tcPr>
            <w:tcW w:w="2518" w:type="dxa"/>
          </w:tcPr>
          <w:p w:rsidR="00DB7C7C" w:rsidRPr="0036118B" w:rsidRDefault="00DB7C7C" w:rsidP="001E350B">
            <w:pPr>
              <w:pStyle w:val="NOSSideHeading"/>
              <w:rPr>
                <w:rFonts w:cs="Arial"/>
              </w:rPr>
            </w:pPr>
            <w:bookmarkStart w:id="15" w:name="ScopeKU"/>
            <w:r w:rsidRPr="0036118B">
              <w:rPr>
                <w:rFonts w:cs="Arial"/>
              </w:rPr>
              <w:t>Scope/range related to knowledge and understanding</w:t>
            </w:r>
          </w:p>
          <w:p w:rsidR="00DB7C7C" w:rsidRDefault="00DB7C7C" w:rsidP="001E350B">
            <w:pPr>
              <w:pStyle w:val="NOSSideHeading"/>
            </w:pPr>
          </w:p>
        </w:tc>
        <w:tc>
          <w:tcPr>
            <w:tcW w:w="7902" w:type="dxa"/>
          </w:tcPr>
          <w:p w:rsidR="00DB7C7C" w:rsidRDefault="00DB7C7C" w:rsidP="00E063FD">
            <w:pPr>
              <w:pStyle w:val="NOSBodyText"/>
              <w:spacing w:line="276" w:lineRule="auto"/>
            </w:pPr>
            <w:bookmarkStart w:id="16" w:name="StartScopeKU"/>
            <w:bookmarkEnd w:id="16"/>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DB7C7C" w:rsidRPr="000A06DB" w:rsidRDefault="00DB7C7C" w:rsidP="00E063FD">
            <w:pPr>
              <w:pStyle w:val="NOSBodyText"/>
              <w:spacing w:line="276" w:lineRule="auto"/>
            </w:pPr>
          </w:p>
          <w:p w:rsidR="00DB7C7C" w:rsidRPr="008F607D" w:rsidRDefault="00DB7C7C" w:rsidP="00E063FD">
            <w:pPr>
              <w:pStyle w:val="NOSBodyText"/>
              <w:spacing w:line="276" w:lineRule="auto"/>
              <w:rPr>
                <w:b/>
              </w:rPr>
            </w:pPr>
            <w:r w:rsidRPr="008F607D">
              <w:rPr>
                <w:b/>
              </w:rPr>
              <w:t>All knowledge statements must be applied in the context of this standard.</w:t>
            </w:r>
          </w:p>
          <w:p w:rsidR="00DB7C7C" w:rsidRDefault="00DB7C7C" w:rsidP="00E063FD">
            <w:pPr>
              <w:pStyle w:val="NOSBodyText"/>
              <w:spacing w:line="276" w:lineRule="auto"/>
            </w:pPr>
          </w:p>
          <w:p w:rsidR="00DB7C7C" w:rsidRPr="008F0AA1" w:rsidRDefault="00DB7C7C" w:rsidP="00E063FD">
            <w:pPr>
              <w:pStyle w:val="NOSBodyText"/>
              <w:spacing w:line="276" w:lineRule="auto"/>
            </w:pPr>
            <w:r w:rsidRPr="008F0AA1">
              <w:rPr>
                <w:b/>
              </w:rPr>
              <w:t>Factors</w:t>
            </w:r>
            <w:r>
              <w:t xml:space="preserve"> </w:t>
            </w:r>
            <w:r w:rsidRPr="0058115A">
              <w:rPr>
                <w:rFonts w:cs="Arial"/>
                <w:b/>
              </w:rPr>
              <w:t>th</w:t>
            </w:r>
            <w:r w:rsidRPr="00E923F0">
              <w:rPr>
                <w:rFonts w:cs="Arial"/>
                <w:b/>
              </w:rPr>
              <w:t>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DB7C7C" w:rsidRDefault="00DB7C7C" w:rsidP="00E063FD">
            <w:pPr>
              <w:pStyle w:val="NOSBodyText"/>
              <w:spacing w:line="276" w:lineRule="auto"/>
            </w:pPr>
            <w:bookmarkStart w:id="17" w:name="EndScopeKU"/>
            <w:bookmarkEnd w:id="17"/>
          </w:p>
          <w:p w:rsidR="00DB7C7C" w:rsidRDefault="00DB7C7C" w:rsidP="00E063FD">
            <w:pPr>
              <w:pStyle w:val="NOSBodyText"/>
              <w:spacing w:line="276" w:lineRule="auto"/>
            </w:pPr>
            <w:r w:rsidRPr="00366A0F">
              <w:rPr>
                <w:b/>
              </w:rPr>
              <w:t>Obstacles</w:t>
            </w:r>
            <w:r>
              <w:t xml:space="preserve"> may include plants; vehicles; doors; stairs; furniture</w:t>
            </w:r>
          </w:p>
          <w:p w:rsidR="00DB7C7C" w:rsidRDefault="00DB7C7C" w:rsidP="00563BF7">
            <w:pPr>
              <w:pStyle w:val="NOSBodyText"/>
              <w:spacing w:line="360" w:lineRule="auto"/>
            </w:pPr>
          </w:p>
        </w:tc>
      </w:tr>
      <w:bookmarkEnd w:id="15"/>
    </w:tbl>
    <w:p w:rsidR="00DB7C7C" w:rsidRDefault="00DB7C7C" w:rsidP="001E350B">
      <w:r>
        <w:br w:type="page"/>
      </w:r>
    </w:p>
    <w:tbl>
      <w:tblPr>
        <w:tblW w:w="0" w:type="auto"/>
        <w:tblLook w:val="00A0" w:firstRow="1" w:lastRow="0" w:firstColumn="1" w:lastColumn="0" w:noHBand="0" w:noVBand="0"/>
      </w:tblPr>
      <w:tblGrid>
        <w:gridCol w:w="2518"/>
        <w:gridCol w:w="7794"/>
      </w:tblGrid>
      <w:tr w:rsidR="00DB7C7C" w:rsidTr="009524C5">
        <w:tc>
          <w:tcPr>
            <w:tcW w:w="2518" w:type="dxa"/>
          </w:tcPr>
          <w:p w:rsidR="00DB7C7C" w:rsidRPr="0036118B" w:rsidRDefault="00DB7C7C" w:rsidP="00690067">
            <w:pPr>
              <w:pStyle w:val="NOSSideHeading"/>
              <w:rPr>
                <w:rFonts w:cs="Arial"/>
              </w:rPr>
            </w:pPr>
            <w:bookmarkStart w:id="18" w:name="Values" w:colFirst="0" w:colLast="1"/>
            <w:r w:rsidRPr="0036118B">
              <w:rPr>
                <w:rFonts w:cs="Arial"/>
              </w:rPr>
              <w:t>Values</w:t>
            </w:r>
          </w:p>
          <w:p w:rsidR="00DB7C7C" w:rsidRDefault="00DB7C7C" w:rsidP="00C94311">
            <w:pPr>
              <w:pStyle w:val="NOSSideHeading"/>
              <w:spacing w:line="300" w:lineRule="exact"/>
            </w:pPr>
          </w:p>
          <w:p w:rsidR="00DB7C7C" w:rsidRDefault="00DB7C7C" w:rsidP="00C94311">
            <w:pPr>
              <w:pStyle w:val="NOSSideHeading"/>
              <w:spacing w:line="300" w:lineRule="exact"/>
            </w:pPr>
          </w:p>
        </w:tc>
        <w:tc>
          <w:tcPr>
            <w:tcW w:w="7794" w:type="dxa"/>
          </w:tcPr>
          <w:p w:rsidR="00DB7C7C" w:rsidRPr="002F1871" w:rsidRDefault="00DB7C7C" w:rsidP="00E063FD">
            <w:pPr>
              <w:pStyle w:val="NOSBodyText"/>
              <w:spacing w:line="276" w:lineRule="auto"/>
            </w:pPr>
            <w:bookmarkStart w:id="19" w:name="StartValues"/>
            <w:bookmarkEnd w:id="19"/>
            <w:r w:rsidRPr="002F1871">
              <w:t>Adherence to codes of practice or conduct where applicable to your role and the principles and values that underpin your work setting, including the rights of children, young people and adults.  These include the rights:</w:t>
            </w:r>
          </w:p>
          <w:p w:rsidR="00DB7C7C" w:rsidRPr="002F1871" w:rsidRDefault="00DB7C7C" w:rsidP="00E063FD">
            <w:pPr>
              <w:pStyle w:val="NOSBodyText"/>
              <w:spacing w:line="276" w:lineRule="auto"/>
            </w:pPr>
            <w:r w:rsidRPr="002F1871">
              <w:t>To be treated as an individual</w:t>
            </w:r>
          </w:p>
          <w:p w:rsidR="00DB7C7C" w:rsidRPr="002F1871" w:rsidRDefault="00DB7C7C" w:rsidP="00E063FD">
            <w:pPr>
              <w:pStyle w:val="NOSBodyText"/>
              <w:spacing w:line="276" w:lineRule="auto"/>
            </w:pPr>
            <w:r w:rsidRPr="002F1871">
              <w:t>To be treated equally and not be discriminated against</w:t>
            </w:r>
          </w:p>
          <w:p w:rsidR="00DB7C7C" w:rsidRPr="002F1871" w:rsidRDefault="00DB7C7C" w:rsidP="00E063FD">
            <w:pPr>
              <w:pStyle w:val="NOSBodyText"/>
              <w:spacing w:line="276" w:lineRule="auto"/>
            </w:pPr>
            <w:r w:rsidRPr="002F1871">
              <w:t>To be respected</w:t>
            </w:r>
          </w:p>
          <w:p w:rsidR="00DB7C7C" w:rsidRPr="002F1871" w:rsidRDefault="00DB7C7C" w:rsidP="00E063FD">
            <w:pPr>
              <w:pStyle w:val="NOSBodyText"/>
              <w:spacing w:line="276" w:lineRule="auto"/>
            </w:pPr>
            <w:r w:rsidRPr="002F1871">
              <w:t>To have privacy</w:t>
            </w:r>
          </w:p>
          <w:p w:rsidR="00DB7C7C" w:rsidRPr="002F1871" w:rsidRDefault="00DB7C7C" w:rsidP="00E063FD">
            <w:pPr>
              <w:pStyle w:val="NOSBodyText"/>
              <w:spacing w:line="276" w:lineRule="auto"/>
            </w:pPr>
            <w:r w:rsidRPr="002F1871">
              <w:t>To be treated in a dignified way</w:t>
            </w:r>
          </w:p>
          <w:p w:rsidR="00DB7C7C" w:rsidRPr="002F1871" w:rsidRDefault="00DB7C7C" w:rsidP="00E063FD">
            <w:pPr>
              <w:pStyle w:val="NOSBodyText"/>
              <w:spacing w:line="276" w:lineRule="auto"/>
            </w:pPr>
            <w:r w:rsidRPr="002F1871">
              <w:t>To be protected from danger and harm</w:t>
            </w:r>
          </w:p>
          <w:p w:rsidR="00DB7C7C" w:rsidRPr="002F1871" w:rsidRDefault="00DB7C7C" w:rsidP="00E063FD">
            <w:pPr>
              <w:pStyle w:val="NOSBodyText"/>
              <w:spacing w:line="276" w:lineRule="auto"/>
            </w:pPr>
            <w:r w:rsidRPr="002F1871">
              <w:t>To be supported and cared for in a way that meets their needs, takes account of their choices and also protects them</w:t>
            </w:r>
          </w:p>
          <w:p w:rsidR="00DB7C7C" w:rsidRPr="002F1871" w:rsidRDefault="00DB7C7C" w:rsidP="00E063FD">
            <w:pPr>
              <w:pStyle w:val="NOSBodyText"/>
              <w:spacing w:line="276" w:lineRule="auto"/>
            </w:pPr>
            <w:r w:rsidRPr="002F1871">
              <w:t>To communicate using their preferred methods of communication and language</w:t>
            </w:r>
          </w:p>
          <w:p w:rsidR="00DB7C7C" w:rsidRPr="002F1871" w:rsidRDefault="00DB7C7C" w:rsidP="00E063FD">
            <w:pPr>
              <w:pStyle w:val="NOSBodyText"/>
              <w:spacing w:line="276" w:lineRule="auto"/>
            </w:pPr>
            <w:r w:rsidRPr="002F1871">
              <w:t>To access information about themselves</w:t>
            </w:r>
          </w:p>
          <w:p w:rsidR="00DB7C7C" w:rsidRDefault="00DB7C7C" w:rsidP="00690067">
            <w:pPr>
              <w:pStyle w:val="NOSBodyText"/>
            </w:pPr>
            <w:bookmarkStart w:id="20" w:name="EndValues"/>
            <w:bookmarkEnd w:id="20"/>
          </w:p>
        </w:tc>
      </w:tr>
      <w:bookmarkEnd w:id="18"/>
    </w:tbl>
    <w:p w:rsidR="00DB7C7C" w:rsidRPr="00090C19" w:rsidRDefault="00DB7C7C" w:rsidP="00090C19">
      <w:r>
        <w:br w:type="page"/>
      </w:r>
    </w:p>
    <w:tbl>
      <w:tblPr>
        <w:tblW w:w="0" w:type="auto"/>
        <w:tblLook w:val="00A0" w:firstRow="1" w:lastRow="0" w:firstColumn="1" w:lastColumn="0" w:noHBand="0" w:noVBand="0"/>
      </w:tblPr>
      <w:tblGrid>
        <w:gridCol w:w="2518"/>
        <w:gridCol w:w="7902"/>
      </w:tblGrid>
      <w:tr w:rsidR="00DB7C7C" w:rsidRPr="00CF4D98" w:rsidTr="00690067">
        <w:tc>
          <w:tcPr>
            <w:tcW w:w="2518" w:type="dxa"/>
          </w:tcPr>
          <w:p w:rsidR="00DB7C7C" w:rsidRPr="004E05F7" w:rsidRDefault="00DB7C7C"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DB7C7C" w:rsidRDefault="00DB7C7C" w:rsidP="001F6BF7">
            <w:pPr>
              <w:pStyle w:val="NOSBodyText"/>
            </w:pPr>
            <w:bookmarkStart w:id="22" w:name="StartDevelopedBy"/>
            <w:bookmarkEnd w:id="22"/>
            <w:r>
              <w:t>Skills for Care and Development</w:t>
            </w:r>
          </w:p>
          <w:p w:rsidR="00DB7C7C" w:rsidRPr="00CF4D98" w:rsidRDefault="00DB7C7C" w:rsidP="001F6BF7">
            <w:pPr>
              <w:pStyle w:val="NOSBodyText"/>
            </w:pPr>
            <w:bookmarkStart w:id="23" w:name="EndDevelopedBy"/>
            <w:bookmarkEnd w:id="23"/>
          </w:p>
        </w:tc>
      </w:tr>
      <w:tr w:rsidR="00DB7C7C" w:rsidRPr="00CF4D98" w:rsidTr="00690067">
        <w:tc>
          <w:tcPr>
            <w:tcW w:w="2518" w:type="dxa"/>
          </w:tcPr>
          <w:p w:rsidR="00DB7C7C" w:rsidRPr="004E05F7" w:rsidRDefault="00876C9E"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DB7C7C" w:rsidRPr="004E05F7">
              <w:rPr>
                <w:rStyle w:val="A2"/>
                <w:b/>
                <w:color w:val="0070C0"/>
                <w:szCs w:val="26"/>
              </w:rPr>
              <w:t>Version number</w:t>
            </w:r>
          </w:p>
        </w:tc>
        <w:tc>
          <w:tcPr>
            <w:tcW w:w="7902" w:type="dxa"/>
          </w:tcPr>
          <w:p w:rsidR="00DB7C7C" w:rsidRDefault="00DB7C7C" w:rsidP="001F6BF7">
            <w:pPr>
              <w:pStyle w:val="NOSBodyText"/>
              <w:rPr>
                <w:color w:val="221E1F"/>
              </w:rPr>
            </w:pPr>
            <w:bookmarkStart w:id="24" w:name="StartVersion"/>
            <w:bookmarkEnd w:id="24"/>
            <w:r>
              <w:rPr>
                <w:color w:val="221E1F"/>
              </w:rPr>
              <w:t>1</w:t>
            </w:r>
          </w:p>
          <w:p w:rsidR="00DB7C7C" w:rsidRPr="004E05F7" w:rsidRDefault="00DB7C7C" w:rsidP="001F6BF7">
            <w:pPr>
              <w:pStyle w:val="NOSBodyText"/>
              <w:rPr>
                <w:color w:val="221E1F"/>
              </w:rPr>
            </w:pPr>
            <w:bookmarkStart w:id="25" w:name="EndVersion"/>
            <w:bookmarkEnd w:id="25"/>
          </w:p>
        </w:tc>
      </w:tr>
      <w:tr w:rsidR="00DB7C7C" w:rsidRPr="00CF4D98" w:rsidTr="00690067">
        <w:tc>
          <w:tcPr>
            <w:tcW w:w="2518" w:type="dxa"/>
          </w:tcPr>
          <w:p w:rsidR="00DB7C7C" w:rsidRPr="004E05F7" w:rsidRDefault="00876C9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DB7C7C">
              <w:rPr>
                <w:rStyle w:val="A2"/>
                <w:rFonts w:ascii="Helvetica" w:hAnsi="Helvetica" w:cs="Helvetica"/>
                <w:bCs/>
                <w:noProof/>
                <w:lang w:eastAsia="en-GB"/>
              </w:rPr>
              <w:t>Date approved</w:t>
            </w:r>
          </w:p>
        </w:tc>
        <w:tc>
          <w:tcPr>
            <w:tcW w:w="7902" w:type="dxa"/>
          </w:tcPr>
          <w:p w:rsidR="00DB7C7C" w:rsidRDefault="00DB7C7C" w:rsidP="001F6BF7">
            <w:pPr>
              <w:pStyle w:val="NOSBodyText"/>
              <w:rPr>
                <w:color w:val="221E1F"/>
              </w:rPr>
            </w:pPr>
            <w:bookmarkStart w:id="26" w:name="StartApproved"/>
            <w:bookmarkEnd w:id="26"/>
            <w:r>
              <w:rPr>
                <w:color w:val="221E1F"/>
              </w:rPr>
              <w:t>March 2012</w:t>
            </w:r>
          </w:p>
          <w:p w:rsidR="00DB7C7C" w:rsidRPr="004E05F7" w:rsidRDefault="00DB7C7C" w:rsidP="001F6BF7">
            <w:pPr>
              <w:pStyle w:val="NOSBodyText"/>
              <w:rPr>
                <w:color w:val="221E1F"/>
              </w:rPr>
            </w:pPr>
            <w:bookmarkStart w:id="27" w:name="EndApproved"/>
            <w:bookmarkEnd w:id="27"/>
          </w:p>
        </w:tc>
      </w:tr>
      <w:tr w:rsidR="00DB7C7C" w:rsidRPr="00CF4D98" w:rsidTr="00690067">
        <w:tc>
          <w:tcPr>
            <w:tcW w:w="2518" w:type="dxa"/>
          </w:tcPr>
          <w:p w:rsidR="00DB7C7C" w:rsidRDefault="00DB7C7C"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876C9E">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DB7C7C" w:rsidRPr="004E05F7" w:rsidRDefault="00DB7C7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B7C7C" w:rsidRDefault="00DB7C7C" w:rsidP="00690067">
            <w:pPr>
              <w:pStyle w:val="NOSBodyText"/>
              <w:rPr>
                <w:rStyle w:val="A3"/>
              </w:rPr>
            </w:pPr>
            <w:bookmarkStart w:id="28" w:name="StartReview"/>
            <w:bookmarkEnd w:id="28"/>
            <w:r>
              <w:rPr>
                <w:rStyle w:val="A3"/>
              </w:rPr>
              <w:t>August 2014</w:t>
            </w:r>
          </w:p>
          <w:p w:rsidR="00DB7C7C" w:rsidRPr="004E05F7" w:rsidRDefault="00DB7C7C" w:rsidP="00690067">
            <w:pPr>
              <w:pStyle w:val="NOSBodyText"/>
              <w:rPr>
                <w:color w:val="221E1F"/>
              </w:rPr>
            </w:pPr>
            <w:bookmarkStart w:id="29" w:name="EndReview"/>
            <w:bookmarkEnd w:id="29"/>
          </w:p>
        </w:tc>
      </w:tr>
      <w:tr w:rsidR="00DB7C7C" w:rsidRPr="00CF4D98" w:rsidTr="00690067">
        <w:tc>
          <w:tcPr>
            <w:tcW w:w="2518" w:type="dxa"/>
          </w:tcPr>
          <w:p w:rsidR="00DB7C7C" w:rsidRPr="004E05F7" w:rsidRDefault="00876C9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DB7C7C">
              <w:rPr>
                <w:rStyle w:val="A2"/>
                <w:rFonts w:ascii="Helvetica" w:hAnsi="Helvetica" w:cs="Helvetica"/>
                <w:bCs/>
                <w:noProof/>
                <w:lang w:eastAsia="en-GB"/>
              </w:rPr>
              <w:t>Validity</w:t>
            </w:r>
          </w:p>
        </w:tc>
        <w:tc>
          <w:tcPr>
            <w:tcW w:w="7902" w:type="dxa"/>
          </w:tcPr>
          <w:p w:rsidR="00DB7C7C" w:rsidRDefault="00DB7C7C" w:rsidP="00690067">
            <w:pPr>
              <w:pStyle w:val="NOSBodyText"/>
              <w:rPr>
                <w:rStyle w:val="A3"/>
              </w:rPr>
            </w:pPr>
            <w:bookmarkStart w:id="30" w:name="StartValidity"/>
            <w:bookmarkEnd w:id="30"/>
            <w:r>
              <w:rPr>
                <w:rStyle w:val="A3"/>
              </w:rPr>
              <w:t>Current</w:t>
            </w:r>
          </w:p>
          <w:p w:rsidR="00DB7C7C" w:rsidRPr="004E05F7" w:rsidRDefault="00DB7C7C" w:rsidP="00690067">
            <w:pPr>
              <w:pStyle w:val="NOSBodyText"/>
              <w:rPr>
                <w:color w:val="221E1F"/>
              </w:rPr>
            </w:pPr>
            <w:bookmarkStart w:id="31" w:name="EndValidity"/>
            <w:bookmarkEnd w:id="31"/>
          </w:p>
        </w:tc>
      </w:tr>
      <w:tr w:rsidR="00DB7C7C" w:rsidRPr="00CF4D98" w:rsidTr="00690067">
        <w:tc>
          <w:tcPr>
            <w:tcW w:w="2518" w:type="dxa"/>
          </w:tcPr>
          <w:p w:rsidR="00DB7C7C" w:rsidRPr="004E05F7" w:rsidRDefault="00876C9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DB7C7C">
              <w:rPr>
                <w:rStyle w:val="A2"/>
                <w:rFonts w:ascii="Helvetica" w:hAnsi="Helvetica" w:cs="Helvetica"/>
                <w:bCs/>
                <w:noProof/>
                <w:lang w:eastAsia="en-GB"/>
              </w:rPr>
              <w:t>Status</w:t>
            </w:r>
          </w:p>
        </w:tc>
        <w:tc>
          <w:tcPr>
            <w:tcW w:w="7902" w:type="dxa"/>
          </w:tcPr>
          <w:p w:rsidR="00DB7C7C" w:rsidRDefault="00DB7C7C" w:rsidP="001F6BF7">
            <w:pPr>
              <w:pStyle w:val="NOSBodyText"/>
              <w:rPr>
                <w:color w:val="221E1F"/>
              </w:rPr>
            </w:pPr>
            <w:bookmarkStart w:id="32" w:name="StartStatus"/>
            <w:bookmarkEnd w:id="32"/>
            <w:r>
              <w:rPr>
                <w:color w:val="221E1F"/>
              </w:rPr>
              <w:t>Original</w:t>
            </w:r>
          </w:p>
          <w:p w:rsidR="00DB7C7C" w:rsidRPr="004E05F7" w:rsidRDefault="00DB7C7C" w:rsidP="001F6BF7">
            <w:pPr>
              <w:pStyle w:val="NOSBodyText"/>
              <w:rPr>
                <w:color w:val="221E1F"/>
              </w:rPr>
            </w:pPr>
            <w:bookmarkStart w:id="33" w:name="EndStatus"/>
            <w:bookmarkEnd w:id="33"/>
          </w:p>
        </w:tc>
      </w:tr>
      <w:tr w:rsidR="00DB7C7C" w:rsidRPr="00CF4D98" w:rsidTr="00690067">
        <w:tc>
          <w:tcPr>
            <w:tcW w:w="2518" w:type="dxa"/>
          </w:tcPr>
          <w:p w:rsidR="00DB7C7C" w:rsidRDefault="00876C9E"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DB7C7C">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DB7C7C" w:rsidRPr="004E05F7" w:rsidRDefault="00DB7C7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B7C7C" w:rsidRDefault="00DB7C7C" w:rsidP="001F6BF7">
            <w:pPr>
              <w:pStyle w:val="NOSBodyText"/>
              <w:rPr>
                <w:color w:val="221E1F"/>
              </w:rPr>
            </w:pPr>
            <w:bookmarkStart w:id="34" w:name="StartOrigin"/>
            <w:bookmarkEnd w:id="34"/>
            <w:r>
              <w:rPr>
                <w:color w:val="221E1F"/>
              </w:rPr>
              <w:t>Skills for Care and Development</w:t>
            </w:r>
          </w:p>
          <w:p w:rsidR="00DB7C7C" w:rsidRPr="004E05F7" w:rsidRDefault="00DB7C7C" w:rsidP="001F6BF7">
            <w:pPr>
              <w:pStyle w:val="NOSBodyText"/>
              <w:rPr>
                <w:color w:val="221E1F"/>
              </w:rPr>
            </w:pPr>
            <w:bookmarkStart w:id="35" w:name="EndOrigin"/>
            <w:bookmarkEnd w:id="35"/>
          </w:p>
        </w:tc>
      </w:tr>
      <w:tr w:rsidR="00DB7C7C" w:rsidRPr="00CF4D98" w:rsidTr="00690067">
        <w:tc>
          <w:tcPr>
            <w:tcW w:w="2518" w:type="dxa"/>
          </w:tcPr>
          <w:p w:rsidR="00DB7C7C" w:rsidRPr="004E05F7" w:rsidRDefault="00876C9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DB7C7C">
              <w:rPr>
                <w:rStyle w:val="A2"/>
                <w:rFonts w:ascii="Helvetica" w:hAnsi="Helvetica" w:cs="Helvetica"/>
                <w:bCs/>
                <w:noProof/>
                <w:lang w:eastAsia="en-GB"/>
              </w:rPr>
              <w:t>Original URN</w:t>
            </w:r>
          </w:p>
        </w:tc>
        <w:tc>
          <w:tcPr>
            <w:tcW w:w="7902" w:type="dxa"/>
          </w:tcPr>
          <w:p w:rsidR="00DB7C7C" w:rsidRDefault="00DB7C7C" w:rsidP="001F6BF7">
            <w:pPr>
              <w:pStyle w:val="NOSBodyText"/>
              <w:rPr>
                <w:color w:val="221E1F"/>
              </w:rPr>
            </w:pPr>
            <w:bookmarkStart w:id="36" w:name="StartOriginURN"/>
            <w:bookmarkEnd w:id="36"/>
            <w:r>
              <w:rPr>
                <w:color w:val="221E1F"/>
              </w:rPr>
              <w:t>HSC235</w:t>
            </w:r>
          </w:p>
          <w:p w:rsidR="00DB7C7C" w:rsidRPr="004E05F7" w:rsidRDefault="00DB7C7C" w:rsidP="001F6BF7">
            <w:pPr>
              <w:pStyle w:val="NOSBodyText"/>
              <w:rPr>
                <w:color w:val="221E1F"/>
              </w:rPr>
            </w:pPr>
            <w:bookmarkStart w:id="37" w:name="EndOriginURN"/>
            <w:bookmarkEnd w:id="37"/>
          </w:p>
        </w:tc>
      </w:tr>
      <w:tr w:rsidR="00DB7C7C" w:rsidRPr="00CF4D98" w:rsidTr="00690067">
        <w:tc>
          <w:tcPr>
            <w:tcW w:w="2518" w:type="dxa"/>
          </w:tcPr>
          <w:p w:rsidR="00DB7C7C" w:rsidRDefault="00DB7C7C"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DB7C7C" w:rsidRPr="004E05F7" w:rsidRDefault="00DB7C7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B7C7C" w:rsidRPr="00E063FD" w:rsidRDefault="00DB7C7C" w:rsidP="00E063FD">
            <w:pPr>
              <w:rPr>
                <w:rFonts w:ascii="Arial" w:hAnsi="Arial"/>
                <w:color w:val="221E1F"/>
                <w:szCs w:val="24"/>
              </w:rPr>
            </w:pPr>
            <w:bookmarkStart w:id="38" w:name="StartOccupations"/>
            <w:bookmarkEnd w:id="38"/>
            <w:r w:rsidRPr="00E063FD">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DB7C7C" w:rsidRPr="004E05F7" w:rsidRDefault="00DB7C7C" w:rsidP="001F6BF7">
            <w:pPr>
              <w:pStyle w:val="NOSBodyText"/>
              <w:rPr>
                <w:color w:val="221E1F"/>
              </w:rPr>
            </w:pPr>
            <w:bookmarkStart w:id="39" w:name="EndOccupations"/>
            <w:bookmarkEnd w:id="39"/>
          </w:p>
        </w:tc>
      </w:tr>
      <w:tr w:rsidR="00DB7C7C" w:rsidRPr="00CF4D98" w:rsidTr="00690067">
        <w:tc>
          <w:tcPr>
            <w:tcW w:w="2518" w:type="dxa"/>
          </w:tcPr>
          <w:p w:rsidR="00DB7C7C" w:rsidRPr="004E05F7" w:rsidRDefault="00876C9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DB7C7C">
              <w:rPr>
                <w:rStyle w:val="A2"/>
                <w:rFonts w:ascii="Helvetica" w:hAnsi="Helvetica" w:cs="Helvetica"/>
                <w:bCs/>
                <w:noProof/>
                <w:lang w:eastAsia="en-GB"/>
              </w:rPr>
              <w:t>Suite</w:t>
            </w:r>
          </w:p>
        </w:tc>
        <w:tc>
          <w:tcPr>
            <w:tcW w:w="7902" w:type="dxa"/>
          </w:tcPr>
          <w:p w:rsidR="00DB7C7C" w:rsidRDefault="00DB7C7C" w:rsidP="001F6BF7">
            <w:pPr>
              <w:pStyle w:val="NOSBodyText"/>
              <w:rPr>
                <w:color w:val="221E1F"/>
              </w:rPr>
            </w:pPr>
            <w:bookmarkStart w:id="40" w:name="StartSuite"/>
            <w:bookmarkEnd w:id="40"/>
            <w:r>
              <w:rPr>
                <w:color w:val="221E1F"/>
              </w:rPr>
              <w:t>Health and Social Care</w:t>
            </w:r>
          </w:p>
          <w:p w:rsidR="00DB7C7C" w:rsidRPr="004E05F7" w:rsidRDefault="00DB7C7C" w:rsidP="001F6BF7">
            <w:pPr>
              <w:pStyle w:val="NOSBodyText"/>
              <w:rPr>
                <w:color w:val="221E1F"/>
              </w:rPr>
            </w:pPr>
            <w:bookmarkStart w:id="41" w:name="EndSuite"/>
            <w:bookmarkEnd w:id="41"/>
          </w:p>
        </w:tc>
      </w:tr>
      <w:tr w:rsidR="00DB7C7C" w:rsidRPr="00CF4D98" w:rsidTr="00690067">
        <w:tc>
          <w:tcPr>
            <w:tcW w:w="2518" w:type="dxa"/>
          </w:tcPr>
          <w:p w:rsidR="00DB7C7C" w:rsidRPr="004E05F7" w:rsidRDefault="00876C9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DB7C7C">
              <w:rPr>
                <w:rStyle w:val="A2"/>
                <w:rFonts w:ascii="Helvetica" w:hAnsi="Helvetica" w:cs="Helvetica"/>
                <w:bCs/>
                <w:noProof/>
                <w:lang w:eastAsia="en-GB"/>
              </w:rPr>
              <w:t>Key words</w:t>
            </w:r>
          </w:p>
        </w:tc>
        <w:tc>
          <w:tcPr>
            <w:tcW w:w="7902" w:type="dxa"/>
          </w:tcPr>
          <w:p w:rsidR="00DB7C7C" w:rsidRDefault="00DB7C7C" w:rsidP="00690067">
            <w:pPr>
              <w:pStyle w:val="NOSBodyText"/>
              <w:rPr>
                <w:color w:val="221E1F"/>
              </w:rPr>
            </w:pPr>
            <w:bookmarkStart w:id="42" w:name="StartKeywords"/>
            <w:bookmarkEnd w:id="42"/>
            <w:r>
              <w:rPr>
                <w:color w:val="221E1F"/>
              </w:rPr>
              <w:t xml:space="preserve">Specific places, </w:t>
            </w:r>
          </w:p>
          <w:p w:rsidR="00DB7C7C" w:rsidRPr="004E05F7" w:rsidRDefault="00DB7C7C" w:rsidP="00690067">
            <w:pPr>
              <w:pStyle w:val="NOSBodyText"/>
              <w:rPr>
                <w:color w:val="221E1F"/>
              </w:rPr>
            </w:pPr>
            <w:bookmarkStart w:id="43" w:name="EndKeywords"/>
            <w:bookmarkEnd w:id="43"/>
          </w:p>
        </w:tc>
      </w:tr>
    </w:tbl>
    <w:p w:rsidR="00DB7C7C" w:rsidRPr="00E063FD" w:rsidRDefault="00DB7C7C" w:rsidP="008E1B4A"/>
    <w:sectPr w:rsidR="00DB7C7C" w:rsidRPr="00E063FD"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C7C" w:rsidRDefault="00DB7C7C" w:rsidP="00521BFC">
      <w:r>
        <w:separator/>
      </w:r>
    </w:p>
  </w:endnote>
  <w:endnote w:type="continuationSeparator" w:id="0">
    <w:p w:rsidR="00DB7C7C" w:rsidRDefault="00DB7C7C"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7C" w:rsidRPr="00D13FFB" w:rsidRDefault="00DB7C7C" w:rsidP="009F7CB5">
    <w:pPr>
      <w:pStyle w:val="Footer"/>
      <w:tabs>
        <w:tab w:val="left" w:pos="1200"/>
        <w:tab w:val="right" w:pos="10206"/>
      </w:tabs>
      <w:rPr>
        <w:sz w:val="18"/>
        <w:szCs w:val="18"/>
      </w:rPr>
    </w:pPr>
    <w:r>
      <w:rPr>
        <w:rFonts w:ascii="Arial" w:hAnsi="Arial" w:cs="Arial"/>
        <w:sz w:val="14"/>
        <w:szCs w:val="14"/>
      </w:rPr>
      <w:t>SCDHSC0235 Enable individuals to make their way around specific places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76C9E">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7C" w:rsidRPr="0086259F" w:rsidRDefault="00DB7C7C" w:rsidP="0086259F">
    <w:pPr>
      <w:pStyle w:val="Footer"/>
      <w:tabs>
        <w:tab w:val="left" w:pos="1200"/>
        <w:tab w:val="right" w:pos="10206"/>
      </w:tabs>
      <w:rPr>
        <w:sz w:val="18"/>
        <w:szCs w:val="18"/>
      </w:rPr>
    </w:pPr>
    <w:r>
      <w:rPr>
        <w:rFonts w:ascii="Arial" w:hAnsi="Arial" w:cs="Arial"/>
        <w:sz w:val="14"/>
        <w:szCs w:val="14"/>
      </w:rPr>
      <w:t>SCDHSC0235 Enable individuals to make their way around specific places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76C9E">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C7C" w:rsidRDefault="00DB7C7C" w:rsidP="00521BFC">
      <w:r>
        <w:separator/>
      </w:r>
    </w:p>
  </w:footnote>
  <w:footnote w:type="continuationSeparator" w:id="0">
    <w:p w:rsidR="00DB7C7C" w:rsidRDefault="00DB7C7C"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7C" w:rsidRPr="00F766F3" w:rsidRDefault="00DB7C7C" w:rsidP="008E1B4A">
    <w:pPr>
      <w:pStyle w:val="Header"/>
      <w:spacing w:after="0" w:line="240" w:lineRule="auto"/>
      <w:rPr>
        <w:rFonts w:ascii="Arial" w:hAnsi="Arial" w:cs="Arial"/>
        <w:b/>
        <w:sz w:val="32"/>
        <w:szCs w:val="32"/>
      </w:rPr>
    </w:pPr>
    <w:r>
      <w:rPr>
        <w:rFonts w:ascii="Arial" w:hAnsi="Arial" w:cs="Arial"/>
        <w:b/>
        <w:sz w:val="32"/>
        <w:szCs w:val="32"/>
      </w:rPr>
      <w:t xml:space="preserve">SCDHSC0235 </w:t>
    </w:r>
  </w:p>
  <w:p w:rsidR="00DB7C7C" w:rsidRDefault="00876C9E" w:rsidP="008E1B4A">
    <w:pPr>
      <w:tabs>
        <w:tab w:val="left" w:pos="7140"/>
      </w:tabs>
      <w:rPr>
        <w:rFonts w:ascii="Arial" w:hAnsi="Arial" w:cs="Arial"/>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45.15pt;width:509pt;height:0;z-index:251658240" o:connectortype="straight" strokecolor="#0070c0" strokeweight="1pt"/>
      </w:pict>
    </w:r>
    <w:r w:rsidR="00DB7C7C">
      <w:rPr>
        <w:rFonts w:ascii="Arial" w:hAnsi="Arial" w:cs="Arial"/>
        <w:sz w:val="32"/>
        <w:szCs w:val="32"/>
      </w:rPr>
      <w:t>Enable individuals to make their way around specific places</w:t>
    </w:r>
  </w:p>
  <w:p w:rsidR="00DB7C7C" w:rsidRPr="003C6D88" w:rsidRDefault="00DB7C7C" w:rsidP="008E1B4A">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DB7C7C" w:rsidTr="00AE5F67">
      <w:trPr>
        <w:cantSplit/>
        <w:trHeight w:val="1065"/>
      </w:trPr>
      <w:tc>
        <w:tcPr>
          <w:tcW w:w="7616" w:type="dxa"/>
        </w:tcPr>
        <w:p w:rsidR="00DB7C7C" w:rsidRPr="00F766F3" w:rsidRDefault="00DB7C7C" w:rsidP="00EF6667">
          <w:pPr>
            <w:pStyle w:val="Header"/>
            <w:spacing w:after="0" w:line="240" w:lineRule="auto"/>
            <w:rPr>
              <w:rFonts w:ascii="Arial" w:hAnsi="Arial" w:cs="Arial"/>
              <w:b/>
              <w:sz w:val="32"/>
              <w:szCs w:val="32"/>
            </w:rPr>
          </w:pPr>
          <w:r>
            <w:rPr>
              <w:rFonts w:ascii="Arial" w:hAnsi="Arial" w:cs="Arial"/>
              <w:b/>
              <w:sz w:val="32"/>
              <w:szCs w:val="32"/>
            </w:rPr>
            <w:t xml:space="preserve">SCDHSC0235 </w:t>
          </w:r>
        </w:p>
        <w:p w:rsidR="00DB7C7C" w:rsidRPr="00AE5F67" w:rsidRDefault="00DB7C7C" w:rsidP="00AE5F67">
          <w:pPr>
            <w:pStyle w:val="Header"/>
            <w:spacing w:after="0" w:line="240" w:lineRule="auto"/>
            <w:rPr>
              <w:rFonts w:ascii="Arial" w:hAnsi="Arial" w:cs="Arial"/>
            </w:rPr>
          </w:pPr>
          <w:r>
            <w:rPr>
              <w:rFonts w:ascii="Arial" w:hAnsi="Arial" w:cs="Arial"/>
              <w:sz w:val="32"/>
              <w:szCs w:val="32"/>
            </w:rPr>
            <w:t>Enable individuals to make their way around specific places</w:t>
          </w:r>
        </w:p>
      </w:tc>
      <w:tc>
        <w:tcPr>
          <w:tcW w:w="2616" w:type="dxa"/>
        </w:tcPr>
        <w:p w:rsidR="00DB7C7C" w:rsidRDefault="00876C9E" w:rsidP="00AE5F67">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DB7C7C" w:rsidRPr="009A1F82" w:rsidRDefault="00876C9E"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82A3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66ED1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E14E3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0640C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C1C79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ACD3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D4E3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74E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0276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76C04C"/>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61210A3"/>
    <w:multiLevelType w:val="multilevel"/>
    <w:tmpl w:val="0C6E4D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9FC4883"/>
    <w:multiLevelType w:val="hybridMultilevel"/>
    <w:tmpl w:val="9F96C250"/>
    <w:lvl w:ilvl="0" w:tplc="B26A21A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D6B0530"/>
    <w:multiLevelType w:val="hybridMultilevel"/>
    <w:tmpl w:val="CF1876BE"/>
    <w:lvl w:ilvl="0" w:tplc="FB046990">
      <w:start w:val="1"/>
      <w:numFmt w:val="decimal"/>
      <w:lvlText w:val="K%1"/>
      <w:lvlJc w:val="left"/>
      <w:pPr>
        <w:tabs>
          <w:tab w:val="num" w:pos="1054"/>
        </w:tabs>
        <w:ind w:left="1054" w:hanging="694"/>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nsid w:val="22746666"/>
    <w:multiLevelType w:val="hybridMultilevel"/>
    <w:tmpl w:val="6B2261EC"/>
    <w:lvl w:ilvl="0" w:tplc="A5DECEBE">
      <w:start w:val="1"/>
      <w:numFmt w:val="decimal"/>
      <w:lvlText w:val="K%1"/>
      <w:lvlJc w:val="left"/>
      <w:pPr>
        <w:tabs>
          <w:tab w:val="num" w:pos="360"/>
        </w:tabs>
        <w:ind w:left="360" w:hanging="360"/>
      </w:pPr>
      <w:rPr>
        <w:rFonts w:ascii="Arial" w:hAnsi="Arial" w:cs="Times New Roman" w:hint="default"/>
        <w:b w:val="0"/>
        <w:i w:val="0"/>
        <w:sz w:val="22"/>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298914AA"/>
    <w:multiLevelType w:val="multilevel"/>
    <w:tmpl w:val="AA82D8A4"/>
    <w:lvl w:ilvl="0">
      <w:start w:val="1"/>
      <w:numFmt w:val="decimal"/>
      <w:lvlText w:val="P%1"/>
      <w:lvlJc w:val="left"/>
      <w:pPr>
        <w:tabs>
          <w:tab w:val="num" w:pos="694"/>
        </w:tabs>
        <w:ind w:left="694" w:hanging="694"/>
      </w:pPr>
      <w:rPr>
        <w:rFonts w:ascii="Arial" w:hAnsi="Arial" w:cs="Times New Roman"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41B576AB"/>
    <w:multiLevelType w:val="hybridMultilevel"/>
    <w:tmpl w:val="AA82D8A4"/>
    <w:lvl w:ilvl="0" w:tplc="06E6E6C8">
      <w:start w:val="1"/>
      <w:numFmt w:val="decimal"/>
      <w:lvlText w:val="P%1"/>
      <w:lvlJc w:val="left"/>
      <w:pPr>
        <w:tabs>
          <w:tab w:val="num" w:pos="694"/>
        </w:tabs>
        <w:ind w:left="694" w:hanging="694"/>
      </w:pPr>
      <w:rPr>
        <w:rFonts w:ascii="Arial" w:hAnsi="Arial" w:cs="Times New Roman" w:hint="default"/>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21B222D"/>
    <w:multiLevelType w:val="multilevel"/>
    <w:tmpl w:val="6B2261EC"/>
    <w:lvl w:ilvl="0">
      <w:start w:val="1"/>
      <w:numFmt w:val="decimal"/>
      <w:lvlText w:val="K%1"/>
      <w:lvlJc w:val="left"/>
      <w:pPr>
        <w:tabs>
          <w:tab w:val="num" w:pos="360"/>
        </w:tabs>
        <w:ind w:left="360" w:hanging="360"/>
      </w:pPr>
      <w:rPr>
        <w:rFonts w:ascii="Arial" w:hAnsi="Arial" w:cs="Times New Roman" w:hint="default"/>
        <w:b w:val="0"/>
        <w:i w:val="0"/>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8">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5E5566D"/>
    <w:multiLevelType w:val="multilevel"/>
    <w:tmpl w:val="C9C40ADC"/>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677539AA"/>
    <w:multiLevelType w:val="multilevel"/>
    <w:tmpl w:val="030E9D50"/>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8821D48"/>
    <w:multiLevelType w:val="hybridMultilevel"/>
    <w:tmpl w:val="067C396E"/>
    <w:lvl w:ilvl="0" w:tplc="06E6E6C8">
      <w:start w:val="1"/>
      <w:numFmt w:val="decimal"/>
      <w:lvlText w:val="P%1"/>
      <w:lvlJc w:val="left"/>
      <w:pPr>
        <w:tabs>
          <w:tab w:val="num" w:pos="694"/>
        </w:tabs>
        <w:ind w:left="694" w:hanging="694"/>
      </w:pPr>
      <w:rPr>
        <w:rFonts w:ascii="Arial" w:hAnsi="Arial" w:cs="Times New Roman" w:hint="default"/>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753C55A5"/>
    <w:multiLevelType w:val="multilevel"/>
    <w:tmpl w:val="067C396E"/>
    <w:lvl w:ilvl="0">
      <w:start w:val="1"/>
      <w:numFmt w:val="decimal"/>
      <w:lvlText w:val="P%1"/>
      <w:lvlJc w:val="left"/>
      <w:pPr>
        <w:tabs>
          <w:tab w:val="num" w:pos="694"/>
        </w:tabs>
        <w:ind w:left="694" w:hanging="694"/>
      </w:pPr>
      <w:rPr>
        <w:rFonts w:ascii="Arial" w:hAnsi="Arial" w:cs="Times New Roman"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23"/>
  </w:num>
  <w:num w:numId="3">
    <w:abstractNumId w:val="15"/>
  </w:num>
  <w:num w:numId="4">
    <w:abstractNumId w:val="14"/>
  </w:num>
  <w:num w:numId="5">
    <w:abstractNumId w:val="27"/>
  </w:num>
  <w:num w:numId="6">
    <w:abstractNumId w:val="30"/>
  </w:num>
  <w:num w:numId="7">
    <w:abstractNumId w:val="17"/>
  </w:num>
  <w:num w:numId="8">
    <w:abstractNumId w:val="35"/>
  </w:num>
  <w:num w:numId="9">
    <w:abstractNumId w:val="34"/>
  </w:num>
  <w:num w:numId="10">
    <w:abstractNumId w:val="28"/>
  </w:num>
  <w:num w:numId="11">
    <w:abstractNumId w:val="25"/>
  </w:num>
  <w:num w:numId="12">
    <w:abstractNumId w:val="22"/>
  </w:num>
  <w:num w:numId="13">
    <w:abstractNumId w:val="16"/>
  </w:num>
  <w:num w:numId="14">
    <w:abstractNumId w:val="24"/>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num>
  <w:num w:numId="27">
    <w:abstractNumId w:val="11"/>
  </w:num>
  <w:num w:numId="28">
    <w:abstractNumId w:val="31"/>
  </w:num>
  <w:num w:numId="29">
    <w:abstractNumId w:val="21"/>
  </w:num>
  <w:num w:numId="30">
    <w:abstractNumId w:val="19"/>
  </w:num>
  <w:num w:numId="31">
    <w:abstractNumId w:val="32"/>
  </w:num>
  <w:num w:numId="32">
    <w:abstractNumId w:val="33"/>
  </w:num>
  <w:num w:numId="33">
    <w:abstractNumId w:val="13"/>
  </w:num>
  <w:num w:numId="34">
    <w:abstractNumId w:val="18"/>
  </w:num>
  <w:num w:numId="35">
    <w:abstractNumId w:val="2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37E76"/>
    <w:rsid w:val="0004792D"/>
    <w:rsid w:val="00051B82"/>
    <w:rsid w:val="000556CF"/>
    <w:rsid w:val="00066CD2"/>
    <w:rsid w:val="00074FC4"/>
    <w:rsid w:val="00076C4F"/>
    <w:rsid w:val="00077B79"/>
    <w:rsid w:val="00084043"/>
    <w:rsid w:val="00085418"/>
    <w:rsid w:val="000867C6"/>
    <w:rsid w:val="00090C19"/>
    <w:rsid w:val="00093E71"/>
    <w:rsid w:val="00096244"/>
    <w:rsid w:val="00096378"/>
    <w:rsid w:val="000A06DB"/>
    <w:rsid w:val="000A2920"/>
    <w:rsid w:val="000A3533"/>
    <w:rsid w:val="000A5804"/>
    <w:rsid w:val="000B1EFD"/>
    <w:rsid w:val="000B6D40"/>
    <w:rsid w:val="000D38DB"/>
    <w:rsid w:val="000E0A1D"/>
    <w:rsid w:val="000E1A7E"/>
    <w:rsid w:val="0010370F"/>
    <w:rsid w:val="0010479B"/>
    <w:rsid w:val="001103C6"/>
    <w:rsid w:val="00115544"/>
    <w:rsid w:val="0013639C"/>
    <w:rsid w:val="0016238F"/>
    <w:rsid w:val="001634E2"/>
    <w:rsid w:val="00173AEB"/>
    <w:rsid w:val="00176E82"/>
    <w:rsid w:val="00181052"/>
    <w:rsid w:val="00185673"/>
    <w:rsid w:val="001924E0"/>
    <w:rsid w:val="00194432"/>
    <w:rsid w:val="0019709B"/>
    <w:rsid w:val="001A306E"/>
    <w:rsid w:val="001B06EE"/>
    <w:rsid w:val="001B0A7B"/>
    <w:rsid w:val="001B0BA6"/>
    <w:rsid w:val="001B27F0"/>
    <w:rsid w:val="001B31A1"/>
    <w:rsid w:val="001B4156"/>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156F"/>
    <w:rsid w:val="002427F4"/>
    <w:rsid w:val="0025664D"/>
    <w:rsid w:val="00262F5D"/>
    <w:rsid w:val="00270B1B"/>
    <w:rsid w:val="00272A50"/>
    <w:rsid w:val="002774F2"/>
    <w:rsid w:val="002A4C5F"/>
    <w:rsid w:val="002B1E39"/>
    <w:rsid w:val="002B42E5"/>
    <w:rsid w:val="002B5343"/>
    <w:rsid w:val="002C069C"/>
    <w:rsid w:val="002C10D9"/>
    <w:rsid w:val="002C5190"/>
    <w:rsid w:val="002D1E76"/>
    <w:rsid w:val="002E36E7"/>
    <w:rsid w:val="002E3E75"/>
    <w:rsid w:val="002F1871"/>
    <w:rsid w:val="002F3D29"/>
    <w:rsid w:val="002F4B2F"/>
    <w:rsid w:val="002F606F"/>
    <w:rsid w:val="002F647D"/>
    <w:rsid w:val="00303FD8"/>
    <w:rsid w:val="003053CA"/>
    <w:rsid w:val="00310CA1"/>
    <w:rsid w:val="00320442"/>
    <w:rsid w:val="003319D1"/>
    <w:rsid w:val="00345B06"/>
    <w:rsid w:val="003521D1"/>
    <w:rsid w:val="0036118B"/>
    <w:rsid w:val="00363BFF"/>
    <w:rsid w:val="00366A0F"/>
    <w:rsid w:val="00370CDE"/>
    <w:rsid w:val="003722CD"/>
    <w:rsid w:val="00377DED"/>
    <w:rsid w:val="00380447"/>
    <w:rsid w:val="00387C8A"/>
    <w:rsid w:val="003954D3"/>
    <w:rsid w:val="003A252F"/>
    <w:rsid w:val="003B7932"/>
    <w:rsid w:val="003C4768"/>
    <w:rsid w:val="003C6D88"/>
    <w:rsid w:val="003D3486"/>
    <w:rsid w:val="003D524D"/>
    <w:rsid w:val="003D7EF3"/>
    <w:rsid w:val="003E2694"/>
    <w:rsid w:val="003F7686"/>
    <w:rsid w:val="00401539"/>
    <w:rsid w:val="004103D1"/>
    <w:rsid w:val="0041273C"/>
    <w:rsid w:val="00414C13"/>
    <w:rsid w:val="004156D8"/>
    <w:rsid w:val="00421E4C"/>
    <w:rsid w:val="004228B1"/>
    <w:rsid w:val="00431135"/>
    <w:rsid w:val="00431CA1"/>
    <w:rsid w:val="004322D1"/>
    <w:rsid w:val="004323FE"/>
    <w:rsid w:val="00436586"/>
    <w:rsid w:val="004375BF"/>
    <w:rsid w:val="00437B91"/>
    <w:rsid w:val="00447016"/>
    <w:rsid w:val="00451CC3"/>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4E26EF"/>
    <w:rsid w:val="0050084C"/>
    <w:rsid w:val="005027E6"/>
    <w:rsid w:val="00505252"/>
    <w:rsid w:val="00515426"/>
    <w:rsid w:val="00521BFC"/>
    <w:rsid w:val="00523EB1"/>
    <w:rsid w:val="0052780A"/>
    <w:rsid w:val="00540315"/>
    <w:rsid w:val="00540609"/>
    <w:rsid w:val="00545BAC"/>
    <w:rsid w:val="00550971"/>
    <w:rsid w:val="005528F8"/>
    <w:rsid w:val="00556342"/>
    <w:rsid w:val="00563BF7"/>
    <w:rsid w:val="0058115A"/>
    <w:rsid w:val="005833E2"/>
    <w:rsid w:val="005A4236"/>
    <w:rsid w:val="005B01E9"/>
    <w:rsid w:val="005B4CBC"/>
    <w:rsid w:val="005C618B"/>
    <w:rsid w:val="005E09C4"/>
    <w:rsid w:val="005E3758"/>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531B"/>
    <w:rsid w:val="00647493"/>
    <w:rsid w:val="006505B2"/>
    <w:rsid w:val="0066162E"/>
    <w:rsid w:val="00666CB6"/>
    <w:rsid w:val="006714C6"/>
    <w:rsid w:val="00672A79"/>
    <w:rsid w:val="00673383"/>
    <w:rsid w:val="00683429"/>
    <w:rsid w:val="00685DDB"/>
    <w:rsid w:val="00687545"/>
    <w:rsid w:val="00690067"/>
    <w:rsid w:val="00692FE1"/>
    <w:rsid w:val="00694A3C"/>
    <w:rsid w:val="006A129C"/>
    <w:rsid w:val="006A61E1"/>
    <w:rsid w:val="006B2227"/>
    <w:rsid w:val="006B4495"/>
    <w:rsid w:val="006C0C4F"/>
    <w:rsid w:val="006C2574"/>
    <w:rsid w:val="006D03D8"/>
    <w:rsid w:val="006E0E81"/>
    <w:rsid w:val="006E35D0"/>
    <w:rsid w:val="006E4552"/>
    <w:rsid w:val="006F0706"/>
    <w:rsid w:val="006F3CA8"/>
    <w:rsid w:val="007017D1"/>
    <w:rsid w:val="007156AF"/>
    <w:rsid w:val="00715D93"/>
    <w:rsid w:val="00724E04"/>
    <w:rsid w:val="00726306"/>
    <w:rsid w:val="00742745"/>
    <w:rsid w:val="00753242"/>
    <w:rsid w:val="007613C5"/>
    <w:rsid w:val="00762896"/>
    <w:rsid w:val="00762E29"/>
    <w:rsid w:val="00770FD3"/>
    <w:rsid w:val="00780EAB"/>
    <w:rsid w:val="00785D30"/>
    <w:rsid w:val="00790CBB"/>
    <w:rsid w:val="00791C53"/>
    <w:rsid w:val="007A13ED"/>
    <w:rsid w:val="007B0672"/>
    <w:rsid w:val="007C133D"/>
    <w:rsid w:val="007C232F"/>
    <w:rsid w:val="007C7DC5"/>
    <w:rsid w:val="007D3CB0"/>
    <w:rsid w:val="007D52B7"/>
    <w:rsid w:val="007E7D16"/>
    <w:rsid w:val="0081715B"/>
    <w:rsid w:val="0082306F"/>
    <w:rsid w:val="00823628"/>
    <w:rsid w:val="0084302D"/>
    <w:rsid w:val="00847EA7"/>
    <w:rsid w:val="00860755"/>
    <w:rsid w:val="008616C3"/>
    <w:rsid w:val="0086259F"/>
    <w:rsid w:val="00862792"/>
    <w:rsid w:val="008642AB"/>
    <w:rsid w:val="00866606"/>
    <w:rsid w:val="00876C9E"/>
    <w:rsid w:val="008829A1"/>
    <w:rsid w:val="00883026"/>
    <w:rsid w:val="00886A13"/>
    <w:rsid w:val="0089143B"/>
    <w:rsid w:val="00892883"/>
    <w:rsid w:val="008961DA"/>
    <w:rsid w:val="00896DAB"/>
    <w:rsid w:val="008A2610"/>
    <w:rsid w:val="008A4462"/>
    <w:rsid w:val="008A4E8E"/>
    <w:rsid w:val="008B04B4"/>
    <w:rsid w:val="008B21FF"/>
    <w:rsid w:val="008B3E91"/>
    <w:rsid w:val="008B472C"/>
    <w:rsid w:val="008C0064"/>
    <w:rsid w:val="008C6A38"/>
    <w:rsid w:val="008C6B93"/>
    <w:rsid w:val="008E1B4A"/>
    <w:rsid w:val="008F0AA1"/>
    <w:rsid w:val="008F607D"/>
    <w:rsid w:val="00901FEF"/>
    <w:rsid w:val="0090468B"/>
    <w:rsid w:val="0090729C"/>
    <w:rsid w:val="0091573A"/>
    <w:rsid w:val="00926F31"/>
    <w:rsid w:val="009406A9"/>
    <w:rsid w:val="009413C7"/>
    <w:rsid w:val="009416FB"/>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B4C00"/>
    <w:rsid w:val="009C3304"/>
    <w:rsid w:val="009C3949"/>
    <w:rsid w:val="009D063D"/>
    <w:rsid w:val="009D20A6"/>
    <w:rsid w:val="009D3E57"/>
    <w:rsid w:val="009E742F"/>
    <w:rsid w:val="009F1381"/>
    <w:rsid w:val="009F5881"/>
    <w:rsid w:val="009F7CB5"/>
    <w:rsid w:val="00A10E28"/>
    <w:rsid w:val="00A125F1"/>
    <w:rsid w:val="00A13C08"/>
    <w:rsid w:val="00A54ABF"/>
    <w:rsid w:val="00A560A0"/>
    <w:rsid w:val="00A572B1"/>
    <w:rsid w:val="00A664B3"/>
    <w:rsid w:val="00A71726"/>
    <w:rsid w:val="00A73B2E"/>
    <w:rsid w:val="00A910A6"/>
    <w:rsid w:val="00A92AB5"/>
    <w:rsid w:val="00A9731F"/>
    <w:rsid w:val="00AA411C"/>
    <w:rsid w:val="00AB493E"/>
    <w:rsid w:val="00AB7B1B"/>
    <w:rsid w:val="00AC3B3E"/>
    <w:rsid w:val="00AC5EE5"/>
    <w:rsid w:val="00AE57EF"/>
    <w:rsid w:val="00AE5F67"/>
    <w:rsid w:val="00B15A0B"/>
    <w:rsid w:val="00B165CE"/>
    <w:rsid w:val="00B4020E"/>
    <w:rsid w:val="00B51DAF"/>
    <w:rsid w:val="00B5446B"/>
    <w:rsid w:val="00B652FB"/>
    <w:rsid w:val="00B7330A"/>
    <w:rsid w:val="00B73F65"/>
    <w:rsid w:val="00B82F94"/>
    <w:rsid w:val="00B9514C"/>
    <w:rsid w:val="00B95DC6"/>
    <w:rsid w:val="00BA174C"/>
    <w:rsid w:val="00BA2445"/>
    <w:rsid w:val="00BB4585"/>
    <w:rsid w:val="00BC5E81"/>
    <w:rsid w:val="00BE436E"/>
    <w:rsid w:val="00BE7736"/>
    <w:rsid w:val="00BF663F"/>
    <w:rsid w:val="00C077DD"/>
    <w:rsid w:val="00C12BFA"/>
    <w:rsid w:val="00C20B78"/>
    <w:rsid w:val="00C241A2"/>
    <w:rsid w:val="00C25282"/>
    <w:rsid w:val="00C2528F"/>
    <w:rsid w:val="00C327DC"/>
    <w:rsid w:val="00C372A8"/>
    <w:rsid w:val="00C617B3"/>
    <w:rsid w:val="00C717B8"/>
    <w:rsid w:val="00C73990"/>
    <w:rsid w:val="00C758AA"/>
    <w:rsid w:val="00C77C64"/>
    <w:rsid w:val="00C80E62"/>
    <w:rsid w:val="00C92654"/>
    <w:rsid w:val="00C94311"/>
    <w:rsid w:val="00CA0B7E"/>
    <w:rsid w:val="00CA0BEC"/>
    <w:rsid w:val="00CA3700"/>
    <w:rsid w:val="00CC2785"/>
    <w:rsid w:val="00CF4D98"/>
    <w:rsid w:val="00D03896"/>
    <w:rsid w:val="00D11402"/>
    <w:rsid w:val="00D13FFB"/>
    <w:rsid w:val="00D15081"/>
    <w:rsid w:val="00D27CC8"/>
    <w:rsid w:val="00D33BD9"/>
    <w:rsid w:val="00D50956"/>
    <w:rsid w:val="00D646F9"/>
    <w:rsid w:val="00D762B7"/>
    <w:rsid w:val="00D9240E"/>
    <w:rsid w:val="00D945AE"/>
    <w:rsid w:val="00DA0020"/>
    <w:rsid w:val="00DB1A9E"/>
    <w:rsid w:val="00DB2AA3"/>
    <w:rsid w:val="00DB7C7C"/>
    <w:rsid w:val="00DC076C"/>
    <w:rsid w:val="00DC2A28"/>
    <w:rsid w:val="00DD4972"/>
    <w:rsid w:val="00DD6775"/>
    <w:rsid w:val="00DE2894"/>
    <w:rsid w:val="00DE55C1"/>
    <w:rsid w:val="00DF0CA2"/>
    <w:rsid w:val="00DF4BC7"/>
    <w:rsid w:val="00DF70EE"/>
    <w:rsid w:val="00E01504"/>
    <w:rsid w:val="00E063FD"/>
    <w:rsid w:val="00E06A72"/>
    <w:rsid w:val="00E1299D"/>
    <w:rsid w:val="00E2189F"/>
    <w:rsid w:val="00E23877"/>
    <w:rsid w:val="00E27661"/>
    <w:rsid w:val="00E30B15"/>
    <w:rsid w:val="00E569AA"/>
    <w:rsid w:val="00E664BC"/>
    <w:rsid w:val="00E66529"/>
    <w:rsid w:val="00E80A62"/>
    <w:rsid w:val="00E923F0"/>
    <w:rsid w:val="00E95613"/>
    <w:rsid w:val="00EB50D3"/>
    <w:rsid w:val="00EC19B3"/>
    <w:rsid w:val="00EC1AA4"/>
    <w:rsid w:val="00EC71A9"/>
    <w:rsid w:val="00ED4338"/>
    <w:rsid w:val="00EE5D4B"/>
    <w:rsid w:val="00EF6667"/>
    <w:rsid w:val="00F02CCD"/>
    <w:rsid w:val="00F071B5"/>
    <w:rsid w:val="00F129CF"/>
    <w:rsid w:val="00F152BB"/>
    <w:rsid w:val="00F2327D"/>
    <w:rsid w:val="00F25CCF"/>
    <w:rsid w:val="00F2717E"/>
    <w:rsid w:val="00F307E2"/>
    <w:rsid w:val="00F353EE"/>
    <w:rsid w:val="00F404FC"/>
    <w:rsid w:val="00F4296C"/>
    <w:rsid w:val="00F4405A"/>
    <w:rsid w:val="00F45010"/>
    <w:rsid w:val="00F45348"/>
    <w:rsid w:val="00F656FD"/>
    <w:rsid w:val="00F72712"/>
    <w:rsid w:val="00F75610"/>
    <w:rsid w:val="00F766F3"/>
    <w:rsid w:val="00F83C96"/>
    <w:rsid w:val="00F900EE"/>
    <w:rsid w:val="00F90C6C"/>
    <w:rsid w:val="00F90E29"/>
    <w:rsid w:val="00F96AF3"/>
    <w:rsid w:val="00FA164F"/>
    <w:rsid w:val="00FB3A0A"/>
    <w:rsid w:val="00FB6FAF"/>
    <w:rsid w:val="00FB7C0B"/>
    <w:rsid w:val="00FB7E70"/>
    <w:rsid w:val="00FC0D5D"/>
    <w:rsid w:val="00FC2345"/>
    <w:rsid w:val="00FC6F60"/>
    <w:rsid w:val="00FD0954"/>
    <w:rsid w:val="00FD64FB"/>
    <w:rsid w:val="00FD7584"/>
    <w:rsid w:val="00FD759E"/>
    <w:rsid w:val="00FD775F"/>
    <w:rsid w:val="00FE3F3E"/>
    <w:rsid w:val="00FE4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4">
    <w:name w:val="Char Char4"/>
    <w:basedOn w:val="DefaultParagraphFont"/>
    <w:uiPriority w:val="99"/>
    <w:locked/>
    <w:rsid w:val="00EF6667"/>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1963</Words>
  <Characters>10537</Characters>
  <Application>Microsoft Office Word</Application>
  <DocSecurity>0</DocSecurity>
  <Lines>501</Lines>
  <Paragraphs>186</Paragraphs>
  <ScaleCrop>false</ScaleCrop>
  <Company>UK Commission for Employment and Skills</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2012-06-27T14:34:00Z</dcterms:created>
  <dcterms:modified xsi:type="dcterms:W3CDTF">2012-06-27T14:34:00Z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