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40" w:rsidRPr="00DB2983" w:rsidRDefault="00DB2983" w:rsidP="00DB2983">
      <w:pPr>
        <w:jc w:val="center"/>
        <w:rPr>
          <w:b/>
          <w:sz w:val="40"/>
        </w:rPr>
      </w:pPr>
      <w:r>
        <w:rPr>
          <w:b/>
          <w:sz w:val="40"/>
        </w:rPr>
        <w:t>Learner</w:t>
      </w:r>
      <w:r w:rsidR="00B71C4F">
        <w:rPr>
          <w:b/>
          <w:sz w:val="40"/>
        </w:rPr>
        <w:t>’</w:t>
      </w:r>
      <w:r>
        <w:rPr>
          <w:b/>
          <w:sz w:val="40"/>
        </w:rPr>
        <w:t xml:space="preserve">s </w:t>
      </w:r>
      <w:r w:rsidR="00210E59">
        <w:rPr>
          <w:b/>
          <w:sz w:val="40"/>
        </w:rPr>
        <w:t>Workbook</w:t>
      </w:r>
    </w:p>
    <w:p w:rsidR="00DB2983" w:rsidRDefault="00DB2983"/>
    <w:p w:rsidR="00C34C63" w:rsidRDefault="00C34C63">
      <w:r>
        <w:t>Session date:</w:t>
      </w:r>
    </w:p>
    <w:p w:rsidR="00C34C63" w:rsidRDefault="00C34C63">
      <w:r>
        <w:t>Learner’s name:</w:t>
      </w:r>
    </w:p>
    <w:p w:rsidR="00C34C63" w:rsidRDefault="00C34C63">
      <w:r>
        <w:t>Tutor’s name:</w:t>
      </w:r>
    </w:p>
    <w:p w:rsidR="00C34C63" w:rsidRDefault="00C34C63"/>
    <w:p w:rsidR="00C34C63" w:rsidRPr="00DB2983" w:rsidRDefault="00C34C63" w:rsidP="00DB2983">
      <w:pPr>
        <w:jc w:val="center"/>
        <w:rPr>
          <w:sz w:val="24"/>
        </w:rPr>
      </w:pPr>
    </w:p>
    <w:p w:rsidR="00C34C63" w:rsidRPr="00DB2983" w:rsidRDefault="003D6340" w:rsidP="00DB2983">
      <w:pPr>
        <w:jc w:val="center"/>
        <w:rPr>
          <w:b/>
          <w:sz w:val="40"/>
        </w:rPr>
      </w:pPr>
      <w:r>
        <w:rPr>
          <w:b/>
          <w:sz w:val="40"/>
        </w:rPr>
        <w:t xml:space="preserve">Module 2 </w:t>
      </w:r>
      <w:r w:rsidR="00C34C63" w:rsidRPr="00DB2983">
        <w:rPr>
          <w:b/>
          <w:sz w:val="40"/>
        </w:rPr>
        <w:t xml:space="preserve">– </w:t>
      </w:r>
      <w:r>
        <w:rPr>
          <w:b/>
          <w:sz w:val="40"/>
        </w:rPr>
        <w:t>Am I an Advocate</w:t>
      </w:r>
      <w:r w:rsidR="00C34C63" w:rsidRPr="00DB2983">
        <w:rPr>
          <w:b/>
          <w:sz w:val="40"/>
        </w:rPr>
        <w:t>?</w:t>
      </w:r>
    </w:p>
    <w:p w:rsidR="00C34C63" w:rsidRDefault="00C34C63"/>
    <w:p w:rsidR="00C34C63" w:rsidRDefault="00C34C63">
      <w:r>
        <w:t xml:space="preserve">This handbook is designed to complement the session and support you to record your learning to provide a point of reference for future use.  You are encouraged to complete the handbook as fully as possible and use it in a way that you feel is most appropriate to your needs.  </w:t>
      </w:r>
    </w:p>
    <w:p w:rsidR="00C34C63" w:rsidRDefault="00C34C63"/>
    <w:p w:rsidR="00C34C63" w:rsidRDefault="00C34C63">
      <w:r>
        <w:t xml:space="preserve">The handbook is for you to take away and will not be assessed or marked in any way.  </w:t>
      </w:r>
    </w:p>
    <w:p w:rsidR="00C34C63" w:rsidRDefault="00C34C63"/>
    <w:p w:rsidR="00C34C63" w:rsidRPr="00DB2983" w:rsidRDefault="00C34C63">
      <w:pPr>
        <w:rPr>
          <w:b/>
        </w:rPr>
      </w:pPr>
      <w:r w:rsidRPr="00DB2983">
        <w:rPr>
          <w:b/>
        </w:rPr>
        <w:t xml:space="preserve">Learning </w:t>
      </w:r>
      <w:r w:rsidR="00995256">
        <w:rPr>
          <w:b/>
        </w:rPr>
        <w:t>o</w:t>
      </w:r>
      <w:r w:rsidRPr="00DB2983">
        <w:rPr>
          <w:b/>
        </w:rPr>
        <w:t>utcomes</w:t>
      </w:r>
      <w:r w:rsidR="00DB2983">
        <w:rPr>
          <w:b/>
        </w:rPr>
        <w:t xml:space="preserve"> for this module</w:t>
      </w:r>
    </w:p>
    <w:p w:rsidR="00C34C63" w:rsidRDefault="00C34C63">
      <w:r>
        <w:t>By the end of the session learners will be able to:</w:t>
      </w:r>
    </w:p>
    <w:p w:rsidR="00C34C63" w:rsidRDefault="00995256" w:rsidP="00995256">
      <w:pPr>
        <w:pStyle w:val="ListParagraph"/>
        <w:numPr>
          <w:ilvl w:val="0"/>
          <w:numId w:val="15"/>
        </w:numPr>
      </w:pPr>
      <w:r>
        <w:t>I</w:t>
      </w:r>
      <w:r w:rsidR="003D6340">
        <w:t>dentify when and how they themselves may act as advocates</w:t>
      </w:r>
    </w:p>
    <w:p w:rsidR="00C34C63" w:rsidRDefault="00995256" w:rsidP="00995256">
      <w:pPr>
        <w:pStyle w:val="ListParagraph"/>
        <w:numPr>
          <w:ilvl w:val="0"/>
          <w:numId w:val="15"/>
        </w:numPr>
      </w:pPr>
      <w:r>
        <w:t>U</w:t>
      </w:r>
      <w:r w:rsidR="003D6340">
        <w:t>nderstand why they may be unable to advocate effectively in some situations</w:t>
      </w:r>
    </w:p>
    <w:p w:rsidR="00C34C63" w:rsidRDefault="00995256" w:rsidP="00995256">
      <w:pPr>
        <w:pStyle w:val="ListParagraph"/>
        <w:numPr>
          <w:ilvl w:val="0"/>
          <w:numId w:val="15"/>
        </w:numPr>
      </w:pPr>
      <w:r>
        <w:t>K</w:t>
      </w:r>
      <w:r w:rsidR="003D6340">
        <w:t>now what alternative options are available to ensure that the person receives ongoing support if they’re unable to advocate effectively</w:t>
      </w:r>
    </w:p>
    <w:p w:rsidR="00906D8A" w:rsidRDefault="00906D8A" w:rsidP="00C34C63">
      <w:pPr>
        <w:ind w:left="720"/>
      </w:pPr>
    </w:p>
    <w:p w:rsidR="003D6340" w:rsidRDefault="00906D8A">
      <w:r>
        <w:br w:type="page"/>
      </w:r>
    </w:p>
    <w:p w:rsidR="003D6340" w:rsidRDefault="003D6340"/>
    <w:p w:rsidR="003D6340" w:rsidRDefault="003D6340"/>
    <w:p w:rsidR="003D6340" w:rsidRDefault="003D6340"/>
    <w:p w:rsidR="003D6340" w:rsidRDefault="003D6340">
      <w:pPr>
        <w:rPr>
          <w:b/>
          <w:sz w:val="40"/>
        </w:rPr>
      </w:pPr>
      <w:r>
        <w:rPr>
          <w:b/>
          <w:sz w:val="40"/>
        </w:rPr>
        <w:t>The Squeaky Wheel</w:t>
      </w:r>
    </w:p>
    <w:p w:rsidR="003D6340" w:rsidRDefault="003D6340">
      <w:pPr>
        <w:rPr>
          <w:b/>
          <w:sz w:val="40"/>
        </w:rPr>
      </w:pPr>
    </w:p>
    <w:p w:rsidR="003D6340" w:rsidRDefault="003D6340" w:rsidP="003D6340">
      <w:pPr>
        <w:spacing w:after="0"/>
        <w:rPr>
          <w:b/>
          <w:sz w:val="40"/>
        </w:rPr>
      </w:pPr>
      <w:r>
        <w:rPr>
          <w:b/>
          <w:sz w:val="40"/>
        </w:rPr>
        <w:t>I hate to be a kicker,</w:t>
      </w:r>
    </w:p>
    <w:p w:rsidR="003D6340" w:rsidRDefault="003D6340" w:rsidP="003D6340">
      <w:pPr>
        <w:spacing w:after="0"/>
        <w:rPr>
          <w:b/>
          <w:sz w:val="40"/>
        </w:rPr>
      </w:pPr>
      <w:r>
        <w:rPr>
          <w:b/>
          <w:sz w:val="40"/>
        </w:rPr>
        <w:t>I always long for peace,</w:t>
      </w:r>
    </w:p>
    <w:p w:rsidR="003D6340" w:rsidRDefault="003D6340" w:rsidP="003D6340">
      <w:pPr>
        <w:spacing w:after="0"/>
        <w:rPr>
          <w:b/>
          <w:sz w:val="40"/>
        </w:rPr>
      </w:pPr>
    </w:p>
    <w:p w:rsidR="003D6340" w:rsidRDefault="003D6340" w:rsidP="003D6340">
      <w:pPr>
        <w:spacing w:after="0"/>
        <w:rPr>
          <w:b/>
          <w:sz w:val="40"/>
        </w:rPr>
      </w:pPr>
      <w:r>
        <w:rPr>
          <w:b/>
          <w:sz w:val="40"/>
        </w:rPr>
        <w:t>But the wheel that does the squeaking</w:t>
      </w:r>
    </w:p>
    <w:p w:rsidR="003D6340" w:rsidRDefault="003D6340">
      <w:pPr>
        <w:rPr>
          <w:b/>
          <w:sz w:val="40"/>
        </w:rPr>
      </w:pPr>
      <w:proofErr w:type="gramStart"/>
      <w:r>
        <w:rPr>
          <w:b/>
          <w:sz w:val="40"/>
        </w:rPr>
        <w:t>is</w:t>
      </w:r>
      <w:proofErr w:type="gramEnd"/>
      <w:r>
        <w:rPr>
          <w:b/>
          <w:sz w:val="40"/>
        </w:rPr>
        <w:t xml:space="preserve"> the one that gets the grease.</w:t>
      </w:r>
    </w:p>
    <w:p w:rsidR="003D6340" w:rsidRDefault="003D6340">
      <w:pPr>
        <w:rPr>
          <w:b/>
          <w:sz w:val="40"/>
        </w:rPr>
      </w:pPr>
    </w:p>
    <w:p w:rsidR="003D6340" w:rsidRDefault="003D6340" w:rsidP="003D6340">
      <w:pPr>
        <w:ind w:left="3600" w:firstLine="720"/>
        <w:rPr>
          <w:b/>
          <w:sz w:val="40"/>
        </w:rPr>
      </w:pPr>
      <w:r>
        <w:rPr>
          <w:b/>
          <w:sz w:val="40"/>
        </w:rPr>
        <w:t>(Josh Billings</w:t>
      </w:r>
      <w:r w:rsidR="00995256">
        <w:rPr>
          <w:b/>
          <w:sz w:val="40"/>
        </w:rPr>
        <w:t>,</w:t>
      </w:r>
      <w:r>
        <w:rPr>
          <w:b/>
          <w:sz w:val="40"/>
        </w:rPr>
        <w:t xml:space="preserve"> c1870)</w:t>
      </w:r>
    </w:p>
    <w:p w:rsidR="003D6340" w:rsidRDefault="003D6340">
      <w:pPr>
        <w:rPr>
          <w:b/>
          <w:sz w:val="40"/>
        </w:rPr>
      </w:pPr>
      <w:r>
        <w:rPr>
          <w:b/>
          <w:sz w:val="40"/>
        </w:rPr>
        <w:br w:type="page"/>
      </w:r>
    </w:p>
    <w:p w:rsidR="00906D8A" w:rsidRPr="00DB2983" w:rsidRDefault="00906D8A" w:rsidP="00DB2983">
      <w:pPr>
        <w:rPr>
          <w:sz w:val="40"/>
        </w:rPr>
      </w:pPr>
      <w:r w:rsidRPr="00DB2983">
        <w:rPr>
          <w:b/>
          <w:sz w:val="40"/>
        </w:rPr>
        <w:lastRenderedPageBreak/>
        <w:t xml:space="preserve">Exercise 1 – </w:t>
      </w:r>
      <w:r w:rsidR="003D6340">
        <w:rPr>
          <w:b/>
          <w:sz w:val="40"/>
        </w:rPr>
        <w:t>Recap ‘</w:t>
      </w:r>
      <w:r w:rsidR="00995256">
        <w:rPr>
          <w:b/>
          <w:sz w:val="40"/>
        </w:rPr>
        <w:t>w</w:t>
      </w:r>
      <w:r w:rsidR="003D6340">
        <w:rPr>
          <w:b/>
          <w:sz w:val="40"/>
        </w:rPr>
        <w:t xml:space="preserve">hat is </w:t>
      </w:r>
      <w:r w:rsidR="00995256">
        <w:rPr>
          <w:b/>
          <w:sz w:val="40"/>
        </w:rPr>
        <w:t>a</w:t>
      </w:r>
      <w:r w:rsidR="003D6340">
        <w:rPr>
          <w:b/>
          <w:sz w:val="40"/>
        </w:rPr>
        <w:t>dvocacy?’</w:t>
      </w:r>
    </w:p>
    <w:p w:rsidR="00906D8A" w:rsidRDefault="00906D8A" w:rsidP="00C34C63">
      <w:pPr>
        <w:ind w:left="720"/>
      </w:pPr>
    </w:p>
    <w:p w:rsidR="00906D8A" w:rsidRDefault="00906D8A" w:rsidP="00C34C63">
      <w:pPr>
        <w:ind w:left="720"/>
      </w:pPr>
      <w:r w:rsidRPr="00906D8A">
        <w:rPr>
          <w:b/>
        </w:rPr>
        <w:t>Overview:</w:t>
      </w:r>
      <w:r>
        <w:t xml:space="preserve"> In this exercise learners are </w:t>
      </w:r>
      <w:r w:rsidR="003D6340">
        <w:t xml:space="preserve">given a card with a sentence beginning on it and asked to complete the sentence </w:t>
      </w:r>
    </w:p>
    <w:p w:rsidR="00906D8A" w:rsidRDefault="00906D8A" w:rsidP="009D6293"/>
    <w:p w:rsidR="00906D8A" w:rsidRDefault="00906D8A" w:rsidP="00C34C63">
      <w:pPr>
        <w:ind w:left="720"/>
        <w:rPr>
          <w:b/>
        </w:rPr>
      </w:pPr>
      <w:r>
        <w:rPr>
          <w:b/>
        </w:rPr>
        <w:t xml:space="preserve">The </w:t>
      </w:r>
      <w:r w:rsidR="003D6340">
        <w:rPr>
          <w:b/>
        </w:rPr>
        <w:t>sentence on the</w:t>
      </w:r>
      <w:r w:rsidRPr="00906D8A">
        <w:rPr>
          <w:b/>
        </w:rPr>
        <w:t xml:space="preserve"> card</w:t>
      </w:r>
      <w:r>
        <w:rPr>
          <w:b/>
        </w:rPr>
        <w:t xml:space="preserve"> was</w:t>
      </w:r>
      <w:r w:rsidRPr="00906D8A">
        <w:rPr>
          <w:b/>
        </w:rPr>
        <w:t>:</w:t>
      </w:r>
      <w:r>
        <w:rPr>
          <w:b/>
        </w:rPr>
        <w:tab/>
      </w:r>
    </w:p>
    <w:tbl>
      <w:tblPr>
        <w:tblStyle w:val="TableGrid"/>
        <w:tblW w:w="0" w:type="auto"/>
        <w:tblInd w:w="720" w:type="dxa"/>
        <w:tblLayout w:type="fixed"/>
        <w:tblLook w:val="04A0" w:firstRow="1" w:lastRow="0" w:firstColumn="1" w:lastColumn="0" w:noHBand="0" w:noVBand="1"/>
      </w:tblPr>
      <w:tblGrid>
        <w:gridCol w:w="8296"/>
      </w:tblGrid>
      <w:tr w:rsidR="00103140" w:rsidTr="00103140">
        <w:trPr>
          <w:trHeight w:val="851"/>
        </w:trPr>
        <w:tc>
          <w:tcPr>
            <w:tcW w:w="8296" w:type="dxa"/>
          </w:tcPr>
          <w:p w:rsidR="00103140" w:rsidRDefault="00103140" w:rsidP="00C34C63">
            <w:pPr>
              <w:rPr>
                <w:b/>
              </w:rPr>
            </w:pPr>
          </w:p>
        </w:tc>
      </w:tr>
    </w:tbl>
    <w:p w:rsidR="00906D8A" w:rsidRDefault="00906D8A" w:rsidP="00C34C63">
      <w:pPr>
        <w:ind w:left="720"/>
        <w:rPr>
          <w:b/>
        </w:rPr>
      </w:pPr>
    </w:p>
    <w:p w:rsidR="00906D8A" w:rsidRPr="00906D8A" w:rsidRDefault="00906D8A" w:rsidP="00C34C63">
      <w:pPr>
        <w:ind w:left="720"/>
        <w:rPr>
          <w:b/>
        </w:rPr>
      </w:pPr>
    </w:p>
    <w:p w:rsidR="00906D8A" w:rsidRPr="00906D8A" w:rsidRDefault="003D6340" w:rsidP="00C34C63">
      <w:pPr>
        <w:ind w:left="720"/>
        <w:rPr>
          <w:b/>
        </w:rPr>
      </w:pPr>
      <w:r>
        <w:rPr>
          <w:b/>
        </w:rPr>
        <w:t>The sentences created by the group were</w:t>
      </w:r>
      <w:r w:rsidR="00906D8A" w:rsidRPr="00906D8A">
        <w:rPr>
          <w:b/>
        </w:rPr>
        <w:t>:</w:t>
      </w:r>
    </w:p>
    <w:tbl>
      <w:tblPr>
        <w:tblStyle w:val="TableGrid"/>
        <w:tblW w:w="0" w:type="auto"/>
        <w:tblInd w:w="720" w:type="dxa"/>
        <w:tblLayout w:type="fixed"/>
        <w:tblLook w:val="04A0" w:firstRow="1" w:lastRow="0" w:firstColumn="1" w:lastColumn="0" w:noHBand="0" w:noVBand="1"/>
      </w:tblPr>
      <w:tblGrid>
        <w:gridCol w:w="8296"/>
      </w:tblGrid>
      <w:tr w:rsidR="00103140" w:rsidTr="009D6293">
        <w:trPr>
          <w:trHeight w:val="3969"/>
        </w:trPr>
        <w:tc>
          <w:tcPr>
            <w:tcW w:w="8296" w:type="dxa"/>
          </w:tcPr>
          <w:p w:rsidR="00103140" w:rsidRDefault="00103140" w:rsidP="003D6340">
            <w:pPr>
              <w:rPr>
                <w:b/>
              </w:rPr>
            </w:pPr>
          </w:p>
        </w:tc>
      </w:tr>
    </w:tbl>
    <w:p w:rsidR="009D6293" w:rsidRDefault="009D6293" w:rsidP="009D6293"/>
    <w:p w:rsidR="009D6293" w:rsidRDefault="009D6293" w:rsidP="009D6293"/>
    <w:p w:rsidR="00906D8A" w:rsidRPr="00906D8A" w:rsidRDefault="002840D0" w:rsidP="00C34C63">
      <w:pPr>
        <w:ind w:left="720"/>
        <w:rPr>
          <w:b/>
        </w:rPr>
      </w:pPr>
      <w:r>
        <w:rPr>
          <w:b/>
        </w:rPr>
        <w:t>Discussion</w:t>
      </w:r>
      <w:r w:rsidR="00995256">
        <w:rPr>
          <w:b/>
        </w:rPr>
        <w:t xml:space="preserve"> p</w:t>
      </w:r>
      <w:r w:rsidR="00906D8A" w:rsidRPr="00906D8A">
        <w:rPr>
          <w:b/>
        </w:rPr>
        <w:t>oints</w:t>
      </w:r>
    </w:p>
    <w:p w:rsidR="00906D8A" w:rsidRDefault="003D6340" w:rsidP="00C34C63">
      <w:pPr>
        <w:ind w:left="720"/>
      </w:pPr>
      <w:r>
        <w:t>Note any group discussion points</w:t>
      </w:r>
      <w:r w:rsidR="005A4140">
        <w:t xml:space="preserve"> arising from this exercise</w:t>
      </w:r>
      <w:r>
        <w:t>.</w:t>
      </w:r>
    </w:p>
    <w:tbl>
      <w:tblPr>
        <w:tblStyle w:val="TableGrid"/>
        <w:tblW w:w="0" w:type="auto"/>
        <w:tblInd w:w="720" w:type="dxa"/>
        <w:tblLayout w:type="fixed"/>
        <w:tblLook w:val="04A0" w:firstRow="1" w:lastRow="0" w:firstColumn="1" w:lastColumn="0" w:noHBand="0" w:noVBand="1"/>
      </w:tblPr>
      <w:tblGrid>
        <w:gridCol w:w="8296"/>
      </w:tblGrid>
      <w:tr w:rsidR="009D6293" w:rsidTr="009D6293">
        <w:trPr>
          <w:trHeight w:val="2552"/>
        </w:trPr>
        <w:tc>
          <w:tcPr>
            <w:tcW w:w="8296" w:type="dxa"/>
          </w:tcPr>
          <w:p w:rsidR="009D6293" w:rsidRDefault="009D6293" w:rsidP="003D6340">
            <w:pPr>
              <w:rPr>
                <w:b/>
              </w:rPr>
            </w:pPr>
          </w:p>
        </w:tc>
      </w:tr>
    </w:tbl>
    <w:p w:rsidR="00F22E89" w:rsidRDefault="00F22E89" w:rsidP="00821295"/>
    <w:p w:rsidR="00A66795" w:rsidRPr="00A66795" w:rsidRDefault="00A66795" w:rsidP="00821295">
      <w:r>
        <w:lastRenderedPageBreak/>
        <w:t xml:space="preserve">From </w:t>
      </w:r>
      <w:r w:rsidR="003D6340">
        <w:t>Slide 5</w:t>
      </w:r>
      <w:r>
        <w:t xml:space="preserve"> </w:t>
      </w:r>
    </w:p>
    <w:p w:rsidR="002F4A5F" w:rsidRPr="00261C01" w:rsidRDefault="002F4A5F" w:rsidP="00821295">
      <w:pPr>
        <w:rPr>
          <w:b/>
          <w:sz w:val="32"/>
          <w:szCs w:val="32"/>
        </w:rPr>
      </w:pPr>
      <w:r w:rsidRPr="00261C01">
        <w:rPr>
          <w:b/>
          <w:sz w:val="32"/>
          <w:szCs w:val="32"/>
        </w:rPr>
        <w:t xml:space="preserve">What is </w:t>
      </w:r>
      <w:r w:rsidR="00995256">
        <w:rPr>
          <w:b/>
          <w:sz w:val="32"/>
          <w:szCs w:val="32"/>
        </w:rPr>
        <w:t>a</w:t>
      </w:r>
      <w:r w:rsidRPr="00261C01">
        <w:rPr>
          <w:b/>
          <w:sz w:val="32"/>
          <w:szCs w:val="32"/>
        </w:rPr>
        <w:t>dvocacy…?</w:t>
      </w:r>
      <w:r w:rsidR="00906D8A" w:rsidRPr="00261C01">
        <w:rPr>
          <w:b/>
          <w:sz w:val="32"/>
          <w:szCs w:val="32"/>
        </w:rPr>
        <w:tab/>
      </w:r>
      <w:r w:rsidR="00906D8A" w:rsidRPr="00261C01">
        <w:rPr>
          <w:b/>
          <w:sz w:val="32"/>
          <w:szCs w:val="32"/>
        </w:rPr>
        <w:tab/>
      </w:r>
    </w:p>
    <w:p w:rsidR="00724F8D" w:rsidRDefault="00724F8D" w:rsidP="002F4A5F">
      <w:pPr>
        <w:ind w:left="720"/>
        <w:rPr>
          <w:i/>
        </w:rPr>
      </w:pPr>
    </w:p>
    <w:tbl>
      <w:tblPr>
        <w:tblW w:w="0" w:type="auto"/>
        <w:tblCellMar>
          <w:left w:w="0" w:type="dxa"/>
          <w:right w:w="0" w:type="dxa"/>
        </w:tblCellMar>
        <w:tblLook w:val="04A0" w:firstRow="1" w:lastRow="0" w:firstColumn="1" w:lastColumn="0" w:noHBand="0" w:noVBand="1"/>
      </w:tblPr>
      <w:tblGrid>
        <w:gridCol w:w="3114"/>
        <w:gridCol w:w="3184"/>
        <w:gridCol w:w="3016"/>
      </w:tblGrid>
      <w:tr w:rsidR="003D6340" w:rsidRPr="003D6340" w:rsidTr="003D6340">
        <w:trPr>
          <w:trHeight w:val="1177"/>
        </w:trPr>
        <w:tc>
          <w:tcPr>
            <w:tcW w:w="0" w:type="auto"/>
            <w:tcBorders>
              <w:top w:val="single" w:sz="8" w:space="0" w:color="FFFFFF"/>
              <w:left w:val="single" w:sz="8" w:space="0" w:color="FFFFFF"/>
              <w:bottom w:val="single" w:sz="24" w:space="0" w:color="FFFFFF"/>
              <w:right w:val="single" w:sz="8" w:space="0" w:color="FFFFFF"/>
            </w:tcBorders>
            <w:shd w:val="clear" w:color="auto" w:fill="5CC9E3"/>
            <w:tcMar>
              <w:top w:w="72" w:type="dxa"/>
              <w:left w:w="144" w:type="dxa"/>
              <w:bottom w:w="72" w:type="dxa"/>
              <w:right w:w="144" w:type="dxa"/>
            </w:tcMar>
            <w:hideMark/>
          </w:tcPr>
          <w:p w:rsidR="003D6340" w:rsidRPr="003D6340" w:rsidRDefault="003D6340" w:rsidP="003D6340">
            <w:pPr>
              <w:ind w:left="720"/>
              <w:rPr>
                <w:i/>
              </w:rPr>
            </w:pPr>
            <w:r w:rsidRPr="003D6340">
              <w:rPr>
                <w:b/>
                <w:bCs/>
                <w:i/>
              </w:rPr>
              <w:t xml:space="preserve">Advocacy is </w:t>
            </w:r>
          </w:p>
        </w:tc>
        <w:tc>
          <w:tcPr>
            <w:tcW w:w="0" w:type="auto"/>
            <w:tcBorders>
              <w:top w:val="single" w:sz="8" w:space="0" w:color="FFFFFF"/>
              <w:left w:val="single" w:sz="8" w:space="0" w:color="FFFFFF"/>
              <w:bottom w:val="single" w:sz="24" w:space="0" w:color="FFFFFF"/>
              <w:right w:val="single" w:sz="8" w:space="0" w:color="FFFFFF"/>
            </w:tcBorders>
            <w:shd w:val="clear" w:color="auto" w:fill="5CC9E3"/>
            <w:tcMar>
              <w:top w:w="72" w:type="dxa"/>
              <w:left w:w="144" w:type="dxa"/>
              <w:bottom w:w="72" w:type="dxa"/>
              <w:right w:w="144" w:type="dxa"/>
            </w:tcMar>
            <w:hideMark/>
          </w:tcPr>
          <w:p w:rsidR="003D6340" w:rsidRPr="003D6340" w:rsidRDefault="003D6340" w:rsidP="003D6340">
            <w:pPr>
              <w:ind w:left="720"/>
              <w:rPr>
                <w:i/>
              </w:rPr>
            </w:pPr>
            <w:r w:rsidRPr="003D6340">
              <w:rPr>
                <w:b/>
                <w:bCs/>
                <w:i/>
              </w:rPr>
              <w:t xml:space="preserve">Advocacy is not </w:t>
            </w:r>
          </w:p>
        </w:tc>
        <w:tc>
          <w:tcPr>
            <w:tcW w:w="0" w:type="auto"/>
            <w:tcBorders>
              <w:top w:val="single" w:sz="8" w:space="0" w:color="FFFFFF"/>
              <w:left w:val="single" w:sz="8" w:space="0" w:color="FFFFFF"/>
              <w:bottom w:val="single" w:sz="24" w:space="0" w:color="FFFFFF"/>
              <w:right w:val="single" w:sz="8" w:space="0" w:color="FFFFFF"/>
            </w:tcBorders>
            <w:shd w:val="clear" w:color="auto" w:fill="5CC9E3"/>
            <w:tcMar>
              <w:top w:w="72" w:type="dxa"/>
              <w:left w:w="144" w:type="dxa"/>
              <w:bottom w:w="72" w:type="dxa"/>
              <w:right w:w="144" w:type="dxa"/>
            </w:tcMar>
            <w:hideMark/>
          </w:tcPr>
          <w:p w:rsidR="003D6340" w:rsidRPr="003D6340" w:rsidRDefault="003D6340" w:rsidP="003D6340">
            <w:pPr>
              <w:ind w:left="720"/>
              <w:rPr>
                <w:i/>
              </w:rPr>
            </w:pPr>
            <w:r w:rsidRPr="003D6340">
              <w:rPr>
                <w:b/>
                <w:bCs/>
                <w:i/>
              </w:rPr>
              <w:t xml:space="preserve">An advocate must </w:t>
            </w:r>
          </w:p>
        </w:tc>
      </w:tr>
      <w:tr w:rsidR="003D6340" w:rsidRPr="003D6340" w:rsidTr="003D6340">
        <w:trPr>
          <w:trHeight w:val="1177"/>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Representing a person’s wishes and feelings.</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Counselling. </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Be led by the person – only doing what they request. </w:t>
            </w:r>
          </w:p>
        </w:tc>
      </w:tr>
      <w:tr w:rsidR="003D6340" w:rsidRPr="003D6340" w:rsidTr="003D6340">
        <w:trPr>
          <w:trHeight w:val="1177"/>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Ensuring a person’s rights and entitlements are being met. </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Support work. </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Represent what the person wants, regardless of their own opinions. </w:t>
            </w:r>
          </w:p>
        </w:tc>
      </w:tr>
      <w:tr w:rsidR="003D6340" w:rsidRPr="003D6340" w:rsidTr="003D6340">
        <w:trPr>
          <w:trHeight w:val="1177"/>
        </w:trPr>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Accessing information to ensure the person understands the process. </w:t>
            </w:r>
          </w:p>
        </w:tc>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Befriending / mentoring. </w:t>
            </w:r>
          </w:p>
        </w:tc>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Consult with the person throughout. </w:t>
            </w:r>
          </w:p>
        </w:tc>
      </w:tr>
      <w:tr w:rsidR="003D6340" w:rsidRPr="003D6340" w:rsidTr="003D6340">
        <w:trPr>
          <w:trHeight w:val="1177"/>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Helping a person consider their options.</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Advising a person on what you think is best for them. </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Help the person consider all their options. </w:t>
            </w:r>
          </w:p>
        </w:tc>
      </w:tr>
      <w:tr w:rsidR="003D6340" w:rsidRPr="003D6340" w:rsidTr="003D6340">
        <w:trPr>
          <w:trHeight w:val="1177"/>
        </w:trPr>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Attending a meeting with someone to give them more confidence. </w:t>
            </w:r>
          </w:p>
        </w:tc>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Representing a person against their wishes. </w:t>
            </w:r>
          </w:p>
        </w:tc>
        <w:tc>
          <w:tcPr>
            <w:tcW w:w="0" w:type="auto"/>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3D6340" w:rsidRPr="003D6340" w:rsidRDefault="003D6340" w:rsidP="003D6340">
            <w:pPr>
              <w:ind w:left="720"/>
              <w:rPr>
                <w:i/>
              </w:rPr>
            </w:pPr>
            <w:r w:rsidRPr="003D6340">
              <w:rPr>
                <w:i/>
              </w:rPr>
              <w:t xml:space="preserve">Have the time to participate as much as requested by the person. </w:t>
            </w:r>
          </w:p>
        </w:tc>
      </w:tr>
      <w:tr w:rsidR="003D6340" w:rsidRPr="003D6340" w:rsidTr="003D6340">
        <w:trPr>
          <w:trHeight w:val="1177"/>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Listening to a person and acting on their direction.</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3D6340">
            <w:pPr>
              <w:ind w:left="720"/>
              <w:rPr>
                <w:i/>
              </w:rPr>
            </w:pPr>
            <w:r w:rsidRPr="003D6340">
              <w:rPr>
                <w:i/>
              </w:rPr>
              <w:t xml:space="preserve">Talking about someone behind their back and knowing things they don’t. </w:t>
            </w:r>
          </w:p>
        </w:tc>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3D6340" w:rsidRPr="003D6340" w:rsidRDefault="003D6340" w:rsidP="00995256">
            <w:pPr>
              <w:ind w:left="720"/>
              <w:rPr>
                <w:i/>
              </w:rPr>
            </w:pPr>
            <w:r w:rsidRPr="003D6340">
              <w:rPr>
                <w:i/>
              </w:rPr>
              <w:t>Be friendly whil</w:t>
            </w:r>
            <w:r w:rsidR="00995256">
              <w:rPr>
                <w:i/>
              </w:rPr>
              <w:t>e</w:t>
            </w:r>
            <w:r w:rsidRPr="003D6340">
              <w:rPr>
                <w:i/>
              </w:rPr>
              <w:t xml:space="preserve"> </w:t>
            </w:r>
            <w:r w:rsidR="00995256">
              <w:rPr>
                <w:i/>
              </w:rPr>
              <w:br/>
            </w:r>
            <w:r w:rsidRPr="003D6340">
              <w:rPr>
                <w:i/>
              </w:rPr>
              <w:t xml:space="preserve">still maintaining boundaries. </w:t>
            </w:r>
          </w:p>
        </w:tc>
      </w:tr>
    </w:tbl>
    <w:p w:rsidR="00724F8D" w:rsidRDefault="00724F8D" w:rsidP="002F4A5F">
      <w:pPr>
        <w:ind w:left="720"/>
        <w:rPr>
          <w:i/>
        </w:rPr>
      </w:pPr>
    </w:p>
    <w:p w:rsidR="002F4A5F" w:rsidRPr="002F4A5F" w:rsidRDefault="002F4A5F" w:rsidP="002F4A5F">
      <w:pPr>
        <w:ind w:left="720"/>
      </w:pPr>
    </w:p>
    <w:p w:rsidR="00906D8A" w:rsidRPr="009D6293" w:rsidRDefault="002F4A5F" w:rsidP="00DB2983">
      <w:r>
        <w:br w:type="page"/>
      </w:r>
      <w:r w:rsidR="00906D8A" w:rsidRPr="00DB2983">
        <w:rPr>
          <w:b/>
          <w:sz w:val="40"/>
          <w:szCs w:val="40"/>
        </w:rPr>
        <w:lastRenderedPageBreak/>
        <w:t>Exercise</w:t>
      </w:r>
      <w:r w:rsidR="00885300">
        <w:rPr>
          <w:b/>
          <w:sz w:val="40"/>
          <w:szCs w:val="40"/>
        </w:rPr>
        <w:t>s</w:t>
      </w:r>
      <w:r w:rsidR="00906D8A" w:rsidRPr="00DB2983">
        <w:rPr>
          <w:b/>
          <w:sz w:val="40"/>
          <w:szCs w:val="40"/>
        </w:rPr>
        <w:t xml:space="preserve"> 2</w:t>
      </w:r>
      <w:r w:rsidR="00885300">
        <w:rPr>
          <w:b/>
          <w:sz w:val="40"/>
          <w:szCs w:val="40"/>
        </w:rPr>
        <w:t xml:space="preserve"> </w:t>
      </w:r>
      <w:r w:rsidR="00995256">
        <w:rPr>
          <w:b/>
          <w:sz w:val="40"/>
          <w:szCs w:val="40"/>
        </w:rPr>
        <w:t>and</w:t>
      </w:r>
      <w:r w:rsidR="00885300">
        <w:rPr>
          <w:b/>
          <w:sz w:val="40"/>
          <w:szCs w:val="40"/>
        </w:rPr>
        <w:t xml:space="preserve"> 3</w:t>
      </w:r>
      <w:r w:rsidR="00906D8A" w:rsidRPr="00DB2983">
        <w:rPr>
          <w:b/>
          <w:sz w:val="40"/>
          <w:szCs w:val="40"/>
        </w:rPr>
        <w:t xml:space="preserve"> – </w:t>
      </w:r>
      <w:r w:rsidR="005A4140">
        <w:rPr>
          <w:b/>
          <w:sz w:val="40"/>
          <w:szCs w:val="40"/>
        </w:rPr>
        <w:t>How do we support others to have a voice and be heard</w:t>
      </w:r>
      <w:proofErr w:type="gramStart"/>
      <w:r w:rsidR="005A4140">
        <w:rPr>
          <w:b/>
          <w:sz w:val="40"/>
          <w:szCs w:val="40"/>
        </w:rPr>
        <w:t>?</w:t>
      </w:r>
      <w:r w:rsidR="00167B5F">
        <w:rPr>
          <w:b/>
          <w:sz w:val="40"/>
          <w:szCs w:val="40"/>
        </w:rPr>
        <w:t>/</w:t>
      </w:r>
      <w:proofErr w:type="gramEnd"/>
      <w:r w:rsidR="00885300">
        <w:rPr>
          <w:b/>
          <w:sz w:val="40"/>
          <w:szCs w:val="40"/>
        </w:rPr>
        <w:t xml:space="preserve">Advocacy </w:t>
      </w:r>
      <w:r w:rsidR="00995256">
        <w:rPr>
          <w:b/>
          <w:sz w:val="40"/>
          <w:szCs w:val="40"/>
        </w:rPr>
        <w:t>t</w:t>
      </w:r>
      <w:r w:rsidR="00885300">
        <w:rPr>
          <w:b/>
          <w:sz w:val="40"/>
          <w:szCs w:val="40"/>
        </w:rPr>
        <w:t>ypes</w:t>
      </w:r>
    </w:p>
    <w:p w:rsidR="00906D8A" w:rsidRDefault="00906D8A" w:rsidP="005A4140">
      <w:pPr>
        <w:ind w:left="720"/>
      </w:pPr>
      <w:r w:rsidRPr="00906D8A">
        <w:rPr>
          <w:b/>
        </w:rPr>
        <w:t>Overview:</w:t>
      </w:r>
      <w:r>
        <w:t xml:space="preserve"> </w:t>
      </w:r>
      <w:r w:rsidR="005A4140">
        <w:t>In exercise</w:t>
      </w:r>
      <w:r w:rsidR="00885300">
        <w:t xml:space="preserve"> 2</w:t>
      </w:r>
      <w:r w:rsidR="00995256">
        <w:t>,</w:t>
      </w:r>
      <w:r w:rsidR="005A4140">
        <w:t xml:space="preserve"> learners were given</w:t>
      </w:r>
      <w:r w:rsidR="005A4140" w:rsidRPr="005A4140">
        <w:t xml:space="preserve"> copies of the </w:t>
      </w:r>
      <w:r w:rsidR="005A4140">
        <w:t xml:space="preserve">advocacy process on A3 sheets and asked </w:t>
      </w:r>
      <w:r w:rsidR="005A4140" w:rsidRPr="005A4140">
        <w:t xml:space="preserve">to note </w:t>
      </w:r>
      <w:r w:rsidR="005A4140">
        <w:t xml:space="preserve">practical examples of </w:t>
      </w:r>
      <w:r w:rsidR="005A4140" w:rsidRPr="005A4140">
        <w:t>how/when they’ve carried out each stage in their personal and/or professional lives.</w:t>
      </w:r>
    </w:p>
    <w:p w:rsidR="00885300" w:rsidRPr="00885300" w:rsidRDefault="00885300" w:rsidP="005A4140">
      <w:pPr>
        <w:ind w:left="720"/>
      </w:pPr>
      <w:r w:rsidRPr="00885300">
        <w:t xml:space="preserve">In exercise 3, cards with definitions of each type of advocacy on them were placed in </w:t>
      </w:r>
      <w:r w:rsidR="00995256">
        <w:t>four</w:t>
      </w:r>
      <w:r w:rsidRPr="00885300">
        <w:t xml:space="preserve"> areas of the room. Learners were invited </w:t>
      </w:r>
      <w:r>
        <w:t xml:space="preserve">to think about the examples </w:t>
      </w:r>
      <w:r w:rsidRPr="00885300">
        <w:t>they noted in exercise 2 and consider which type of advocate they are.</w:t>
      </w:r>
    </w:p>
    <w:p w:rsidR="00BD5A44" w:rsidRDefault="00BD5A44" w:rsidP="00906D8A">
      <w:pPr>
        <w:ind w:left="720"/>
        <w:rPr>
          <w:b/>
        </w:rPr>
      </w:pPr>
    </w:p>
    <w:p w:rsidR="00BD5A44" w:rsidRDefault="002840D0" w:rsidP="00906D8A">
      <w:pPr>
        <w:ind w:left="720"/>
        <w:rPr>
          <w:b/>
        </w:rPr>
      </w:pPr>
      <w:r>
        <w:rPr>
          <w:b/>
        </w:rPr>
        <w:t>Discussion</w:t>
      </w:r>
      <w:r w:rsidR="00DA1CBA">
        <w:rPr>
          <w:b/>
        </w:rPr>
        <w:t xml:space="preserve"> </w:t>
      </w:r>
      <w:r w:rsidR="00995256">
        <w:rPr>
          <w:b/>
        </w:rPr>
        <w:t>p</w:t>
      </w:r>
      <w:r w:rsidR="00DA1CBA">
        <w:rPr>
          <w:b/>
        </w:rPr>
        <w:t>oints</w:t>
      </w:r>
    </w:p>
    <w:p w:rsidR="005A4140" w:rsidRDefault="00DA1CBA" w:rsidP="00906D8A">
      <w:pPr>
        <w:ind w:left="720"/>
      </w:pPr>
      <w:r>
        <w:t xml:space="preserve">Consider </w:t>
      </w:r>
      <w:r w:rsidR="005A4140">
        <w:t>how this exercise supported you to identify your role as an advocate. Which type</w:t>
      </w:r>
      <w:r w:rsidR="00CE0B80">
        <w:t>(s)</w:t>
      </w:r>
      <w:r w:rsidR="005A4140">
        <w:t xml:space="preserve"> of advocate are you? Make a note of how/who you act as an advocate for</w:t>
      </w:r>
      <w:r w:rsidR="00885300">
        <w:t xml:space="preserve"> in each type you identify with e.g. under peer advocacy you might note ‘</w:t>
      </w:r>
      <w:r w:rsidR="00885300" w:rsidRPr="00885300">
        <w:rPr>
          <w:i/>
        </w:rPr>
        <w:t>I went with Jane to see the GP</w:t>
      </w:r>
      <w:r w:rsidR="00885300">
        <w:t>’ (remember these notes are for your own use only).</w:t>
      </w:r>
    </w:p>
    <w:tbl>
      <w:tblPr>
        <w:tblStyle w:val="TableGrid"/>
        <w:tblW w:w="0" w:type="auto"/>
        <w:tblInd w:w="720" w:type="dxa"/>
        <w:tblLayout w:type="fixed"/>
        <w:tblLook w:val="04A0" w:firstRow="1" w:lastRow="0" w:firstColumn="1" w:lastColumn="0" w:noHBand="0" w:noVBand="1"/>
      </w:tblPr>
      <w:tblGrid>
        <w:gridCol w:w="8296"/>
      </w:tblGrid>
      <w:tr w:rsidR="009D6293" w:rsidTr="00BD5A44">
        <w:trPr>
          <w:trHeight w:val="7939"/>
        </w:trPr>
        <w:tc>
          <w:tcPr>
            <w:tcW w:w="8296" w:type="dxa"/>
          </w:tcPr>
          <w:p w:rsidR="009D6293" w:rsidRDefault="00913E9D" w:rsidP="003D6340">
            <w:pPr>
              <w:rPr>
                <w:b/>
              </w:rPr>
            </w:pPr>
            <w:r>
              <w:rPr>
                <w:b/>
                <w:noProof/>
                <w:lang w:eastAsia="en-GB"/>
              </w:rPr>
              <w:pict>
                <v:shapetype id="_x0000_t202" coordsize="21600,21600" o:spt="202" path="m,l,21600r21600,l21600,xe">
                  <v:stroke joinstyle="miter"/>
                  <v:path gradientshapeok="t" o:connecttype="rect"/>
                </v:shapetype>
                <v:shape id="TextBox 7" o:spid="_x0000_s1034" type="#_x0000_t202" style="position:absolute;margin-left:-5.2pt;margin-top:301.7pt;width:411.3pt;height:40.15pt;z-index:251666432;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MoAEAAC0DAAAOAAAAZHJzL2Uyb0RvYy54bWysUttuGyEQfa+Uf0C8x7u2G8daeR21idKX&#10;qq2U9AMwC14kYAiDveu/74AvSdu3KC9czgxn5sxhdTc6y/YqogHf8umk5kx5CZ3x25b/fn68XnKG&#10;SfhOWPCq5QeF/G599Wk1hEbNoAfbqciIxGMzhJb3KYWmqlD2ygmcQFCeghqiE4mucVt1UQzE7mw1&#10;q+tFNUDsQgSpEAl9OAb5uvBrrWT6qTWqxGzLqbdU1ljWTV6r9Uo02yhCb+SpDfGOLpwwnopeqB5E&#10;EmwXzX9UzsgICDpNJLgKtDZSFQ2kZlr/o+apF0EVLTQcDJcx4cfRyh/7X5GZruVklBeOLHpWY/oK&#10;I7vNwxkCNpTzFCgrjQSTyWccCcyaRx1d3kkNoziN+XAZLXExSeDn5WJ6s6CQpNhsPl/e1jeZp3p9&#10;HiKmbwocy4eWR/KujFTsv2M6pp5TcjUPj8ba4p/1fwHEmZEq937sMZ/SuBmL0Pm5/w10B5I1kPst&#10;x5ediIqzmOw9lM+SOTF82SUqVOpnluObEzl5UhSc/k82/e29ZL3+8vUfAAAA//8DAFBLAwQUAAYA&#10;CAAAACEA1i2z490AAAAJAQAADwAAAGRycy9kb3ducmV2LnhtbEyPzU7DMBCE70i8g7WVuFG7FU1Q&#10;iFNV/EgcuNCG+zZe4qixHcVuk749ywmOoxnNfFNuZ9eLC42xC17DaqlAkG+C6XyroT683T+CiAm9&#10;wT540nClCNvq9qbEwoTJf9Jln1rBJT4WqMGmNBRSxsaSw7gMA3n2vsPoMLEcW2lGnLjc9XKtVCYd&#10;dp4XLA70bKk57c9OQ0pmt7rWry6+f80fL5NVzQZrre8W8+4JRKI5/YXhF5/RoWKmYzh7E0WvgY8k&#10;DblaP4BgO882GYgj51SucpBVKf8/qH4AAAD//wMAUEsBAi0AFAAGAAgAAAAhALaDOJL+AAAA4QEA&#10;ABMAAAAAAAAAAAAAAAAAAAAAAFtDb250ZW50X1R5cGVzXS54bWxQSwECLQAUAAYACAAAACEAOP0h&#10;/9YAAACUAQAACwAAAAAAAAAAAAAAAAAvAQAAX3JlbHMvLnJlbHNQSwECLQAUAAYACAAAACEAf3C8&#10;DKABAAAtAwAADgAAAAAAAAAAAAAAAAAuAgAAZHJzL2Uyb0RvYy54bWxQSwECLQAUAAYACAAAACEA&#10;1i2z490AAAAJAQAADwAAAAAAAAAAAAAAAAD6AwAAZHJzL2Rvd25yZXYueG1sUEsFBgAAAAAEAAQA&#10;8wAAAAQFAAAAAA==&#10;" filled="f" stroked="f">
                  <v:textbox style="mso-fit-shape-to-text:t">
                    <w:txbxContent>
                      <w:p w:rsidR="000F5956" w:rsidRPr="00BD5A44" w:rsidRDefault="000F5956" w:rsidP="00CE0B80">
                        <w:pPr>
                          <w:pStyle w:val="NormalWeb"/>
                          <w:spacing w:before="0" w:beforeAutospacing="0" w:after="0" w:afterAutospacing="0"/>
                          <w:rPr>
                            <w:rFonts w:asciiTheme="minorHAnsi" w:hAnsiTheme="minorHAnsi"/>
                            <w:sz w:val="18"/>
                            <w:szCs w:val="40"/>
                          </w:rPr>
                        </w:pPr>
                        <w:r w:rsidRPr="00BD5A44">
                          <w:rPr>
                            <w:rFonts w:asciiTheme="minorHAnsi" w:hAnsiTheme="minorHAnsi" w:cs="Arial"/>
                            <w:color w:val="000000" w:themeColor="text1"/>
                            <w:kern w:val="24"/>
                            <w:sz w:val="18"/>
                            <w:szCs w:val="40"/>
                          </w:rPr>
                          <w:t>Independent Professional Advocacy</w:t>
                        </w:r>
                        <w:r w:rsidRPr="00BD5A44">
                          <w:rPr>
                            <w:rFonts w:asciiTheme="minorHAnsi" w:hAnsiTheme="minorHAnsi"/>
                            <w:sz w:val="18"/>
                            <w:szCs w:val="40"/>
                          </w:rPr>
                          <w:t xml:space="preserve"> </w:t>
                        </w:r>
                        <w:r w:rsidR="00995256">
                          <w:rPr>
                            <w:rFonts w:asciiTheme="minorHAnsi" w:hAnsiTheme="minorHAnsi"/>
                            <w:sz w:val="18"/>
                            <w:szCs w:val="40"/>
                          </w:rPr>
                          <w:t>–</w:t>
                        </w:r>
                        <w:r w:rsidRPr="00BD5A44">
                          <w:rPr>
                            <w:rFonts w:asciiTheme="minorHAnsi" w:hAnsiTheme="minorHAnsi"/>
                            <w:sz w:val="18"/>
                            <w:szCs w:val="40"/>
                          </w:rPr>
                          <w:t xml:space="preserve"> </w:t>
                        </w:r>
                        <w:r w:rsidRPr="00BD5A44">
                          <w:rPr>
                            <w:rFonts w:asciiTheme="minorHAnsi" w:hAnsiTheme="minorHAnsi" w:cs="Arial"/>
                            <w:i/>
                            <w:color w:val="000000" w:themeColor="text1"/>
                            <w:kern w:val="24"/>
                            <w:sz w:val="18"/>
                            <w:szCs w:val="22"/>
                          </w:rPr>
                          <w:t>An individual may be able to access an advocate whose job is to provide them with independent support to get their voice heard regardless of their own views or opinions of the situation e.g. working for an advocacy service and advocating for a young person at a review meeting.</w:t>
                        </w:r>
                      </w:p>
                    </w:txbxContent>
                  </v:textbox>
                  <w10:wrap anchorx="margin"/>
                </v:shape>
              </w:pict>
            </w:r>
            <w:r>
              <w:rPr>
                <w:b/>
                <w:noProof/>
                <w:lang w:eastAsia="en-GB"/>
              </w:rPr>
              <w:pict>
                <v:shape id="TextBox 6" o:spid="_x0000_s1033" type="#_x0000_t202" style="position:absolute;margin-left:-5.2pt;margin-top:196.3pt;width:411.3pt;height:51.15pt;z-index:25166540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HZnwEAAC0DAAAOAAAAZHJzL2Uyb0RvYy54bWysUk2P2yAQvVfqf0DcG2J3FW2tOKu2q+2l&#10;aivt9gcQDDESMJQhsfPvOxBvth+3qhds3gxv5s2b7d3sHTvphBZCz5vVmjMdFAw2HHr+/enhzS1n&#10;mGUYpIOge37WyO92r19tp9jpFkZwg06MSAJ2U+z5mHPshEA1ai9xBVEHChpIXma6poMYkpyI3TvR&#10;rtcbMUEaYgKlEQm9vwT5rvIbo1X+agzqzFzPqbdcz1TPfTnFbiu7Q5JxtGppQ/5DF17aQEWvVPcy&#10;S3ZM9i8qb1UCBJNXCrwAY6zSVQOpadZ/qHkcZdRVCw0H43VM+P9o1ZfTt8Ts0POWsyA9WfSk5/wB&#10;ZrYpw5kidpTzGCkrzwSTyc84Elg0zyb58iU1jOI05vN1tMTFFIE3t5vmXUPLoCjW3mzatnlbeMTL&#10;85gwf9LgWfnpeSLv6kjl6TPmS+pzSqkW4ME6V/1z4TeAOAsiSu+XHstfnvfzInTRtYfhTLImcr/n&#10;+OMok+YsZfcR6rIUTozvj5kK1fqF5fJmISdPqoJlf4rpv95r1suW734CAAD//wMAUEsDBBQABgAI&#10;AAAAIQDROpPl3QAAAAgBAAAPAAAAZHJzL2Rvd25yZXYueG1sTI/NTsMwEITvSLyDtUjcqFPUJiGN&#10;U1X8SBy4UMJ9G2/jiNiO4m2Tvj3mRI+jGc18U25n24szjaHzTsFykYAg13jduVZB/fX2kIMIjE5j&#10;7x0puFCAbXV7U2Kh/eQ+6bznVsQSFwpUYJiHQsrQGLIYFn4gF72jHy1ylGMr9YhTLLe9fEySVFrs&#10;XFwwONCzoeZnf7IKmPVuealfbXj/nj9eJpM0a6yVur+bdxsQTDP/h+EPP6JDFZkO/uR0EL2CeIQV&#10;rPKnFES0s3SdgTgoyLNsBbIq5fWB6hcAAP//AwBQSwECLQAUAAYACAAAACEAtoM4kv4AAADhAQAA&#10;EwAAAAAAAAAAAAAAAAAAAAAAW0NvbnRlbnRfVHlwZXNdLnhtbFBLAQItABQABgAIAAAAIQA4/SH/&#10;1gAAAJQBAAALAAAAAAAAAAAAAAAAAC8BAABfcmVscy8ucmVsc1BLAQItABQABgAIAAAAIQCDesHZ&#10;nwEAAC0DAAAOAAAAAAAAAAAAAAAAAC4CAABkcnMvZTJvRG9jLnhtbFBLAQItABQABgAIAAAAIQDR&#10;OpPl3QAAAAgBAAAPAAAAAAAAAAAAAAAAAPkDAABkcnMvZG93bnJldi54bWxQSwUGAAAAAAQABADz&#10;AAAAAwUAAAAA&#10;" filled="f" stroked="f">
                  <v:textbox style="mso-fit-shape-to-text:t">
                    <w:txbxContent>
                      <w:p w:rsidR="000F5956" w:rsidRPr="00BD5A44" w:rsidRDefault="000F5956" w:rsidP="00CE0B80">
                        <w:pPr>
                          <w:pStyle w:val="NormalWeb"/>
                          <w:spacing w:before="0" w:beforeAutospacing="0" w:after="0" w:afterAutospacing="0"/>
                          <w:rPr>
                            <w:rFonts w:asciiTheme="minorHAnsi" w:hAnsiTheme="minorHAnsi"/>
                            <w:sz w:val="18"/>
                            <w:szCs w:val="22"/>
                          </w:rPr>
                        </w:pPr>
                        <w:r w:rsidRPr="00BD5A44">
                          <w:rPr>
                            <w:rFonts w:asciiTheme="minorHAnsi" w:hAnsiTheme="minorHAnsi" w:cs="Arial"/>
                            <w:color w:val="000000" w:themeColor="text1"/>
                            <w:kern w:val="24"/>
                            <w:sz w:val="18"/>
                            <w:szCs w:val="22"/>
                          </w:rPr>
                          <w:t xml:space="preserve">Informal </w:t>
                        </w:r>
                        <w:r w:rsidR="00995256">
                          <w:rPr>
                            <w:rFonts w:asciiTheme="minorHAnsi" w:hAnsiTheme="minorHAnsi" w:cs="Arial"/>
                            <w:color w:val="000000" w:themeColor="text1"/>
                            <w:kern w:val="24"/>
                            <w:sz w:val="18"/>
                            <w:szCs w:val="22"/>
                          </w:rPr>
                          <w:t>a</w:t>
                        </w:r>
                        <w:r w:rsidRPr="00BD5A44">
                          <w:rPr>
                            <w:rFonts w:asciiTheme="minorHAnsi" w:hAnsiTheme="minorHAnsi" w:cs="Arial"/>
                            <w:color w:val="000000" w:themeColor="text1"/>
                            <w:kern w:val="24"/>
                            <w:sz w:val="18"/>
                            <w:szCs w:val="22"/>
                          </w:rPr>
                          <w:t>dvocacy</w:t>
                        </w:r>
                        <w:r w:rsidRPr="00BD5A44">
                          <w:rPr>
                            <w:rFonts w:asciiTheme="minorHAnsi" w:hAnsiTheme="minorHAnsi"/>
                            <w:sz w:val="18"/>
                            <w:szCs w:val="22"/>
                          </w:rPr>
                          <w:t xml:space="preserve"> </w:t>
                        </w:r>
                        <w:r w:rsidR="00995256">
                          <w:rPr>
                            <w:rFonts w:asciiTheme="minorHAnsi" w:hAnsiTheme="minorHAnsi"/>
                            <w:sz w:val="18"/>
                            <w:szCs w:val="22"/>
                          </w:rPr>
                          <w:t>–</w:t>
                        </w:r>
                        <w:r w:rsidRPr="00BD5A44">
                          <w:rPr>
                            <w:rFonts w:asciiTheme="minorHAnsi" w:hAnsiTheme="minorHAnsi"/>
                            <w:sz w:val="18"/>
                            <w:szCs w:val="22"/>
                          </w:rPr>
                          <w:t xml:space="preserve"> </w:t>
                        </w:r>
                        <w:r w:rsidRPr="00BD5A44">
                          <w:rPr>
                            <w:rFonts w:asciiTheme="minorHAnsi" w:hAnsiTheme="minorHAnsi" w:cs="Arial"/>
                            <w:i/>
                            <w:color w:val="000000" w:themeColor="text1"/>
                            <w:kern w:val="24"/>
                            <w:sz w:val="18"/>
                            <w:szCs w:val="22"/>
                          </w:rPr>
                          <w:t>An individual may seek advocacy support from someone they know on an informal basis. This type of advocacy forms part of a broader emotional relationship where the advocate may have their own strong feelings about what’s best for the individual e.g. advocating that your child wishes to move schools to be able to study a particular subject they’re interested in.</w:t>
                        </w:r>
                      </w:p>
                    </w:txbxContent>
                  </v:textbox>
                  <w10:wrap anchorx="margin"/>
                </v:shape>
              </w:pict>
            </w:r>
            <w:r>
              <w:rPr>
                <w:b/>
                <w:noProof/>
                <w:lang w:eastAsia="en-GB"/>
              </w:rPr>
              <w:pict>
                <v:shape id="TextBox 5" o:spid="_x0000_s1032" type="#_x0000_t202" style="position:absolute;margin-left:-5.2pt;margin-top:90.95pt;width:411.3pt;height:78.5pt;z-index:251664384;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3enQEAACYDAAAOAAAAZHJzL2Uyb0RvYy54bWysUk1vEzEQvSPxHyzfiXcrEsIqmwqoygUB&#10;UssPcLx21pLtMR4nu/n3jJ00LXBDXPwxM37z3jxvbmfv2FEntBB63i4aznRQMNiw7/mPx/s3a84w&#10;yzBIB0H3/KSR325fv9pMsdM3MIIbdGIEErCbYs/HnGMnBKpRe4kLiDpQ0kDyMtM17cWQ5ETo3omb&#10;plmJCdIQEyiNSNG7c5JvK74xWuVvxqDOzPWcuOW6prruyiq2G9ntk4yjVRca8h9YeGkDNb1C3cks&#10;2SHZv6C8VQkQTF4o8AKMsUpXDaSmbf5Q8zDKqKsWGg7G65jw/8Gqr8fvidmh5yvOgvRk0aOe80eY&#10;2bIMZ4rYUc1DpKo8U5hMfoojBYvm2SRfdlLDKE9jPl1HS1hMUfDterlql5RSlGvfN+v2XcUXz89j&#10;wvxZg2fl0PNE3tWRyuMXzESFSp9KSrcA99a56p8LvwWosERE4X7mWE553s0XQTsYTqRnItt7jj8P&#10;MmnOUnafoP6SAobxwyFTh9q4PD+/uaCSGZXP5eMUt1/ea9Xz997+AgAA//8DAFBLAwQUAAYACAAA&#10;ACEAg8TaCt0AAAAIAQAADwAAAGRycy9kb3ducmV2LnhtbEyPzU7DMBCE70i8g7VI3KjTiLQ0ZFNV&#10;/EgcuFDCfRubJCJeR/G2Sd8e9wS3Wc1q5ptiO7tenewYOs8Iy0UCynLtTccNQvX5evcAKgixod6z&#10;RTjbANvy+qqg3PiJP+xpL42KIRxyQmhFhlzrULfWUVj4wXL0vv3oSOI5NtqMNMVw1+s0SVbaUcex&#10;oaXBPrW2/tkfHYKI2S3P1YsLb1/z+/PUJnVGFeLtzbx7BCV2lr9nuOBHdCgj08Ef2QTVI8QhgpBu&#10;7tegor1eXcQBIdtkKeiy0P8HlL8AAAD//wMAUEsBAi0AFAAGAAgAAAAhALaDOJL+AAAA4QEAABMA&#10;AAAAAAAAAAAAAAAAAAAAAFtDb250ZW50X1R5cGVzXS54bWxQSwECLQAUAAYACAAAACEAOP0h/9YA&#10;AACUAQAACwAAAAAAAAAAAAAAAAAvAQAAX3JlbHMvLnJlbHNQSwECLQAUAAYACAAAACEAW3793p0B&#10;AAAmAwAADgAAAAAAAAAAAAAAAAAuAgAAZHJzL2Uyb0RvYy54bWxQSwECLQAUAAYACAAAACEAg8Ta&#10;Ct0AAAAIAQAADwAAAAAAAAAAAAAAAAD3AwAAZHJzL2Rvd25yZXYueG1sUEsFBgAAAAAEAAQA8wAA&#10;AAEFAAAAAA==&#10;" filled="f" stroked="f">
                  <v:textbox style="mso-fit-shape-to-text:t">
                    <w:txbxContent>
                      <w:p w:rsidR="000F5956" w:rsidRPr="00BD5A44" w:rsidRDefault="000F5956" w:rsidP="00CE0B80">
                        <w:pPr>
                          <w:pStyle w:val="NormalWeb"/>
                          <w:spacing w:before="0" w:beforeAutospacing="0" w:after="0" w:afterAutospacing="0"/>
                          <w:rPr>
                            <w:rFonts w:asciiTheme="minorHAnsi" w:hAnsiTheme="minorHAnsi"/>
                            <w:sz w:val="18"/>
                            <w:szCs w:val="40"/>
                          </w:rPr>
                        </w:pPr>
                        <w:r w:rsidRPr="00BD5A44">
                          <w:rPr>
                            <w:rFonts w:asciiTheme="minorHAnsi" w:hAnsiTheme="minorHAnsi" w:cs="Arial"/>
                            <w:color w:val="000000" w:themeColor="text1"/>
                            <w:kern w:val="24"/>
                            <w:sz w:val="18"/>
                            <w:szCs w:val="40"/>
                          </w:rPr>
                          <w:t xml:space="preserve">Formal </w:t>
                        </w:r>
                        <w:r w:rsidR="00995256">
                          <w:rPr>
                            <w:rFonts w:asciiTheme="minorHAnsi" w:hAnsiTheme="minorHAnsi" w:cs="Arial"/>
                            <w:color w:val="000000" w:themeColor="text1"/>
                            <w:kern w:val="24"/>
                            <w:sz w:val="18"/>
                            <w:szCs w:val="40"/>
                          </w:rPr>
                          <w:t>a</w:t>
                        </w:r>
                        <w:r w:rsidRPr="00BD5A44">
                          <w:rPr>
                            <w:rFonts w:asciiTheme="minorHAnsi" w:hAnsiTheme="minorHAnsi" w:cs="Arial"/>
                            <w:color w:val="000000" w:themeColor="text1"/>
                            <w:kern w:val="24"/>
                            <w:sz w:val="18"/>
                            <w:szCs w:val="40"/>
                          </w:rPr>
                          <w:t>dvocacy</w:t>
                        </w:r>
                        <w:r w:rsidRPr="00BD5A44">
                          <w:rPr>
                            <w:rFonts w:asciiTheme="minorHAnsi" w:hAnsiTheme="minorHAnsi"/>
                            <w:sz w:val="18"/>
                            <w:szCs w:val="40"/>
                          </w:rPr>
                          <w:t xml:space="preserve"> </w:t>
                        </w:r>
                        <w:r w:rsidR="00995256">
                          <w:rPr>
                            <w:rFonts w:asciiTheme="minorHAnsi" w:hAnsiTheme="minorHAnsi"/>
                            <w:sz w:val="18"/>
                            <w:szCs w:val="40"/>
                          </w:rPr>
                          <w:t>–</w:t>
                        </w:r>
                        <w:r w:rsidRPr="00BD5A44">
                          <w:rPr>
                            <w:rFonts w:asciiTheme="minorHAnsi" w:hAnsiTheme="minorHAnsi"/>
                            <w:sz w:val="18"/>
                            <w:szCs w:val="40"/>
                          </w:rPr>
                          <w:t xml:space="preserve"> </w:t>
                        </w:r>
                        <w:r w:rsidRPr="00BD5A44">
                          <w:rPr>
                            <w:rFonts w:asciiTheme="minorHAnsi" w:hAnsiTheme="minorHAnsi" w:cs="Arial"/>
                            <w:i/>
                            <w:color w:val="000000" w:themeColor="text1"/>
                            <w:kern w:val="24"/>
                            <w:sz w:val="18"/>
                            <w:szCs w:val="22"/>
                          </w:rPr>
                          <w:t>Some broader professional roles have an element of advocacy within them. The professional can support the individual to express their views and wishes whil</w:t>
                        </w:r>
                        <w:r w:rsidR="00995256">
                          <w:rPr>
                            <w:rFonts w:asciiTheme="minorHAnsi" w:hAnsiTheme="minorHAnsi" w:cs="Arial"/>
                            <w:i/>
                            <w:color w:val="000000" w:themeColor="text1"/>
                            <w:kern w:val="24"/>
                            <w:sz w:val="18"/>
                            <w:szCs w:val="22"/>
                          </w:rPr>
                          <w:t>e</w:t>
                        </w:r>
                        <w:r w:rsidRPr="00BD5A44">
                          <w:rPr>
                            <w:rFonts w:asciiTheme="minorHAnsi" w:hAnsiTheme="minorHAnsi" w:cs="Arial"/>
                            <w:i/>
                            <w:color w:val="000000" w:themeColor="text1"/>
                            <w:kern w:val="24"/>
                            <w:sz w:val="18"/>
                            <w:szCs w:val="22"/>
                          </w:rPr>
                          <w:t xml:space="preserve"> separately expressing their own professional views or </w:t>
                        </w:r>
                        <w:proofErr w:type="gramStart"/>
                        <w:r w:rsidRPr="00BD5A44">
                          <w:rPr>
                            <w:rFonts w:asciiTheme="minorHAnsi" w:hAnsiTheme="minorHAnsi" w:cs="Arial"/>
                            <w:i/>
                            <w:color w:val="000000" w:themeColor="text1"/>
                            <w:kern w:val="24"/>
                            <w:sz w:val="18"/>
                            <w:szCs w:val="22"/>
                          </w:rPr>
                          <w:t>judgements e.g. advocating that someone you provide care to is</w:t>
                        </w:r>
                        <w:proofErr w:type="gramEnd"/>
                        <w:r w:rsidRPr="00BD5A44">
                          <w:rPr>
                            <w:rFonts w:asciiTheme="minorHAnsi" w:hAnsiTheme="minorHAnsi" w:cs="Arial"/>
                            <w:i/>
                            <w:color w:val="000000" w:themeColor="text1"/>
                            <w:kern w:val="24"/>
                            <w:sz w:val="18"/>
                            <w:szCs w:val="22"/>
                          </w:rPr>
                          <w:t xml:space="preserve"> not happy in their accommodation, at their request.</w:t>
                        </w:r>
                      </w:p>
                      <w:p w:rsidR="000F5956" w:rsidRDefault="000F5956"/>
                    </w:txbxContent>
                  </v:textbox>
                  <w10:wrap anchorx="margin"/>
                </v:shape>
              </w:pict>
            </w:r>
            <w:r>
              <w:rPr>
                <w:b/>
                <w:noProof/>
                <w:lang w:eastAsia="en-GB"/>
              </w:rPr>
              <w:pict>
                <v:shape id="TextBox 4" o:spid="_x0000_s1031" type="#_x0000_t202" style="position:absolute;margin-left:-5.2pt;margin-top:.2pt;width:411.3pt;height:43.8pt;z-index:251663360;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9QngEAAC0DAAAOAAAAZHJzL2Uyb0RvYy54bWysUk1vGyEQvVfKf0DcY9Zpajkrr6O0UXqp&#10;2kpJfgBmwYsEDGWwd/3vO2DHSdtblQsfb4Y38+axup28Y3ud0ELo+HzWcKaDgt6Gbcefnx4ul5xh&#10;lqGXDoLu+EEjv11ffFiNsdVXMIDrdWJEErAdY8eHnGMrBKpBe4kziDpQ0EDyMtM1bUWf5Ejs3omr&#10;plmIEVIfEyiNSOj9McjXld8YrfIPY1Bn5jpOveW6prpuyirWK9luk4yDVac25H904aUNVPRMdS+z&#10;ZLtk/6HyViVAMHmmwAswxipdNZCaefOXmsdBRl210HAwnseE70ervu9/Jmb7jn/iLEhPFj3pKX+G&#10;iV2X4YwRW8p5jJSVJ4LJ5BccCSyaJ5N82UkNoziN+XAeLXExReD1cvFx0VBIUWx+0ywbuhC/eH0e&#10;E+avGjwrh44n8q6OVO6/YT6mvqSUagEerHPVPxf+AIizIKL0fuyxnPK0marQc/8b6A8kayT3O46/&#10;djJpzlJ2X6B+lsKJ8W6XqVCtX1iOb07k5ElVcPo/xfS395r1+svXvwEAAP//AwBQSwMEFAAGAAgA&#10;AAAhAFjq8X7dAAAACAEAAA8AAABkcnMvZG93bnJldi54bWxMj81OwzAQhO9IvIO1SNyoHUpDCXGq&#10;ih+JAxdKet/GJo6I11G8bdK3x5zgODurmW/Kzex7cbJj7AJpyBYKhKUmmI5aDfXn680aRGQkg30g&#10;q+FsI2yqy4sSCxMm+rCnHbcihVAsUINjHgopY+Osx7gIg6XkfYXRIyc5ttKMOKVw38tbpXLpsaPU&#10;4HCwT84237uj18Bsttm5fvHxbT+/P09ONSustb6+mrePINjO/PcMv/gJHarEdAhHMlH0GtIQTle1&#10;zEAk+z5fPYA4aLhTyxxkVcr/A6ofAAAA//8DAFBLAQItABQABgAIAAAAIQC2gziS/gAAAOEBAAAT&#10;AAAAAAAAAAAAAAAAAAAAAABbQ29udGVudF9UeXBlc10ueG1sUEsBAi0AFAAGAAgAAAAhADj9If/W&#10;AAAAlAEAAAsAAAAAAAAAAAAAAAAALwEAAF9yZWxzLy5yZWxzUEsBAi0AFAAGAAgAAAAhAPzI31Ce&#10;AQAALQMAAA4AAAAAAAAAAAAAAAAALgIAAGRycy9lMm9Eb2MueG1sUEsBAi0AFAAGAAgAAAAhAFjq&#10;8X7dAAAACAEAAA8AAAAAAAAAAAAAAAAA+AMAAGRycy9kb3ducmV2LnhtbFBLBQYAAAAABAAEAPMA&#10;AAACBQAAAAA=&#10;" filled="f" stroked="f">
                  <v:textbox style="mso-fit-shape-to-text:t">
                    <w:txbxContent>
                      <w:p w:rsidR="000F5956" w:rsidRPr="00995256" w:rsidRDefault="000F5956" w:rsidP="005A4140">
                        <w:pPr>
                          <w:pStyle w:val="NormalWeb"/>
                          <w:spacing w:before="0" w:beforeAutospacing="0" w:after="0" w:afterAutospacing="0"/>
                          <w:rPr>
                            <w:rFonts w:ascii="Calibri" w:hAnsi="Calibri" w:cs="Arial"/>
                            <w:i/>
                            <w:color w:val="000000" w:themeColor="text1"/>
                            <w:kern w:val="24"/>
                            <w:sz w:val="18"/>
                            <w:szCs w:val="56"/>
                          </w:rPr>
                        </w:pPr>
                        <w:r w:rsidRPr="00BD5A44">
                          <w:rPr>
                            <w:rFonts w:ascii="Calibri" w:hAnsi="Calibri" w:cs="Arial"/>
                            <w:color w:val="000000" w:themeColor="text1"/>
                            <w:kern w:val="24"/>
                            <w:sz w:val="18"/>
                            <w:szCs w:val="56"/>
                          </w:rPr>
                          <w:t xml:space="preserve">Peer </w:t>
                        </w:r>
                        <w:r w:rsidR="00995256">
                          <w:rPr>
                            <w:rFonts w:ascii="Calibri" w:hAnsi="Calibri" w:cs="Arial"/>
                            <w:color w:val="000000" w:themeColor="text1"/>
                            <w:kern w:val="24"/>
                            <w:sz w:val="18"/>
                            <w:szCs w:val="56"/>
                          </w:rPr>
                          <w:t>a</w:t>
                        </w:r>
                        <w:r w:rsidRPr="00BD5A44">
                          <w:rPr>
                            <w:rFonts w:ascii="Calibri" w:hAnsi="Calibri" w:cs="Arial"/>
                            <w:color w:val="000000" w:themeColor="text1"/>
                            <w:kern w:val="24"/>
                            <w:sz w:val="18"/>
                            <w:szCs w:val="56"/>
                          </w:rPr>
                          <w:t xml:space="preserve">dvocacy </w:t>
                        </w:r>
                        <w:r w:rsidR="00995256">
                          <w:rPr>
                            <w:rFonts w:ascii="Calibri" w:hAnsi="Calibri" w:cs="Arial"/>
                            <w:color w:val="000000" w:themeColor="text1"/>
                            <w:kern w:val="24"/>
                            <w:sz w:val="18"/>
                            <w:szCs w:val="56"/>
                          </w:rPr>
                          <w:t>–</w:t>
                        </w:r>
                        <w:r w:rsidRPr="00BD5A44">
                          <w:rPr>
                            <w:rFonts w:ascii="Calibri" w:hAnsi="Calibri" w:cs="Arial"/>
                            <w:color w:val="000000" w:themeColor="text1"/>
                            <w:kern w:val="24"/>
                            <w:sz w:val="18"/>
                            <w:szCs w:val="56"/>
                          </w:rPr>
                          <w:t xml:space="preserve"> </w:t>
                        </w:r>
                        <w:r w:rsidRPr="00995256">
                          <w:rPr>
                            <w:rFonts w:ascii="Calibri" w:hAnsi="Calibri" w:cs="Arial"/>
                            <w:i/>
                            <w:color w:val="000000" w:themeColor="text1"/>
                            <w:kern w:val="24"/>
                            <w:sz w:val="18"/>
                            <w:szCs w:val="36"/>
                          </w:rPr>
                          <w:t>An individual might look for advocacy support from someone who understands their situation because they’ve been there or are in similar circumstances to themselves e.g. advocating that a work colleague should have the same amount of breaks as you</w:t>
                        </w:r>
                        <w:r w:rsidR="00995256">
                          <w:rPr>
                            <w:rFonts w:ascii="Calibri" w:hAnsi="Calibri" w:cs="Arial"/>
                            <w:i/>
                            <w:color w:val="000000" w:themeColor="text1"/>
                            <w:kern w:val="24"/>
                            <w:sz w:val="18"/>
                            <w:szCs w:val="36"/>
                          </w:rPr>
                          <w:t>.</w:t>
                        </w:r>
                      </w:p>
                    </w:txbxContent>
                  </v:textbox>
                  <w10:wrap anchorx="margin"/>
                </v:shape>
              </w:pict>
            </w:r>
          </w:p>
        </w:tc>
      </w:tr>
    </w:tbl>
    <w:p w:rsidR="00206571" w:rsidRDefault="00206571" w:rsidP="00995256">
      <w:pPr>
        <w:pStyle w:val="ListParagraph"/>
        <w:rPr>
          <w:szCs w:val="40"/>
        </w:rPr>
      </w:pPr>
    </w:p>
    <w:p w:rsidR="005313B0" w:rsidRPr="00995256" w:rsidRDefault="005313B0" w:rsidP="00995256">
      <w:pPr>
        <w:rPr>
          <w:szCs w:val="40"/>
        </w:rPr>
      </w:pPr>
      <w:r w:rsidRPr="00995256">
        <w:rPr>
          <w:szCs w:val="40"/>
        </w:rPr>
        <w:lastRenderedPageBreak/>
        <w:t>From slide 11</w:t>
      </w:r>
    </w:p>
    <w:p w:rsidR="00821295" w:rsidRPr="00336A58" w:rsidRDefault="00336A58">
      <w:pPr>
        <w:rPr>
          <w:b/>
          <w:sz w:val="40"/>
          <w:szCs w:val="40"/>
        </w:rPr>
      </w:pPr>
      <w:r w:rsidRPr="00336A58">
        <w:rPr>
          <w:b/>
          <w:sz w:val="40"/>
          <w:szCs w:val="40"/>
        </w:rPr>
        <w:t xml:space="preserve">Barriers to being an </w:t>
      </w:r>
      <w:r w:rsidR="00995256">
        <w:rPr>
          <w:b/>
          <w:sz w:val="40"/>
          <w:szCs w:val="40"/>
        </w:rPr>
        <w:t>e</w:t>
      </w:r>
      <w:r w:rsidRPr="00336A58">
        <w:rPr>
          <w:b/>
          <w:sz w:val="40"/>
          <w:szCs w:val="40"/>
        </w:rPr>
        <w:t xml:space="preserve">ffective </w:t>
      </w:r>
      <w:r w:rsidR="00995256">
        <w:rPr>
          <w:b/>
          <w:sz w:val="40"/>
          <w:szCs w:val="40"/>
        </w:rPr>
        <w:t>a</w:t>
      </w:r>
      <w:r w:rsidRPr="00336A58">
        <w:rPr>
          <w:b/>
          <w:sz w:val="40"/>
          <w:szCs w:val="40"/>
        </w:rPr>
        <w:t>dvocate</w:t>
      </w:r>
    </w:p>
    <w:p w:rsidR="005313B0" w:rsidRDefault="005313B0" w:rsidP="00336A58">
      <w:pPr>
        <w:spacing w:after="0"/>
        <w:jc w:val="center"/>
        <w:rPr>
          <w:szCs w:val="40"/>
        </w:rPr>
      </w:pPr>
    </w:p>
    <w:p w:rsidR="005313B0" w:rsidRDefault="005313B0" w:rsidP="00336A58">
      <w:pPr>
        <w:spacing w:after="0"/>
        <w:jc w:val="center"/>
        <w:rPr>
          <w:szCs w:val="40"/>
        </w:rPr>
      </w:pPr>
    </w:p>
    <w:p w:rsidR="005313B0" w:rsidRDefault="005313B0" w:rsidP="00336A58">
      <w:pPr>
        <w:spacing w:after="0"/>
        <w:jc w:val="center"/>
        <w:rPr>
          <w:szCs w:val="40"/>
        </w:rPr>
      </w:pPr>
    </w:p>
    <w:p w:rsidR="005313B0" w:rsidRPr="005313B0" w:rsidRDefault="005313B0" w:rsidP="005313B0">
      <w:pPr>
        <w:ind w:left="720"/>
        <w:rPr>
          <w:sz w:val="32"/>
          <w:szCs w:val="40"/>
        </w:rPr>
      </w:pPr>
      <w:r w:rsidRPr="005313B0">
        <w:rPr>
          <w:sz w:val="32"/>
          <w:szCs w:val="40"/>
        </w:rPr>
        <w:t>No one type of advocacy is ‘best’</w:t>
      </w:r>
      <w:r w:rsidR="00913E9D">
        <w:rPr>
          <w:sz w:val="32"/>
          <w:szCs w:val="40"/>
        </w:rPr>
        <w:t>.</w:t>
      </w:r>
      <w:r w:rsidRPr="005313B0">
        <w:rPr>
          <w:sz w:val="32"/>
          <w:szCs w:val="40"/>
        </w:rPr>
        <w:t xml:space="preserve"> </w:t>
      </w:r>
    </w:p>
    <w:p w:rsidR="005313B0" w:rsidRDefault="005313B0" w:rsidP="005313B0">
      <w:pPr>
        <w:ind w:left="720"/>
        <w:rPr>
          <w:sz w:val="32"/>
          <w:szCs w:val="40"/>
        </w:rPr>
      </w:pPr>
    </w:p>
    <w:p w:rsidR="005313B0" w:rsidRDefault="005313B0" w:rsidP="005313B0">
      <w:pPr>
        <w:ind w:left="720"/>
        <w:rPr>
          <w:sz w:val="32"/>
          <w:szCs w:val="40"/>
        </w:rPr>
      </w:pPr>
    </w:p>
    <w:p w:rsidR="005313B0" w:rsidRPr="005313B0" w:rsidRDefault="005313B0" w:rsidP="005313B0">
      <w:pPr>
        <w:ind w:left="720"/>
        <w:rPr>
          <w:sz w:val="32"/>
          <w:szCs w:val="40"/>
        </w:rPr>
      </w:pPr>
    </w:p>
    <w:p w:rsidR="005313B0" w:rsidRPr="005313B0" w:rsidRDefault="005313B0" w:rsidP="005313B0">
      <w:pPr>
        <w:ind w:left="720"/>
        <w:rPr>
          <w:sz w:val="32"/>
          <w:szCs w:val="40"/>
        </w:rPr>
      </w:pPr>
      <w:r w:rsidRPr="005313B0">
        <w:rPr>
          <w:sz w:val="32"/>
          <w:szCs w:val="40"/>
        </w:rPr>
        <w:t>The reasons why each type of advocacy may/may not be suitable to the situation can be:</w:t>
      </w:r>
    </w:p>
    <w:p w:rsidR="005313B0" w:rsidRPr="005313B0" w:rsidRDefault="005313B0" w:rsidP="005313B0">
      <w:pPr>
        <w:ind w:left="720"/>
        <w:rPr>
          <w:sz w:val="32"/>
          <w:szCs w:val="40"/>
        </w:rPr>
      </w:pPr>
    </w:p>
    <w:p w:rsidR="005313B0" w:rsidRPr="005313B0" w:rsidRDefault="005313B0" w:rsidP="005313B0">
      <w:pPr>
        <w:ind w:left="720" w:firstLine="720"/>
        <w:rPr>
          <w:sz w:val="32"/>
          <w:szCs w:val="40"/>
        </w:rPr>
      </w:pPr>
      <w:r w:rsidRPr="005313B0">
        <w:rPr>
          <w:sz w:val="32"/>
          <w:szCs w:val="40"/>
        </w:rPr>
        <w:t>1) Linked to the person needing advocacy</w:t>
      </w:r>
    </w:p>
    <w:p w:rsidR="005313B0" w:rsidRPr="005313B0" w:rsidRDefault="005313B0" w:rsidP="005313B0">
      <w:pPr>
        <w:ind w:left="720" w:firstLine="720"/>
        <w:rPr>
          <w:sz w:val="32"/>
          <w:szCs w:val="40"/>
        </w:rPr>
      </w:pPr>
      <w:r w:rsidRPr="005313B0">
        <w:rPr>
          <w:sz w:val="32"/>
          <w:szCs w:val="40"/>
        </w:rPr>
        <w:t>2) Linked to the person potentially providing advocacy</w:t>
      </w:r>
    </w:p>
    <w:p w:rsidR="005313B0" w:rsidRPr="005313B0" w:rsidRDefault="005313B0" w:rsidP="005313B0">
      <w:pPr>
        <w:ind w:left="720" w:firstLine="720"/>
        <w:rPr>
          <w:sz w:val="32"/>
          <w:szCs w:val="40"/>
        </w:rPr>
      </w:pPr>
      <w:r w:rsidRPr="005313B0">
        <w:rPr>
          <w:sz w:val="32"/>
          <w:szCs w:val="40"/>
        </w:rPr>
        <w:t xml:space="preserve">3) Linked to the issue or situation </w:t>
      </w:r>
    </w:p>
    <w:p w:rsidR="005313B0" w:rsidRDefault="005313B0" w:rsidP="005313B0">
      <w:pPr>
        <w:spacing w:after="0"/>
        <w:jc w:val="center"/>
        <w:rPr>
          <w:szCs w:val="40"/>
        </w:rPr>
      </w:pPr>
    </w:p>
    <w:p w:rsidR="005313B0" w:rsidRDefault="005313B0" w:rsidP="005313B0">
      <w:pPr>
        <w:spacing w:after="0"/>
        <w:jc w:val="center"/>
        <w:rPr>
          <w:szCs w:val="40"/>
        </w:rPr>
      </w:pPr>
    </w:p>
    <w:p w:rsidR="005313B0" w:rsidRDefault="005313B0" w:rsidP="005313B0">
      <w:pPr>
        <w:spacing w:after="0"/>
        <w:jc w:val="center"/>
        <w:rPr>
          <w:szCs w:val="40"/>
        </w:rPr>
      </w:pPr>
    </w:p>
    <w:p w:rsidR="005313B0" w:rsidRDefault="005313B0" w:rsidP="005313B0">
      <w:pPr>
        <w:spacing w:after="0"/>
        <w:jc w:val="center"/>
        <w:rPr>
          <w:szCs w:val="40"/>
        </w:rPr>
      </w:pPr>
    </w:p>
    <w:p w:rsidR="005313B0" w:rsidRDefault="005313B0" w:rsidP="005313B0">
      <w:pPr>
        <w:spacing w:after="0"/>
        <w:jc w:val="center"/>
        <w:rPr>
          <w:szCs w:val="40"/>
        </w:rPr>
      </w:pPr>
    </w:p>
    <w:p w:rsidR="005313B0" w:rsidRDefault="005313B0" w:rsidP="005313B0">
      <w:pPr>
        <w:spacing w:after="0"/>
        <w:jc w:val="center"/>
        <w:rPr>
          <w:szCs w:val="40"/>
        </w:rPr>
      </w:pPr>
    </w:p>
    <w:tbl>
      <w:tblPr>
        <w:tblStyle w:val="TableGrid"/>
        <w:tblW w:w="0" w:type="auto"/>
        <w:tblLook w:val="04A0" w:firstRow="1" w:lastRow="0" w:firstColumn="1" w:lastColumn="0" w:noHBand="0" w:noVBand="1"/>
      </w:tblPr>
      <w:tblGrid>
        <w:gridCol w:w="9242"/>
      </w:tblGrid>
      <w:tr w:rsidR="005313B0" w:rsidTr="005313B0">
        <w:trPr>
          <w:trHeight w:val="1701"/>
        </w:trPr>
        <w:tc>
          <w:tcPr>
            <w:tcW w:w="9242" w:type="dxa"/>
          </w:tcPr>
          <w:p w:rsidR="005313B0" w:rsidRDefault="005313B0" w:rsidP="005313B0">
            <w:pPr>
              <w:jc w:val="center"/>
              <w:rPr>
                <w:sz w:val="32"/>
                <w:szCs w:val="40"/>
              </w:rPr>
            </w:pPr>
          </w:p>
          <w:p w:rsidR="005313B0" w:rsidRPr="005313B0" w:rsidRDefault="005313B0" w:rsidP="005313B0">
            <w:pPr>
              <w:jc w:val="center"/>
              <w:rPr>
                <w:sz w:val="32"/>
                <w:szCs w:val="40"/>
              </w:rPr>
            </w:pPr>
            <w:r w:rsidRPr="005313B0">
              <w:rPr>
                <w:sz w:val="32"/>
                <w:szCs w:val="40"/>
              </w:rPr>
              <w:t>‘Deciding what not to do is as important as deciding what to do’</w:t>
            </w:r>
          </w:p>
          <w:p w:rsidR="005313B0" w:rsidRPr="005313B0" w:rsidRDefault="00995256" w:rsidP="005313B0">
            <w:pPr>
              <w:jc w:val="center"/>
              <w:rPr>
                <w:sz w:val="32"/>
                <w:szCs w:val="40"/>
              </w:rPr>
            </w:pPr>
            <w:r>
              <w:rPr>
                <w:sz w:val="32"/>
                <w:szCs w:val="40"/>
              </w:rPr>
              <w:t>(Steve Jobs,</w:t>
            </w:r>
            <w:r w:rsidR="005313B0" w:rsidRPr="005313B0">
              <w:rPr>
                <w:sz w:val="32"/>
                <w:szCs w:val="40"/>
              </w:rPr>
              <w:t xml:space="preserve"> </w:t>
            </w:r>
            <w:r>
              <w:rPr>
                <w:sz w:val="32"/>
                <w:szCs w:val="40"/>
              </w:rPr>
              <w:t>c</w:t>
            </w:r>
            <w:r w:rsidR="005313B0" w:rsidRPr="005313B0">
              <w:rPr>
                <w:sz w:val="32"/>
                <w:szCs w:val="40"/>
              </w:rPr>
              <w:t>o-</w:t>
            </w:r>
            <w:r>
              <w:rPr>
                <w:sz w:val="32"/>
                <w:szCs w:val="40"/>
              </w:rPr>
              <w:t>f</w:t>
            </w:r>
            <w:r w:rsidR="005313B0" w:rsidRPr="005313B0">
              <w:rPr>
                <w:sz w:val="32"/>
                <w:szCs w:val="40"/>
              </w:rPr>
              <w:t>ounder</w:t>
            </w:r>
            <w:r>
              <w:rPr>
                <w:sz w:val="32"/>
                <w:szCs w:val="40"/>
              </w:rPr>
              <w:t>,</w:t>
            </w:r>
            <w:r w:rsidR="005313B0" w:rsidRPr="005313B0">
              <w:rPr>
                <w:sz w:val="32"/>
                <w:szCs w:val="40"/>
              </w:rPr>
              <w:t xml:space="preserve"> Apple Inc.)</w:t>
            </w:r>
          </w:p>
          <w:p w:rsidR="005313B0" w:rsidRDefault="005313B0" w:rsidP="00336A58">
            <w:pPr>
              <w:rPr>
                <w:b/>
                <w:sz w:val="32"/>
                <w:szCs w:val="40"/>
              </w:rPr>
            </w:pPr>
          </w:p>
        </w:tc>
      </w:tr>
    </w:tbl>
    <w:p w:rsidR="00336A58" w:rsidRDefault="005313B0" w:rsidP="00336A58">
      <w:pPr>
        <w:rPr>
          <w:b/>
          <w:sz w:val="40"/>
          <w:szCs w:val="40"/>
        </w:rPr>
      </w:pPr>
      <w:r w:rsidRPr="005313B0">
        <w:rPr>
          <w:b/>
          <w:sz w:val="32"/>
          <w:szCs w:val="40"/>
        </w:rPr>
        <w:br w:type="page"/>
      </w:r>
      <w:r w:rsidR="00336A58">
        <w:rPr>
          <w:b/>
          <w:sz w:val="40"/>
          <w:szCs w:val="40"/>
        </w:rPr>
        <w:lastRenderedPageBreak/>
        <w:t>Exercise 4</w:t>
      </w:r>
      <w:r w:rsidR="00336A58" w:rsidRPr="00DB2983">
        <w:rPr>
          <w:b/>
          <w:sz w:val="40"/>
          <w:szCs w:val="40"/>
        </w:rPr>
        <w:t xml:space="preserve"> – </w:t>
      </w:r>
      <w:r w:rsidR="00336A58">
        <w:rPr>
          <w:b/>
          <w:sz w:val="40"/>
          <w:szCs w:val="40"/>
        </w:rPr>
        <w:t xml:space="preserve">Which </w:t>
      </w:r>
      <w:r w:rsidR="00995256">
        <w:rPr>
          <w:b/>
          <w:sz w:val="40"/>
          <w:szCs w:val="40"/>
        </w:rPr>
        <w:t>t</w:t>
      </w:r>
      <w:r w:rsidR="00336A58">
        <w:rPr>
          <w:b/>
          <w:sz w:val="40"/>
          <w:szCs w:val="40"/>
        </w:rPr>
        <w:t xml:space="preserve">ype is </w:t>
      </w:r>
      <w:r w:rsidR="00995256">
        <w:rPr>
          <w:b/>
          <w:sz w:val="40"/>
          <w:szCs w:val="40"/>
        </w:rPr>
        <w:t>b</w:t>
      </w:r>
      <w:r w:rsidR="00336A58">
        <w:rPr>
          <w:b/>
          <w:sz w:val="40"/>
          <w:szCs w:val="40"/>
        </w:rPr>
        <w:t>est?</w:t>
      </w:r>
    </w:p>
    <w:p w:rsidR="005313B0" w:rsidRDefault="005313B0" w:rsidP="005313B0">
      <w:pPr>
        <w:ind w:left="720"/>
      </w:pPr>
      <w:r>
        <w:rPr>
          <w:b/>
        </w:rPr>
        <w:t xml:space="preserve">Overview: </w:t>
      </w:r>
      <w:r w:rsidRPr="00336A58">
        <w:t>In this exercise</w:t>
      </w:r>
      <w:r w:rsidR="00995256">
        <w:t>,</w:t>
      </w:r>
      <w:r w:rsidRPr="00336A58">
        <w:t xml:space="preserve"> learners were invited to look at the </w:t>
      </w:r>
      <w:r w:rsidRPr="00336A58">
        <w:rPr>
          <w:bCs/>
        </w:rPr>
        <w:t xml:space="preserve">case studies </w:t>
      </w:r>
      <w:r w:rsidRPr="00336A58">
        <w:t xml:space="preserve">in groups/pairs </w:t>
      </w:r>
      <w:r>
        <w:t xml:space="preserve">and note their </w:t>
      </w:r>
      <w:r w:rsidRPr="00336A58">
        <w:t>responses to the questions after each scenario</w:t>
      </w:r>
    </w:p>
    <w:p w:rsidR="005313B0" w:rsidRDefault="005313B0" w:rsidP="005313B0">
      <w:pPr>
        <w:rPr>
          <w:b/>
        </w:rPr>
      </w:pPr>
    </w:p>
    <w:p w:rsidR="00906D8A" w:rsidRPr="00906D8A" w:rsidRDefault="002840D0" w:rsidP="005313B0">
      <w:pPr>
        <w:rPr>
          <w:b/>
        </w:rPr>
      </w:pPr>
      <w:r>
        <w:rPr>
          <w:b/>
        </w:rPr>
        <w:t>Discussion</w:t>
      </w:r>
      <w:r w:rsidR="00906D8A" w:rsidRPr="00906D8A">
        <w:rPr>
          <w:b/>
        </w:rPr>
        <w:t xml:space="preserve"> </w:t>
      </w:r>
      <w:r w:rsidR="00995256">
        <w:rPr>
          <w:b/>
        </w:rPr>
        <w:t>p</w:t>
      </w:r>
      <w:r w:rsidR="00906D8A" w:rsidRPr="00906D8A">
        <w:rPr>
          <w:b/>
        </w:rPr>
        <w:t>oints</w:t>
      </w:r>
    </w:p>
    <w:p w:rsidR="00DA1CBA" w:rsidRDefault="00336A58" w:rsidP="00906D8A">
      <w:pPr>
        <w:ind w:left="720"/>
      </w:pPr>
      <w:r>
        <w:t>Have you ever found yourself in a situation where you’ve felt unable to advocate? Why was this? What did you do?</w:t>
      </w:r>
    </w:p>
    <w:tbl>
      <w:tblPr>
        <w:tblStyle w:val="TableGrid"/>
        <w:tblW w:w="0" w:type="auto"/>
        <w:tblInd w:w="720" w:type="dxa"/>
        <w:tblLayout w:type="fixed"/>
        <w:tblLook w:val="04A0" w:firstRow="1" w:lastRow="0" w:firstColumn="1" w:lastColumn="0" w:noHBand="0" w:noVBand="1"/>
      </w:tblPr>
      <w:tblGrid>
        <w:gridCol w:w="8296"/>
      </w:tblGrid>
      <w:tr w:rsidR="009D6293" w:rsidTr="005313B0">
        <w:trPr>
          <w:trHeight w:val="8505"/>
        </w:trPr>
        <w:tc>
          <w:tcPr>
            <w:tcW w:w="8296" w:type="dxa"/>
          </w:tcPr>
          <w:p w:rsidR="009D6293" w:rsidRDefault="009D6293" w:rsidP="003D6340">
            <w:pPr>
              <w:rPr>
                <w:b/>
              </w:rPr>
            </w:pPr>
          </w:p>
        </w:tc>
      </w:tr>
    </w:tbl>
    <w:p w:rsidR="00261C01" w:rsidRDefault="00261C01"/>
    <w:p w:rsidR="005313B0" w:rsidRDefault="005313B0">
      <w:pPr>
        <w:rPr>
          <w:b/>
          <w:sz w:val="40"/>
          <w:szCs w:val="40"/>
        </w:rPr>
      </w:pPr>
      <w:r>
        <w:rPr>
          <w:b/>
          <w:sz w:val="40"/>
          <w:szCs w:val="40"/>
        </w:rPr>
        <w:br w:type="page"/>
      </w:r>
    </w:p>
    <w:p w:rsidR="005313B0" w:rsidRDefault="005313B0" w:rsidP="00DB2983">
      <w:pPr>
        <w:rPr>
          <w:b/>
          <w:sz w:val="40"/>
          <w:szCs w:val="40"/>
        </w:rPr>
      </w:pPr>
    </w:p>
    <w:p w:rsidR="00DB2983" w:rsidRPr="00DB2983" w:rsidRDefault="005313B0" w:rsidP="00DB2983">
      <w:pPr>
        <w:rPr>
          <w:b/>
          <w:sz w:val="40"/>
          <w:szCs w:val="40"/>
        </w:rPr>
      </w:pPr>
      <w:r>
        <w:rPr>
          <w:b/>
          <w:sz w:val="40"/>
          <w:szCs w:val="40"/>
        </w:rPr>
        <w:t>What can we do if we’re unable to advocate?</w:t>
      </w:r>
    </w:p>
    <w:p w:rsidR="009D6293" w:rsidRPr="002603CE" w:rsidRDefault="009D6293" w:rsidP="009D6293">
      <w:pPr>
        <w:ind w:firstLine="720"/>
      </w:pPr>
    </w:p>
    <w:p w:rsidR="003E7B40" w:rsidRDefault="003E7B40" w:rsidP="003E7B40">
      <w:pPr>
        <w:numPr>
          <w:ilvl w:val="0"/>
          <w:numId w:val="6"/>
        </w:numPr>
      </w:pPr>
      <w:r w:rsidRPr="005313B0">
        <w:t>Is there anyone else in a similar role that could advocate?</w:t>
      </w:r>
    </w:p>
    <w:p w:rsidR="003E7B40" w:rsidRDefault="003E7B40" w:rsidP="003E7B40">
      <w:pPr>
        <w:ind w:left="720"/>
      </w:pPr>
    </w:p>
    <w:p w:rsidR="003E7B40" w:rsidRDefault="003E7B40" w:rsidP="003E7B40">
      <w:pPr>
        <w:numPr>
          <w:ilvl w:val="0"/>
          <w:numId w:val="7"/>
        </w:numPr>
      </w:pPr>
      <w:r w:rsidRPr="005313B0">
        <w:t>Is there another form of advocacy available?</w:t>
      </w:r>
    </w:p>
    <w:p w:rsidR="003E7B40" w:rsidRDefault="003E7B40" w:rsidP="003E7B40"/>
    <w:p w:rsidR="003E7B40" w:rsidRDefault="003E7B40" w:rsidP="003E7B40">
      <w:r>
        <w:t xml:space="preserve">Helpful </w:t>
      </w:r>
      <w:r w:rsidR="00817A0D">
        <w:t>o</w:t>
      </w:r>
      <w:r>
        <w:t>rganisations:</w:t>
      </w:r>
    </w:p>
    <w:p w:rsidR="003E7B40" w:rsidRDefault="003E7B40" w:rsidP="00817A0D">
      <w:pPr>
        <w:numPr>
          <w:ilvl w:val="0"/>
          <w:numId w:val="9"/>
        </w:numPr>
      </w:pPr>
      <w:proofErr w:type="spellStart"/>
      <w:r w:rsidRPr="005313B0">
        <w:t>Meic</w:t>
      </w:r>
      <w:proofErr w:type="spellEnd"/>
      <w:r>
        <w:t xml:space="preserve"> </w:t>
      </w:r>
      <w:r w:rsidR="00817A0D">
        <w:t xml:space="preserve">– </w:t>
      </w:r>
      <w:r>
        <w:t>0808</w:t>
      </w:r>
      <w:r w:rsidR="00817A0D">
        <w:t xml:space="preserve"> </w:t>
      </w:r>
      <w:r>
        <w:t>802</w:t>
      </w:r>
      <w:r w:rsidR="00817A0D">
        <w:t xml:space="preserve"> </w:t>
      </w:r>
      <w:r>
        <w:t xml:space="preserve">3456 (children and young people) </w:t>
      </w:r>
      <w:r w:rsidR="00817A0D">
        <w:tab/>
      </w:r>
      <w:hyperlink r:id="rId9" w:history="1">
        <w:r w:rsidRPr="005313B0">
          <w:rPr>
            <w:rStyle w:val="Hyperlink"/>
          </w:rPr>
          <w:t>www.meiccymru.org</w:t>
        </w:r>
      </w:hyperlink>
      <w:r w:rsidRPr="005313B0">
        <w:t xml:space="preserve"> </w:t>
      </w:r>
    </w:p>
    <w:p w:rsidR="003E7B40" w:rsidRDefault="003E7B40" w:rsidP="003E7B40">
      <w:pPr>
        <w:numPr>
          <w:ilvl w:val="0"/>
          <w:numId w:val="10"/>
        </w:numPr>
      </w:pPr>
      <w:r w:rsidRPr="005313B0">
        <w:t xml:space="preserve">Citizens Advice – 0345 404 0506   </w:t>
      </w:r>
      <w:r w:rsidRPr="005313B0">
        <w:tab/>
        <w:t xml:space="preserve">         </w:t>
      </w:r>
      <w:r w:rsidR="00817A0D">
        <w:t xml:space="preserve">                </w:t>
      </w:r>
      <w:r w:rsidR="00817A0D">
        <w:tab/>
      </w:r>
      <w:hyperlink r:id="rId10" w:history="1">
        <w:r w:rsidRPr="005313B0">
          <w:rPr>
            <w:rStyle w:val="Hyperlink"/>
          </w:rPr>
          <w:t>www.citizensadvice.org.uk</w:t>
        </w:r>
      </w:hyperlink>
      <w:r w:rsidRPr="005313B0">
        <w:t xml:space="preserve"> </w:t>
      </w:r>
    </w:p>
    <w:p w:rsidR="003E7B40" w:rsidRDefault="003E7B40" w:rsidP="003E7B40">
      <w:pPr>
        <w:numPr>
          <w:ilvl w:val="0"/>
          <w:numId w:val="11"/>
        </w:numPr>
      </w:pPr>
      <w:r w:rsidRPr="005313B0">
        <w:t>Older People’s Commissioner – 02920 4</w:t>
      </w:r>
      <w:r w:rsidR="00817A0D">
        <w:t xml:space="preserve">45030     </w:t>
      </w:r>
      <w:r w:rsidR="00817A0D">
        <w:tab/>
      </w:r>
      <w:hyperlink r:id="rId11" w:history="1">
        <w:r w:rsidRPr="005313B0">
          <w:rPr>
            <w:rStyle w:val="Hyperlink"/>
          </w:rPr>
          <w:t>www.olderpeoplewales.com</w:t>
        </w:r>
      </w:hyperlink>
      <w:r w:rsidRPr="005313B0">
        <w:t xml:space="preserve"> </w:t>
      </w:r>
    </w:p>
    <w:p w:rsidR="003E7B40" w:rsidRDefault="003E7B40" w:rsidP="003E7B40">
      <w:pPr>
        <w:numPr>
          <w:ilvl w:val="0"/>
          <w:numId w:val="12"/>
        </w:numPr>
      </w:pPr>
      <w:r w:rsidRPr="005313B0">
        <w:t xml:space="preserve">Children’s Commissioner – 0808 801 1000 </w:t>
      </w:r>
      <w:r w:rsidRPr="005313B0">
        <w:tab/>
      </w:r>
      <w:r w:rsidRPr="005313B0">
        <w:tab/>
      </w:r>
      <w:hyperlink r:id="rId12" w:history="1">
        <w:r w:rsidRPr="005313B0">
          <w:rPr>
            <w:rStyle w:val="Hyperlink"/>
          </w:rPr>
          <w:t>www.childcomwales.org.uk</w:t>
        </w:r>
      </w:hyperlink>
      <w:r w:rsidRPr="005313B0">
        <w:t xml:space="preserve"> </w:t>
      </w:r>
    </w:p>
    <w:p w:rsidR="003E7B40" w:rsidRDefault="003E7B40" w:rsidP="003E7B40">
      <w:pPr>
        <w:ind w:left="720"/>
      </w:pPr>
      <w:bookmarkStart w:id="0" w:name="_GoBack"/>
    </w:p>
    <w:bookmarkEnd w:id="0"/>
    <w:p w:rsidR="003E7B40" w:rsidRDefault="003E7B40" w:rsidP="003E7B40">
      <w:pPr>
        <w:ind w:left="720"/>
      </w:pPr>
    </w:p>
    <w:p w:rsidR="003E7B40" w:rsidRPr="005313B0" w:rsidRDefault="003E7B40" w:rsidP="00817A0D">
      <w:pPr>
        <w:numPr>
          <w:ilvl w:val="0"/>
          <w:numId w:val="13"/>
        </w:numPr>
      </w:pPr>
      <w:r w:rsidRPr="005313B0">
        <w:t>Is the person eligible to receive Independent Professional Advocacy suppor</w:t>
      </w:r>
      <w:r>
        <w:t>t? (Specific to their situation – the organisations above will be able to help you find out about this</w:t>
      </w:r>
      <w:r w:rsidR="00817A0D">
        <w:t>. O</w:t>
      </w:r>
      <w:r w:rsidR="00B0591C">
        <w:t>r see</w:t>
      </w:r>
      <w:r w:rsidR="00B0591C" w:rsidRPr="00B0591C">
        <w:rPr>
          <w:rFonts w:ascii="Calibri" w:eastAsia="+mn-ea" w:hAnsi="Calibri" w:cs="+mn-cs"/>
          <w:color w:val="000000"/>
          <w:kern w:val="24"/>
        </w:rPr>
        <w:t xml:space="preserve"> </w:t>
      </w:r>
      <w:hyperlink r:id="rId13" w:history="1">
        <w:proofErr w:type="spellStart"/>
        <w:r w:rsidR="00B0591C" w:rsidRPr="00DE3C2C">
          <w:rPr>
            <w:rStyle w:val="Hyperlink"/>
          </w:rPr>
          <w:t>gov.wa</w:t>
        </w:r>
        <w:r w:rsidR="00B0591C" w:rsidRPr="00DE3C2C">
          <w:rPr>
            <w:rStyle w:val="Hyperlink"/>
          </w:rPr>
          <w:t>l</w:t>
        </w:r>
        <w:r w:rsidR="00B0591C" w:rsidRPr="00DE3C2C">
          <w:rPr>
            <w:rStyle w:val="Hyperlink"/>
          </w:rPr>
          <w:t>es</w:t>
        </w:r>
        <w:proofErr w:type="spellEnd"/>
        <w:r w:rsidR="00B0591C" w:rsidRPr="00DE3C2C">
          <w:rPr>
            <w:rStyle w:val="Hyperlink"/>
          </w:rPr>
          <w:t>/docs/</w:t>
        </w:r>
        <w:proofErr w:type="spellStart"/>
        <w:r w:rsidR="00B0591C" w:rsidRPr="00DE3C2C">
          <w:rPr>
            <w:rStyle w:val="Hyperlink"/>
          </w:rPr>
          <w:t>dhss</w:t>
        </w:r>
        <w:proofErr w:type="spellEnd"/>
        <w:r w:rsidR="00B0591C" w:rsidRPr="00DE3C2C">
          <w:rPr>
            <w:rStyle w:val="Hyperlink"/>
          </w:rPr>
          <w:t>/publications/151218part10en.pdf</w:t>
        </w:r>
      </w:hyperlink>
      <w:r w:rsidR="00B0591C">
        <w:t xml:space="preserve">  </w:t>
      </w:r>
      <w:r w:rsidR="00817A0D" w:rsidRPr="005313B0">
        <w:t>–</w:t>
      </w:r>
      <w:r w:rsidR="00817A0D">
        <w:t xml:space="preserve"> “</w:t>
      </w:r>
      <w:r w:rsidR="00B0591C">
        <w:t>Local Authorities must arrange for the provision of an independent professional advocate when a person can only overcome the barrier(s) to participate fully with assistance from an appropriate individual, but there is no appropriate individual</w:t>
      </w:r>
      <w:r w:rsidR="00817A0D">
        <w:t>”</w:t>
      </w:r>
      <w:r>
        <w:t>).</w:t>
      </w:r>
    </w:p>
    <w:p w:rsidR="002603CE" w:rsidRPr="002603CE" w:rsidRDefault="002603CE" w:rsidP="00906D8A">
      <w:pPr>
        <w:ind w:left="720"/>
        <w:rPr>
          <w:b/>
        </w:rPr>
      </w:pPr>
    </w:p>
    <w:p w:rsidR="005313B0" w:rsidRDefault="005313B0" w:rsidP="00906D8A">
      <w:pPr>
        <w:ind w:left="720"/>
      </w:pPr>
    </w:p>
    <w:p w:rsidR="005313B0" w:rsidRDefault="005313B0" w:rsidP="00906D8A">
      <w:pPr>
        <w:ind w:left="720"/>
      </w:pPr>
    </w:p>
    <w:p w:rsidR="005313B0" w:rsidRDefault="005313B0" w:rsidP="00906D8A">
      <w:pPr>
        <w:ind w:left="720"/>
      </w:pPr>
    </w:p>
    <w:p w:rsidR="005313B0" w:rsidRDefault="005313B0" w:rsidP="00906D8A">
      <w:pPr>
        <w:ind w:left="720"/>
      </w:pPr>
    </w:p>
    <w:p w:rsidR="005313B0" w:rsidRDefault="005313B0" w:rsidP="00906D8A">
      <w:pPr>
        <w:ind w:left="720"/>
      </w:pPr>
    </w:p>
    <w:p w:rsidR="005313B0" w:rsidRDefault="005313B0">
      <w:r>
        <w:br w:type="page"/>
      </w:r>
    </w:p>
    <w:p w:rsidR="004A5A30" w:rsidRDefault="00906D8A" w:rsidP="00906D8A">
      <w:pPr>
        <w:ind w:left="720"/>
      </w:pPr>
      <w:r>
        <w:lastRenderedPageBreak/>
        <w:tab/>
      </w:r>
    </w:p>
    <w:p w:rsidR="00167B5F" w:rsidRDefault="00167B5F" w:rsidP="00167B5F">
      <w:r>
        <w:t xml:space="preserve">Notes </w:t>
      </w:r>
      <w:r w:rsidR="00817A0D">
        <w:t>p</w:t>
      </w:r>
      <w:r>
        <w:t>age</w:t>
      </w:r>
    </w:p>
    <w:p w:rsidR="00906D8A" w:rsidRPr="009D6293" w:rsidRDefault="00906D8A" w:rsidP="00DB2983">
      <w:r w:rsidRPr="00DB2983">
        <w:rPr>
          <w:b/>
          <w:sz w:val="40"/>
          <w:szCs w:val="40"/>
        </w:rPr>
        <w:tab/>
      </w:r>
    </w:p>
    <w:p w:rsidR="004A5A30" w:rsidRDefault="004A5A30" w:rsidP="00906D8A">
      <w:pPr>
        <w:ind w:left="720"/>
      </w:pPr>
    </w:p>
    <w:p w:rsidR="001A4314" w:rsidRDefault="001A4314">
      <w:r>
        <w:br w:type="page"/>
      </w:r>
    </w:p>
    <w:p w:rsidR="00906D8A" w:rsidRDefault="00817A0D" w:rsidP="008D428C">
      <w:r>
        <w:lastRenderedPageBreak/>
        <w:t>Notes p</w:t>
      </w:r>
      <w:r w:rsidR="001A4314">
        <w:t>age</w:t>
      </w:r>
    </w:p>
    <w:sectPr w:rsidR="00906D8A" w:rsidSect="006940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56" w:rsidRDefault="000F5956" w:rsidP="009D6293">
      <w:pPr>
        <w:spacing w:after="0" w:line="240" w:lineRule="auto"/>
      </w:pPr>
      <w:r>
        <w:separator/>
      </w:r>
    </w:p>
  </w:endnote>
  <w:endnote w:type="continuationSeparator" w:id="0">
    <w:p w:rsidR="000F5956" w:rsidRDefault="000F5956" w:rsidP="009D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56" w:rsidRDefault="000F595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13E9D">
      <w:rPr>
        <w:caps/>
        <w:noProof/>
        <w:color w:val="5B9BD5" w:themeColor="accent1"/>
      </w:rPr>
      <w:t>8</w:t>
    </w:r>
    <w:r>
      <w:rPr>
        <w:caps/>
        <w:noProof/>
        <w:color w:val="5B9BD5" w:themeColor="accent1"/>
      </w:rPr>
      <w:fldChar w:fldCharType="end"/>
    </w:r>
  </w:p>
  <w:p w:rsidR="000F5956" w:rsidRDefault="000F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56" w:rsidRDefault="000F5956" w:rsidP="009D6293">
      <w:pPr>
        <w:spacing w:after="0" w:line="240" w:lineRule="auto"/>
      </w:pPr>
      <w:r>
        <w:separator/>
      </w:r>
    </w:p>
  </w:footnote>
  <w:footnote w:type="continuationSeparator" w:id="0">
    <w:p w:rsidR="000F5956" w:rsidRDefault="000F5956" w:rsidP="009D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56" w:rsidRDefault="00552A70">
    <w:pPr>
      <w:pStyle w:val="Header"/>
    </w:pPr>
    <w:r w:rsidRPr="00552A70">
      <w:rPr>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829871" cy="5868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871"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7B56F157" wp14:editId="51757DA2">
          <wp:simplePos x="0" y="0"/>
          <wp:positionH relativeFrom="column">
            <wp:posOffset>5326380</wp:posOffset>
          </wp:positionH>
          <wp:positionV relativeFrom="paragraph">
            <wp:posOffset>-297180</wp:posOffset>
          </wp:positionV>
          <wp:extent cx="858520" cy="65786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a:xfrm>
                    <a:off x="0" y="0"/>
                    <a:ext cx="858520" cy="657860"/>
                  </a:xfrm>
                  <a:prstGeom prst="rect">
                    <a:avLst/>
                  </a:prstGeom>
                </pic:spPr>
              </pic:pic>
            </a:graphicData>
          </a:graphic>
          <wp14:sizeRelH relativeFrom="page">
            <wp14:pctWidth>0</wp14:pctWidth>
          </wp14:sizeRelH>
          <wp14:sizeRelV relativeFrom="page">
            <wp14:pctHeight>0</wp14:pctHeight>
          </wp14:sizeRelV>
        </wp:anchor>
      </w:drawing>
    </w:r>
    <w:r w:rsidR="000F5956">
      <w:tab/>
    </w:r>
    <w:r w:rsidR="000F5956">
      <w:tab/>
    </w:r>
    <w:r w:rsidR="000F5956">
      <w:tab/>
    </w:r>
    <w:r w:rsidR="000F595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D34"/>
    <w:multiLevelType w:val="hybridMultilevel"/>
    <w:tmpl w:val="676CF392"/>
    <w:lvl w:ilvl="0" w:tplc="E9586A62">
      <w:start w:val="1"/>
      <w:numFmt w:val="bullet"/>
      <w:lvlText w:val="•"/>
      <w:lvlJc w:val="left"/>
      <w:pPr>
        <w:tabs>
          <w:tab w:val="num" w:pos="720"/>
        </w:tabs>
        <w:ind w:left="720" w:hanging="360"/>
      </w:pPr>
      <w:rPr>
        <w:rFonts w:ascii="Arial" w:hAnsi="Arial" w:hint="default"/>
      </w:rPr>
    </w:lvl>
    <w:lvl w:ilvl="1" w:tplc="CC2C6D46" w:tentative="1">
      <w:start w:val="1"/>
      <w:numFmt w:val="bullet"/>
      <w:lvlText w:val="•"/>
      <w:lvlJc w:val="left"/>
      <w:pPr>
        <w:tabs>
          <w:tab w:val="num" w:pos="1440"/>
        </w:tabs>
        <w:ind w:left="1440" w:hanging="360"/>
      </w:pPr>
      <w:rPr>
        <w:rFonts w:ascii="Arial" w:hAnsi="Arial" w:hint="default"/>
      </w:rPr>
    </w:lvl>
    <w:lvl w:ilvl="2" w:tplc="B5028E90" w:tentative="1">
      <w:start w:val="1"/>
      <w:numFmt w:val="bullet"/>
      <w:lvlText w:val="•"/>
      <w:lvlJc w:val="left"/>
      <w:pPr>
        <w:tabs>
          <w:tab w:val="num" w:pos="2160"/>
        </w:tabs>
        <w:ind w:left="2160" w:hanging="360"/>
      </w:pPr>
      <w:rPr>
        <w:rFonts w:ascii="Arial" w:hAnsi="Arial" w:hint="default"/>
      </w:rPr>
    </w:lvl>
    <w:lvl w:ilvl="3" w:tplc="A9000CEE" w:tentative="1">
      <w:start w:val="1"/>
      <w:numFmt w:val="bullet"/>
      <w:lvlText w:val="•"/>
      <w:lvlJc w:val="left"/>
      <w:pPr>
        <w:tabs>
          <w:tab w:val="num" w:pos="2880"/>
        </w:tabs>
        <w:ind w:left="2880" w:hanging="360"/>
      </w:pPr>
      <w:rPr>
        <w:rFonts w:ascii="Arial" w:hAnsi="Arial" w:hint="default"/>
      </w:rPr>
    </w:lvl>
    <w:lvl w:ilvl="4" w:tplc="55DC2F04" w:tentative="1">
      <w:start w:val="1"/>
      <w:numFmt w:val="bullet"/>
      <w:lvlText w:val="•"/>
      <w:lvlJc w:val="left"/>
      <w:pPr>
        <w:tabs>
          <w:tab w:val="num" w:pos="3600"/>
        </w:tabs>
        <w:ind w:left="3600" w:hanging="360"/>
      </w:pPr>
      <w:rPr>
        <w:rFonts w:ascii="Arial" w:hAnsi="Arial" w:hint="default"/>
      </w:rPr>
    </w:lvl>
    <w:lvl w:ilvl="5" w:tplc="FEF49E5A" w:tentative="1">
      <w:start w:val="1"/>
      <w:numFmt w:val="bullet"/>
      <w:lvlText w:val="•"/>
      <w:lvlJc w:val="left"/>
      <w:pPr>
        <w:tabs>
          <w:tab w:val="num" w:pos="4320"/>
        </w:tabs>
        <w:ind w:left="4320" w:hanging="360"/>
      </w:pPr>
      <w:rPr>
        <w:rFonts w:ascii="Arial" w:hAnsi="Arial" w:hint="default"/>
      </w:rPr>
    </w:lvl>
    <w:lvl w:ilvl="6" w:tplc="7FECF592" w:tentative="1">
      <w:start w:val="1"/>
      <w:numFmt w:val="bullet"/>
      <w:lvlText w:val="•"/>
      <w:lvlJc w:val="left"/>
      <w:pPr>
        <w:tabs>
          <w:tab w:val="num" w:pos="5040"/>
        </w:tabs>
        <w:ind w:left="5040" w:hanging="360"/>
      </w:pPr>
      <w:rPr>
        <w:rFonts w:ascii="Arial" w:hAnsi="Arial" w:hint="default"/>
      </w:rPr>
    </w:lvl>
    <w:lvl w:ilvl="7" w:tplc="90129C2E" w:tentative="1">
      <w:start w:val="1"/>
      <w:numFmt w:val="bullet"/>
      <w:lvlText w:val="•"/>
      <w:lvlJc w:val="left"/>
      <w:pPr>
        <w:tabs>
          <w:tab w:val="num" w:pos="5760"/>
        </w:tabs>
        <w:ind w:left="5760" w:hanging="360"/>
      </w:pPr>
      <w:rPr>
        <w:rFonts w:ascii="Arial" w:hAnsi="Arial" w:hint="default"/>
      </w:rPr>
    </w:lvl>
    <w:lvl w:ilvl="8" w:tplc="098A7288" w:tentative="1">
      <w:start w:val="1"/>
      <w:numFmt w:val="bullet"/>
      <w:lvlText w:val="•"/>
      <w:lvlJc w:val="left"/>
      <w:pPr>
        <w:tabs>
          <w:tab w:val="num" w:pos="6480"/>
        </w:tabs>
        <w:ind w:left="6480" w:hanging="360"/>
      </w:pPr>
      <w:rPr>
        <w:rFonts w:ascii="Arial" w:hAnsi="Arial" w:hint="default"/>
      </w:rPr>
    </w:lvl>
  </w:abstractNum>
  <w:abstractNum w:abstractNumId="1">
    <w:nsid w:val="124C1D64"/>
    <w:multiLevelType w:val="hybridMultilevel"/>
    <w:tmpl w:val="7652CB42"/>
    <w:lvl w:ilvl="0" w:tplc="5DB0AF4C">
      <w:start w:val="1"/>
      <w:numFmt w:val="bullet"/>
      <w:lvlText w:val="•"/>
      <w:lvlJc w:val="left"/>
      <w:pPr>
        <w:tabs>
          <w:tab w:val="num" w:pos="720"/>
        </w:tabs>
        <w:ind w:left="720" w:hanging="360"/>
      </w:pPr>
      <w:rPr>
        <w:rFonts w:ascii="Arial" w:hAnsi="Arial" w:hint="default"/>
      </w:rPr>
    </w:lvl>
    <w:lvl w:ilvl="1" w:tplc="A0C41374" w:tentative="1">
      <w:start w:val="1"/>
      <w:numFmt w:val="bullet"/>
      <w:lvlText w:val="•"/>
      <w:lvlJc w:val="left"/>
      <w:pPr>
        <w:tabs>
          <w:tab w:val="num" w:pos="1440"/>
        </w:tabs>
        <w:ind w:left="1440" w:hanging="360"/>
      </w:pPr>
      <w:rPr>
        <w:rFonts w:ascii="Arial" w:hAnsi="Arial" w:hint="default"/>
      </w:rPr>
    </w:lvl>
    <w:lvl w:ilvl="2" w:tplc="98E64108" w:tentative="1">
      <w:start w:val="1"/>
      <w:numFmt w:val="bullet"/>
      <w:lvlText w:val="•"/>
      <w:lvlJc w:val="left"/>
      <w:pPr>
        <w:tabs>
          <w:tab w:val="num" w:pos="2160"/>
        </w:tabs>
        <w:ind w:left="2160" w:hanging="360"/>
      </w:pPr>
      <w:rPr>
        <w:rFonts w:ascii="Arial" w:hAnsi="Arial" w:hint="default"/>
      </w:rPr>
    </w:lvl>
    <w:lvl w:ilvl="3" w:tplc="370088E6" w:tentative="1">
      <w:start w:val="1"/>
      <w:numFmt w:val="bullet"/>
      <w:lvlText w:val="•"/>
      <w:lvlJc w:val="left"/>
      <w:pPr>
        <w:tabs>
          <w:tab w:val="num" w:pos="2880"/>
        </w:tabs>
        <w:ind w:left="2880" w:hanging="360"/>
      </w:pPr>
      <w:rPr>
        <w:rFonts w:ascii="Arial" w:hAnsi="Arial" w:hint="default"/>
      </w:rPr>
    </w:lvl>
    <w:lvl w:ilvl="4" w:tplc="5C5231EA" w:tentative="1">
      <w:start w:val="1"/>
      <w:numFmt w:val="bullet"/>
      <w:lvlText w:val="•"/>
      <w:lvlJc w:val="left"/>
      <w:pPr>
        <w:tabs>
          <w:tab w:val="num" w:pos="3600"/>
        </w:tabs>
        <w:ind w:left="3600" w:hanging="360"/>
      </w:pPr>
      <w:rPr>
        <w:rFonts w:ascii="Arial" w:hAnsi="Arial" w:hint="default"/>
      </w:rPr>
    </w:lvl>
    <w:lvl w:ilvl="5" w:tplc="6D18AC18" w:tentative="1">
      <w:start w:val="1"/>
      <w:numFmt w:val="bullet"/>
      <w:lvlText w:val="•"/>
      <w:lvlJc w:val="left"/>
      <w:pPr>
        <w:tabs>
          <w:tab w:val="num" w:pos="4320"/>
        </w:tabs>
        <w:ind w:left="4320" w:hanging="360"/>
      </w:pPr>
      <w:rPr>
        <w:rFonts w:ascii="Arial" w:hAnsi="Arial" w:hint="default"/>
      </w:rPr>
    </w:lvl>
    <w:lvl w:ilvl="6" w:tplc="BD24C60E" w:tentative="1">
      <w:start w:val="1"/>
      <w:numFmt w:val="bullet"/>
      <w:lvlText w:val="•"/>
      <w:lvlJc w:val="left"/>
      <w:pPr>
        <w:tabs>
          <w:tab w:val="num" w:pos="5040"/>
        </w:tabs>
        <w:ind w:left="5040" w:hanging="360"/>
      </w:pPr>
      <w:rPr>
        <w:rFonts w:ascii="Arial" w:hAnsi="Arial" w:hint="default"/>
      </w:rPr>
    </w:lvl>
    <w:lvl w:ilvl="7" w:tplc="AC8E4932" w:tentative="1">
      <w:start w:val="1"/>
      <w:numFmt w:val="bullet"/>
      <w:lvlText w:val="•"/>
      <w:lvlJc w:val="left"/>
      <w:pPr>
        <w:tabs>
          <w:tab w:val="num" w:pos="5760"/>
        </w:tabs>
        <w:ind w:left="5760" w:hanging="360"/>
      </w:pPr>
      <w:rPr>
        <w:rFonts w:ascii="Arial" w:hAnsi="Arial" w:hint="default"/>
      </w:rPr>
    </w:lvl>
    <w:lvl w:ilvl="8" w:tplc="73A6017A" w:tentative="1">
      <w:start w:val="1"/>
      <w:numFmt w:val="bullet"/>
      <w:lvlText w:val="•"/>
      <w:lvlJc w:val="left"/>
      <w:pPr>
        <w:tabs>
          <w:tab w:val="num" w:pos="6480"/>
        </w:tabs>
        <w:ind w:left="6480" w:hanging="360"/>
      </w:pPr>
      <w:rPr>
        <w:rFonts w:ascii="Arial" w:hAnsi="Arial" w:hint="default"/>
      </w:rPr>
    </w:lvl>
  </w:abstractNum>
  <w:abstractNum w:abstractNumId="2">
    <w:nsid w:val="14E70DE1"/>
    <w:multiLevelType w:val="hybridMultilevel"/>
    <w:tmpl w:val="4A0C3C34"/>
    <w:lvl w:ilvl="0" w:tplc="0CFEDD6A">
      <w:start w:val="1"/>
      <w:numFmt w:val="bullet"/>
      <w:lvlText w:val="•"/>
      <w:lvlJc w:val="left"/>
      <w:pPr>
        <w:tabs>
          <w:tab w:val="num" w:pos="720"/>
        </w:tabs>
        <w:ind w:left="720" w:hanging="360"/>
      </w:pPr>
      <w:rPr>
        <w:rFonts w:ascii="Arial" w:hAnsi="Arial" w:hint="default"/>
      </w:rPr>
    </w:lvl>
    <w:lvl w:ilvl="1" w:tplc="EC2848D2" w:tentative="1">
      <w:start w:val="1"/>
      <w:numFmt w:val="bullet"/>
      <w:lvlText w:val="•"/>
      <w:lvlJc w:val="left"/>
      <w:pPr>
        <w:tabs>
          <w:tab w:val="num" w:pos="1440"/>
        </w:tabs>
        <w:ind w:left="1440" w:hanging="360"/>
      </w:pPr>
      <w:rPr>
        <w:rFonts w:ascii="Arial" w:hAnsi="Arial" w:hint="default"/>
      </w:rPr>
    </w:lvl>
    <w:lvl w:ilvl="2" w:tplc="F9303FE6" w:tentative="1">
      <w:start w:val="1"/>
      <w:numFmt w:val="bullet"/>
      <w:lvlText w:val="•"/>
      <w:lvlJc w:val="left"/>
      <w:pPr>
        <w:tabs>
          <w:tab w:val="num" w:pos="2160"/>
        </w:tabs>
        <w:ind w:left="2160" w:hanging="360"/>
      </w:pPr>
      <w:rPr>
        <w:rFonts w:ascii="Arial" w:hAnsi="Arial" w:hint="default"/>
      </w:rPr>
    </w:lvl>
    <w:lvl w:ilvl="3" w:tplc="CD9A4250" w:tentative="1">
      <w:start w:val="1"/>
      <w:numFmt w:val="bullet"/>
      <w:lvlText w:val="•"/>
      <w:lvlJc w:val="left"/>
      <w:pPr>
        <w:tabs>
          <w:tab w:val="num" w:pos="2880"/>
        </w:tabs>
        <w:ind w:left="2880" w:hanging="360"/>
      </w:pPr>
      <w:rPr>
        <w:rFonts w:ascii="Arial" w:hAnsi="Arial" w:hint="default"/>
      </w:rPr>
    </w:lvl>
    <w:lvl w:ilvl="4" w:tplc="67801964" w:tentative="1">
      <w:start w:val="1"/>
      <w:numFmt w:val="bullet"/>
      <w:lvlText w:val="•"/>
      <w:lvlJc w:val="left"/>
      <w:pPr>
        <w:tabs>
          <w:tab w:val="num" w:pos="3600"/>
        </w:tabs>
        <w:ind w:left="3600" w:hanging="360"/>
      </w:pPr>
      <w:rPr>
        <w:rFonts w:ascii="Arial" w:hAnsi="Arial" w:hint="default"/>
      </w:rPr>
    </w:lvl>
    <w:lvl w:ilvl="5" w:tplc="56742C7A" w:tentative="1">
      <w:start w:val="1"/>
      <w:numFmt w:val="bullet"/>
      <w:lvlText w:val="•"/>
      <w:lvlJc w:val="left"/>
      <w:pPr>
        <w:tabs>
          <w:tab w:val="num" w:pos="4320"/>
        </w:tabs>
        <w:ind w:left="4320" w:hanging="360"/>
      </w:pPr>
      <w:rPr>
        <w:rFonts w:ascii="Arial" w:hAnsi="Arial" w:hint="default"/>
      </w:rPr>
    </w:lvl>
    <w:lvl w:ilvl="6" w:tplc="A7387AAA" w:tentative="1">
      <w:start w:val="1"/>
      <w:numFmt w:val="bullet"/>
      <w:lvlText w:val="•"/>
      <w:lvlJc w:val="left"/>
      <w:pPr>
        <w:tabs>
          <w:tab w:val="num" w:pos="5040"/>
        </w:tabs>
        <w:ind w:left="5040" w:hanging="360"/>
      </w:pPr>
      <w:rPr>
        <w:rFonts w:ascii="Arial" w:hAnsi="Arial" w:hint="default"/>
      </w:rPr>
    </w:lvl>
    <w:lvl w:ilvl="7" w:tplc="663CA1C4" w:tentative="1">
      <w:start w:val="1"/>
      <w:numFmt w:val="bullet"/>
      <w:lvlText w:val="•"/>
      <w:lvlJc w:val="left"/>
      <w:pPr>
        <w:tabs>
          <w:tab w:val="num" w:pos="5760"/>
        </w:tabs>
        <w:ind w:left="5760" w:hanging="360"/>
      </w:pPr>
      <w:rPr>
        <w:rFonts w:ascii="Arial" w:hAnsi="Arial" w:hint="default"/>
      </w:rPr>
    </w:lvl>
    <w:lvl w:ilvl="8" w:tplc="7B48E404" w:tentative="1">
      <w:start w:val="1"/>
      <w:numFmt w:val="bullet"/>
      <w:lvlText w:val="•"/>
      <w:lvlJc w:val="left"/>
      <w:pPr>
        <w:tabs>
          <w:tab w:val="num" w:pos="6480"/>
        </w:tabs>
        <w:ind w:left="6480" w:hanging="360"/>
      </w:pPr>
      <w:rPr>
        <w:rFonts w:ascii="Arial" w:hAnsi="Arial" w:hint="default"/>
      </w:rPr>
    </w:lvl>
  </w:abstractNum>
  <w:abstractNum w:abstractNumId="3">
    <w:nsid w:val="20E11B07"/>
    <w:multiLevelType w:val="hybridMultilevel"/>
    <w:tmpl w:val="3F528288"/>
    <w:lvl w:ilvl="0" w:tplc="0BFC3D06">
      <w:start w:val="1"/>
      <w:numFmt w:val="bullet"/>
      <w:lvlText w:val="•"/>
      <w:lvlJc w:val="left"/>
      <w:pPr>
        <w:tabs>
          <w:tab w:val="num" w:pos="720"/>
        </w:tabs>
        <w:ind w:left="720" w:hanging="360"/>
      </w:pPr>
      <w:rPr>
        <w:rFonts w:ascii="Arial" w:hAnsi="Arial" w:hint="default"/>
      </w:rPr>
    </w:lvl>
    <w:lvl w:ilvl="1" w:tplc="91FA8810" w:tentative="1">
      <w:start w:val="1"/>
      <w:numFmt w:val="bullet"/>
      <w:lvlText w:val="•"/>
      <w:lvlJc w:val="left"/>
      <w:pPr>
        <w:tabs>
          <w:tab w:val="num" w:pos="1440"/>
        </w:tabs>
        <w:ind w:left="1440" w:hanging="360"/>
      </w:pPr>
      <w:rPr>
        <w:rFonts w:ascii="Arial" w:hAnsi="Arial" w:hint="default"/>
      </w:rPr>
    </w:lvl>
    <w:lvl w:ilvl="2" w:tplc="622E0C30" w:tentative="1">
      <w:start w:val="1"/>
      <w:numFmt w:val="bullet"/>
      <w:lvlText w:val="•"/>
      <w:lvlJc w:val="left"/>
      <w:pPr>
        <w:tabs>
          <w:tab w:val="num" w:pos="2160"/>
        </w:tabs>
        <w:ind w:left="2160" w:hanging="360"/>
      </w:pPr>
      <w:rPr>
        <w:rFonts w:ascii="Arial" w:hAnsi="Arial" w:hint="default"/>
      </w:rPr>
    </w:lvl>
    <w:lvl w:ilvl="3" w:tplc="D99CEEEE" w:tentative="1">
      <w:start w:val="1"/>
      <w:numFmt w:val="bullet"/>
      <w:lvlText w:val="•"/>
      <w:lvlJc w:val="left"/>
      <w:pPr>
        <w:tabs>
          <w:tab w:val="num" w:pos="2880"/>
        </w:tabs>
        <w:ind w:left="2880" w:hanging="360"/>
      </w:pPr>
      <w:rPr>
        <w:rFonts w:ascii="Arial" w:hAnsi="Arial" w:hint="default"/>
      </w:rPr>
    </w:lvl>
    <w:lvl w:ilvl="4" w:tplc="A16885DA" w:tentative="1">
      <w:start w:val="1"/>
      <w:numFmt w:val="bullet"/>
      <w:lvlText w:val="•"/>
      <w:lvlJc w:val="left"/>
      <w:pPr>
        <w:tabs>
          <w:tab w:val="num" w:pos="3600"/>
        </w:tabs>
        <w:ind w:left="3600" w:hanging="360"/>
      </w:pPr>
      <w:rPr>
        <w:rFonts w:ascii="Arial" w:hAnsi="Arial" w:hint="default"/>
      </w:rPr>
    </w:lvl>
    <w:lvl w:ilvl="5" w:tplc="8ED8932A" w:tentative="1">
      <w:start w:val="1"/>
      <w:numFmt w:val="bullet"/>
      <w:lvlText w:val="•"/>
      <w:lvlJc w:val="left"/>
      <w:pPr>
        <w:tabs>
          <w:tab w:val="num" w:pos="4320"/>
        </w:tabs>
        <w:ind w:left="4320" w:hanging="360"/>
      </w:pPr>
      <w:rPr>
        <w:rFonts w:ascii="Arial" w:hAnsi="Arial" w:hint="default"/>
      </w:rPr>
    </w:lvl>
    <w:lvl w:ilvl="6" w:tplc="47D2CD02" w:tentative="1">
      <w:start w:val="1"/>
      <w:numFmt w:val="bullet"/>
      <w:lvlText w:val="•"/>
      <w:lvlJc w:val="left"/>
      <w:pPr>
        <w:tabs>
          <w:tab w:val="num" w:pos="5040"/>
        </w:tabs>
        <w:ind w:left="5040" w:hanging="360"/>
      </w:pPr>
      <w:rPr>
        <w:rFonts w:ascii="Arial" w:hAnsi="Arial" w:hint="default"/>
      </w:rPr>
    </w:lvl>
    <w:lvl w:ilvl="7" w:tplc="7BF047EC" w:tentative="1">
      <w:start w:val="1"/>
      <w:numFmt w:val="bullet"/>
      <w:lvlText w:val="•"/>
      <w:lvlJc w:val="left"/>
      <w:pPr>
        <w:tabs>
          <w:tab w:val="num" w:pos="5760"/>
        </w:tabs>
        <w:ind w:left="5760" w:hanging="360"/>
      </w:pPr>
      <w:rPr>
        <w:rFonts w:ascii="Arial" w:hAnsi="Arial" w:hint="default"/>
      </w:rPr>
    </w:lvl>
    <w:lvl w:ilvl="8" w:tplc="A75CDFC0" w:tentative="1">
      <w:start w:val="1"/>
      <w:numFmt w:val="bullet"/>
      <w:lvlText w:val="•"/>
      <w:lvlJc w:val="left"/>
      <w:pPr>
        <w:tabs>
          <w:tab w:val="num" w:pos="6480"/>
        </w:tabs>
        <w:ind w:left="6480" w:hanging="360"/>
      </w:pPr>
      <w:rPr>
        <w:rFonts w:ascii="Arial" w:hAnsi="Arial" w:hint="default"/>
      </w:rPr>
    </w:lvl>
  </w:abstractNum>
  <w:abstractNum w:abstractNumId="4">
    <w:nsid w:val="210F0663"/>
    <w:multiLevelType w:val="hybridMultilevel"/>
    <w:tmpl w:val="6BD42D6A"/>
    <w:lvl w:ilvl="0" w:tplc="A7A61E3E">
      <w:start w:val="1"/>
      <w:numFmt w:val="bullet"/>
      <w:lvlText w:val="•"/>
      <w:lvlJc w:val="left"/>
      <w:pPr>
        <w:tabs>
          <w:tab w:val="num" w:pos="720"/>
        </w:tabs>
        <w:ind w:left="720" w:hanging="360"/>
      </w:pPr>
      <w:rPr>
        <w:rFonts w:ascii="Arial" w:hAnsi="Arial" w:hint="default"/>
      </w:rPr>
    </w:lvl>
    <w:lvl w:ilvl="1" w:tplc="7EC6037E" w:tentative="1">
      <w:start w:val="1"/>
      <w:numFmt w:val="bullet"/>
      <w:lvlText w:val="•"/>
      <w:lvlJc w:val="left"/>
      <w:pPr>
        <w:tabs>
          <w:tab w:val="num" w:pos="1440"/>
        </w:tabs>
        <w:ind w:left="1440" w:hanging="360"/>
      </w:pPr>
      <w:rPr>
        <w:rFonts w:ascii="Arial" w:hAnsi="Arial" w:hint="default"/>
      </w:rPr>
    </w:lvl>
    <w:lvl w:ilvl="2" w:tplc="68B4411E" w:tentative="1">
      <w:start w:val="1"/>
      <w:numFmt w:val="bullet"/>
      <w:lvlText w:val="•"/>
      <w:lvlJc w:val="left"/>
      <w:pPr>
        <w:tabs>
          <w:tab w:val="num" w:pos="2160"/>
        </w:tabs>
        <w:ind w:left="2160" w:hanging="360"/>
      </w:pPr>
      <w:rPr>
        <w:rFonts w:ascii="Arial" w:hAnsi="Arial" w:hint="default"/>
      </w:rPr>
    </w:lvl>
    <w:lvl w:ilvl="3" w:tplc="A96410CA" w:tentative="1">
      <w:start w:val="1"/>
      <w:numFmt w:val="bullet"/>
      <w:lvlText w:val="•"/>
      <w:lvlJc w:val="left"/>
      <w:pPr>
        <w:tabs>
          <w:tab w:val="num" w:pos="2880"/>
        </w:tabs>
        <w:ind w:left="2880" w:hanging="360"/>
      </w:pPr>
      <w:rPr>
        <w:rFonts w:ascii="Arial" w:hAnsi="Arial" w:hint="default"/>
      </w:rPr>
    </w:lvl>
    <w:lvl w:ilvl="4" w:tplc="60842CF4" w:tentative="1">
      <w:start w:val="1"/>
      <w:numFmt w:val="bullet"/>
      <w:lvlText w:val="•"/>
      <w:lvlJc w:val="left"/>
      <w:pPr>
        <w:tabs>
          <w:tab w:val="num" w:pos="3600"/>
        </w:tabs>
        <w:ind w:left="3600" w:hanging="360"/>
      </w:pPr>
      <w:rPr>
        <w:rFonts w:ascii="Arial" w:hAnsi="Arial" w:hint="default"/>
      </w:rPr>
    </w:lvl>
    <w:lvl w:ilvl="5" w:tplc="EF82D344" w:tentative="1">
      <w:start w:val="1"/>
      <w:numFmt w:val="bullet"/>
      <w:lvlText w:val="•"/>
      <w:lvlJc w:val="left"/>
      <w:pPr>
        <w:tabs>
          <w:tab w:val="num" w:pos="4320"/>
        </w:tabs>
        <w:ind w:left="4320" w:hanging="360"/>
      </w:pPr>
      <w:rPr>
        <w:rFonts w:ascii="Arial" w:hAnsi="Arial" w:hint="default"/>
      </w:rPr>
    </w:lvl>
    <w:lvl w:ilvl="6" w:tplc="94BC7C68" w:tentative="1">
      <w:start w:val="1"/>
      <w:numFmt w:val="bullet"/>
      <w:lvlText w:val="•"/>
      <w:lvlJc w:val="left"/>
      <w:pPr>
        <w:tabs>
          <w:tab w:val="num" w:pos="5040"/>
        </w:tabs>
        <w:ind w:left="5040" w:hanging="360"/>
      </w:pPr>
      <w:rPr>
        <w:rFonts w:ascii="Arial" w:hAnsi="Arial" w:hint="default"/>
      </w:rPr>
    </w:lvl>
    <w:lvl w:ilvl="7" w:tplc="FF3AF34A" w:tentative="1">
      <w:start w:val="1"/>
      <w:numFmt w:val="bullet"/>
      <w:lvlText w:val="•"/>
      <w:lvlJc w:val="left"/>
      <w:pPr>
        <w:tabs>
          <w:tab w:val="num" w:pos="5760"/>
        </w:tabs>
        <w:ind w:left="5760" w:hanging="360"/>
      </w:pPr>
      <w:rPr>
        <w:rFonts w:ascii="Arial" w:hAnsi="Arial" w:hint="default"/>
      </w:rPr>
    </w:lvl>
    <w:lvl w:ilvl="8" w:tplc="FE48D29C" w:tentative="1">
      <w:start w:val="1"/>
      <w:numFmt w:val="bullet"/>
      <w:lvlText w:val="•"/>
      <w:lvlJc w:val="left"/>
      <w:pPr>
        <w:tabs>
          <w:tab w:val="num" w:pos="6480"/>
        </w:tabs>
        <w:ind w:left="6480" w:hanging="360"/>
      </w:pPr>
      <w:rPr>
        <w:rFonts w:ascii="Arial" w:hAnsi="Arial" w:hint="default"/>
      </w:rPr>
    </w:lvl>
  </w:abstractNum>
  <w:abstractNum w:abstractNumId="5">
    <w:nsid w:val="26A83E4F"/>
    <w:multiLevelType w:val="hybridMultilevel"/>
    <w:tmpl w:val="60C6FCB4"/>
    <w:lvl w:ilvl="0" w:tplc="3ED0427C">
      <w:start w:val="1"/>
      <w:numFmt w:val="bullet"/>
      <w:lvlText w:val="•"/>
      <w:lvlJc w:val="left"/>
      <w:pPr>
        <w:tabs>
          <w:tab w:val="num" w:pos="720"/>
        </w:tabs>
        <w:ind w:left="720" w:hanging="360"/>
      </w:pPr>
      <w:rPr>
        <w:rFonts w:ascii="Arial" w:hAnsi="Arial" w:hint="default"/>
      </w:rPr>
    </w:lvl>
    <w:lvl w:ilvl="1" w:tplc="FA0AE5E4" w:tentative="1">
      <w:start w:val="1"/>
      <w:numFmt w:val="bullet"/>
      <w:lvlText w:val="•"/>
      <w:lvlJc w:val="left"/>
      <w:pPr>
        <w:tabs>
          <w:tab w:val="num" w:pos="1440"/>
        </w:tabs>
        <w:ind w:left="1440" w:hanging="360"/>
      </w:pPr>
      <w:rPr>
        <w:rFonts w:ascii="Arial" w:hAnsi="Arial" w:hint="default"/>
      </w:rPr>
    </w:lvl>
    <w:lvl w:ilvl="2" w:tplc="0F16101C" w:tentative="1">
      <w:start w:val="1"/>
      <w:numFmt w:val="bullet"/>
      <w:lvlText w:val="•"/>
      <w:lvlJc w:val="left"/>
      <w:pPr>
        <w:tabs>
          <w:tab w:val="num" w:pos="2160"/>
        </w:tabs>
        <w:ind w:left="2160" w:hanging="360"/>
      </w:pPr>
      <w:rPr>
        <w:rFonts w:ascii="Arial" w:hAnsi="Arial" w:hint="default"/>
      </w:rPr>
    </w:lvl>
    <w:lvl w:ilvl="3" w:tplc="5016D22C" w:tentative="1">
      <w:start w:val="1"/>
      <w:numFmt w:val="bullet"/>
      <w:lvlText w:val="•"/>
      <w:lvlJc w:val="left"/>
      <w:pPr>
        <w:tabs>
          <w:tab w:val="num" w:pos="2880"/>
        </w:tabs>
        <w:ind w:left="2880" w:hanging="360"/>
      </w:pPr>
      <w:rPr>
        <w:rFonts w:ascii="Arial" w:hAnsi="Arial" w:hint="default"/>
      </w:rPr>
    </w:lvl>
    <w:lvl w:ilvl="4" w:tplc="751C2ED4" w:tentative="1">
      <w:start w:val="1"/>
      <w:numFmt w:val="bullet"/>
      <w:lvlText w:val="•"/>
      <w:lvlJc w:val="left"/>
      <w:pPr>
        <w:tabs>
          <w:tab w:val="num" w:pos="3600"/>
        </w:tabs>
        <w:ind w:left="3600" w:hanging="360"/>
      </w:pPr>
      <w:rPr>
        <w:rFonts w:ascii="Arial" w:hAnsi="Arial" w:hint="default"/>
      </w:rPr>
    </w:lvl>
    <w:lvl w:ilvl="5" w:tplc="C40EEE9E" w:tentative="1">
      <w:start w:val="1"/>
      <w:numFmt w:val="bullet"/>
      <w:lvlText w:val="•"/>
      <w:lvlJc w:val="left"/>
      <w:pPr>
        <w:tabs>
          <w:tab w:val="num" w:pos="4320"/>
        </w:tabs>
        <w:ind w:left="4320" w:hanging="360"/>
      </w:pPr>
      <w:rPr>
        <w:rFonts w:ascii="Arial" w:hAnsi="Arial" w:hint="default"/>
      </w:rPr>
    </w:lvl>
    <w:lvl w:ilvl="6" w:tplc="E066257A" w:tentative="1">
      <w:start w:val="1"/>
      <w:numFmt w:val="bullet"/>
      <w:lvlText w:val="•"/>
      <w:lvlJc w:val="left"/>
      <w:pPr>
        <w:tabs>
          <w:tab w:val="num" w:pos="5040"/>
        </w:tabs>
        <w:ind w:left="5040" w:hanging="360"/>
      </w:pPr>
      <w:rPr>
        <w:rFonts w:ascii="Arial" w:hAnsi="Arial" w:hint="default"/>
      </w:rPr>
    </w:lvl>
    <w:lvl w:ilvl="7" w:tplc="0DC21484" w:tentative="1">
      <w:start w:val="1"/>
      <w:numFmt w:val="bullet"/>
      <w:lvlText w:val="•"/>
      <w:lvlJc w:val="left"/>
      <w:pPr>
        <w:tabs>
          <w:tab w:val="num" w:pos="5760"/>
        </w:tabs>
        <w:ind w:left="5760" w:hanging="360"/>
      </w:pPr>
      <w:rPr>
        <w:rFonts w:ascii="Arial" w:hAnsi="Arial" w:hint="default"/>
      </w:rPr>
    </w:lvl>
    <w:lvl w:ilvl="8" w:tplc="73B09B12" w:tentative="1">
      <w:start w:val="1"/>
      <w:numFmt w:val="bullet"/>
      <w:lvlText w:val="•"/>
      <w:lvlJc w:val="left"/>
      <w:pPr>
        <w:tabs>
          <w:tab w:val="num" w:pos="6480"/>
        </w:tabs>
        <w:ind w:left="6480" w:hanging="360"/>
      </w:pPr>
      <w:rPr>
        <w:rFonts w:ascii="Arial" w:hAnsi="Arial" w:hint="default"/>
      </w:rPr>
    </w:lvl>
  </w:abstractNum>
  <w:abstractNum w:abstractNumId="6">
    <w:nsid w:val="2EED66C0"/>
    <w:multiLevelType w:val="hybridMultilevel"/>
    <w:tmpl w:val="5192E76A"/>
    <w:lvl w:ilvl="0" w:tplc="733C5B1E">
      <w:start w:val="1"/>
      <w:numFmt w:val="bullet"/>
      <w:lvlText w:val="•"/>
      <w:lvlJc w:val="left"/>
      <w:pPr>
        <w:tabs>
          <w:tab w:val="num" w:pos="720"/>
        </w:tabs>
        <w:ind w:left="720" w:hanging="360"/>
      </w:pPr>
      <w:rPr>
        <w:rFonts w:ascii="Arial" w:hAnsi="Arial" w:hint="default"/>
      </w:rPr>
    </w:lvl>
    <w:lvl w:ilvl="1" w:tplc="0B2865CA" w:tentative="1">
      <w:start w:val="1"/>
      <w:numFmt w:val="bullet"/>
      <w:lvlText w:val="•"/>
      <w:lvlJc w:val="left"/>
      <w:pPr>
        <w:tabs>
          <w:tab w:val="num" w:pos="1440"/>
        </w:tabs>
        <w:ind w:left="1440" w:hanging="360"/>
      </w:pPr>
      <w:rPr>
        <w:rFonts w:ascii="Arial" w:hAnsi="Arial" w:hint="default"/>
      </w:rPr>
    </w:lvl>
    <w:lvl w:ilvl="2" w:tplc="65922354" w:tentative="1">
      <w:start w:val="1"/>
      <w:numFmt w:val="bullet"/>
      <w:lvlText w:val="•"/>
      <w:lvlJc w:val="left"/>
      <w:pPr>
        <w:tabs>
          <w:tab w:val="num" w:pos="2160"/>
        </w:tabs>
        <w:ind w:left="2160" w:hanging="360"/>
      </w:pPr>
      <w:rPr>
        <w:rFonts w:ascii="Arial" w:hAnsi="Arial" w:hint="default"/>
      </w:rPr>
    </w:lvl>
    <w:lvl w:ilvl="3" w:tplc="D722D622" w:tentative="1">
      <w:start w:val="1"/>
      <w:numFmt w:val="bullet"/>
      <w:lvlText w:val="•"/>
      <w:lvlJc w:val="left"/>
      <w:pPr>
        <w:tabs>
          <w:tab w:val="num" w:pos="2880"/>
        </w:tabs>
        <w:ind w:left="2880" w:hanging="360"/>
      </w:pPr>
      <w:rPr>
        <w:rFonts w:ascii="Arial" w:hAnsi="Arial" w:hint="default"/>
      </w:rPr>
    </w:lvl>
    <w:lvl w:ilvl="4" w:tplc="78167016" w:tentative="1">
      <w:start w:val="1"/>
      <w:numFmt w:val="bullet"/>
      <w:lvlText w:val="•"/>
      <w:lvlJc w:val="left"/>
      <w:pPr>
        <w:tabs>
          <w:tab w:val="num" w:pos="3600"/>
        </w:tabs>
        <w:ind w:left="3600" w:hanging="360"/>
      </w:pPr>
      <w:rPr>
        <w:rFonts w:ascii="Arial" w:hAnsi="Arial" w:hint="default"/>
      </w:rPr>
    </w:lvl>
    <w:lvl w:ilvl="5" w:tplc="9CD07B7E" w:tentative="1">
      <w:start w:val="1"/>
      <w:numFmt w:val="bullet"/>
      <w:lvlText w:val="•"/>
      <w:lvlJc w:val="left"/>
      <w:pPr>
        <w:tabs>
          <w:tab w:val="num" w:pos="4320"/>
        </w:tabs>
        <w:ind w:left="4320" w:hanging="360"/>
      </w:pPr>
      <w:rPr>
        <w:rFonts w:ascii="Arial" w:hAnsi="Arial" w:hint="default"/>
      </w:rPr>
    </w:lvl>
    <w:lvl w:ilvl="6" w:tplc="0D8AE87E" w:tentative="1">
      <w:start w:val="1"/>
      <w:numFmt w:val="bullet"/>
      <w:lvlText w:val="•"/>
      <w:lvlJc w:val="left"/>
      <w:pPr>
        <w:tabs>
          <w:tab w:val="num" w:pos="5040"/>
        </w:tabs>
        <w:ind w:left="5040" w:hanging="360"/>
      </w:pPr>
      <w:rPr>
        <w:rFonts w:ascii="Arial" w:hAnsi="Arial" w:hint="default"/>
      </w:rPr>
    </w:lvl>
    <w:lvl w:ilvl="7" w:tplc="A63CE31A" w:tentative="1">
      <w:start w:val="1"/>
      <w:numFmt w:val="bullet"/>
      <w:lvlText w:val="•"/>
      <w:lvlJc w:val="left"/>
      <w:pPr>
        <w:tabs>
          <w:tab w:val="num" w:pos="5760"/>
        </w:tabs>
        <w:ind w:left="5760" w:hanging="360"/>
      </w:pPr>
      <w:rPr>
        <w:rFonts w:ascii="Arial" w:hAnsi="Arial" w:hint="default"/>
      </w:rPr>
    </w:lvl>
    <w:lvl w:ilvl="8" w:tplc="04A6C10C" w:tentative="1">
      <w:start w:val="1"/>
      <w:numFmt w:val="bullet"/>
      <w:lvlText w:val="•"/>
      <w:lvlJc w:val="left"/>
      <w:pPr>
        <w:tabs>
          <w:tab w:val="num" w:pos="6480"/>
        </w:tabs>
        <w:ind w:left="6480" w:hanging="360"/>
      </w:pPr>
      <w:rPr>
        <w:rFonts w:ascii="Arial" w:hAnsi="Arial" w:hint="default"/>
      </w:rPr>
    </w:lvl>
  </w:abstractNum>
  <w:abstractNum w:abstractNumId="7">
    <w:nsid w:val="31FE0A64"/>
    <w:multiLevelType w:val="hybridMultilevel"/>
    <w:tmpl w:val="C330B760"/>
    <w:lvl w:ilvl="0" w:tplc="58D8F3AC">
      <w:start w:val="1"/>
      <w:numFmt w:val="bullet"/>
      <w:lvlText w:val="•"/>
      <w:lvlJc w:val="left"/>
      <w:pPr>
        <w:tabs>
          <w:tab w:val="num" w:pos="720"/>
        </w:tabs>
        <w:ind w:left="720" w:hanging="360"/>
      </w:pPr>
      <w:rPr>
        <w:rFonts w:ascii="Arial" w:hAnsi="Arial" w:hint="default"/>
      </w:rPr>
    </w:lvl>
    <w:lvl w:ilvl="1" w:tplc="B82CF518" w:tentative="1">
      <w:start w:val="1"/>
      <w:numFmt w:val="bullet"/>
      <w:lvlText w:val="•"/>
      <w:lvlJc w:val="left"/>
      <w:pPr>
        <w:tabs>
          <w:tab w:val="num" w:pos="1440"/>
        </w:tabs>
        <w:ind w:left="1440" w:hanging="360"/>
      </w:pPr>
      <w:rPr>
        <w:rFonts w:ascii="Arial" w:hAnsi="Arial" w:hint="default"/>
      </w:rPr>
    </w:lvl>
    <w:lvl w:ilvl="2" w:tplc="3DC056A8" w:tentative="1">
      <w:start w:val="1"/>
      <w:numFmt w:val="bullet"/>
      <w:lvlText w:val="•"/>
      <w:lvlJc w:val="left"/>
      <w:pPr>
        <w:tabs>
          <w:tab w:val="num" w:pos="2160"/>
        </w:tabs>
        <w:ind w:left="2160" w:hanging="360"/>
      </w:pPr>
      <w:rPr>
        <w:rFonts w:ascii="Arial" w:hAnsi="Arial" w:hint="default"/>
      </w:rPr>
    </w:lvl>
    <w:lvl w:ilvl="3" w:tplc="F86CEAF6" w:tentative="1">
      <w:start w:val="1"/>
      <w:numFmt w:val="bullet"/>
      <w:lvlText w:val="•"/>
      <w:lvlJc w:val="left"/>
      <w:pPr>
        <w:tabs>
          <w:tab w:val="num" w:pos="2880"/>
        </w:tabs>
        <w:ind w:left="2880" w:hanging="360"/>
      </w:pPr>
      <w:rPr>
        <w:rFonts w:ascii="Arial" w:hAnsi="Arial" w:hint="default"/>
      </w:rPr>
    </w:lvl>
    <w:lvl w:ilvl="4" w:tplc="738664B6" w:tentative="1">
      <w:start w:val="1"/>
      <w:numFmt w:val="bullet"/>
      <w:lvlText w:val="•"/>
      <w:lvlJc w:val="left"/>
      <w:pPr>
        <w:tabs>
          <w:tab w:val="num" w:pos="3600"/>
        </w:tabs>
        <w:ind w:left="3600" w:hanging="360"/>
      </w:pPr>
      <w:rPr>
        <w:rFonts w:ascii="Arial" w:hAnsi="Arial" w:hint="default"/>
      </w:rPr>
    </w:lvl>
    <w:lvl w:ilvl="5" w:tplc="08FC132C" w:tentative="1">
      <w:start w:val="1"/>
      <w:numFmt w:val="bullet"/>
      <w:lvlText w:val="•"/>
      <w:lvlJc w:val="left"/>
      <w:pPr>
        <w:tabs>
          <w:tab w:val="num" w:pos="4320"/>
        </w:tabs>
        <w:ind w:left="4320" w:hanging="360"/>
      </w:pPr>
      <w:rPr>
        <w:rFonts w:ascii="Arial" w:hAnsi="Arial" w:hint="default"/>
      </w:rPr>
    </w:lvl>
    <w:lvl w:ilvl="6" w:tplc="F1D2BAE8" w:tentative="1">
      <w:start w:val="1"/>
      <w:numFmt w:val="bullet"/>
      <w:lvlText w:val="•"/>
      <w:lvlJc w:val="left"/>
      <w:pPr>
        <w:tabs>
          <w:tab w:val="num" w:pos="5040"/>
        </w:tabs>
        <w:ind w:left="5040" w:hanging="360"/>
      </w:pPr>
      <w:rPr>
        <w:rFonts w:ascii="Arial" w:hAnsi="Arial" w:hint="default"/>
      </w:rPr>
    </w:lvl>
    <w:lvl w:ilvl="7" w:tplc="D7B02214" w:tentative="1">
      <w:start w:val="1"/>
      <w:numFmt w:val="bullet"/>
      <w:lvlText w:val="•"/>
      <w:lvlJc w:val="left"/>
      <w:pPr>
        <w:tabs>
          <w:tab w:val="num" w:pos="5760"/>
        </w:tabs>
        <w:ind w:left="5760" w:hanging="360"/>
      </w:pPr>
      <w:rPr>
        <w:rFonts w:ascii="Arial" w:hAnsi="Arial" w:hint="default"/>
      </w:rPr>
    </w:lvl>
    <w:lvl w:ilvl="8" w:tplc="D8548B36" w:tentative="1">
      <w:start w:val="1"/>
      <w:numFmt w:val="bullet"/>
      <w:lvlText w:val="•"/>
      <w:lvlJc w:val="left"/>
      <w:pPr>
        <w:tabs>
          <w:tab w:val="num" w:pos="6480"/>
        </w:tabs>
        <w:ind w:left="6480" w:hanging="360"/>
      </w:pPr>
      <w:rPr>
        <w:rFonts w:ascii="Arial" w:hAnsi="Arial" w:hint="default"/>
      </w:rPr>
    </w:lvl>
  </w:abstractNum>
  <w:abstractNum w:abstractNumId="8">
    <w:nsid w:val="3BE87B47"/>
    <w:multiLevelType w:val="hybridMultilevel"/>
    <w:tmpl w:val="04382854"/>
    <w:lvl w:ilvl="0" w:tplc="C3F08064">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ECD7200"/>
    <w:multiLevelType w:val="hybridMultilevel"/>
    <w:tmpl w:val="971E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DB46F6"/>
    <w:multiLevelType w:val="hybridMultilevel"/>
    <w:tmpl w:val="ADCA9B54"/>
    <w:lvl w:ilvl="0" w:tplc="5D284D9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C591C73"/>
    <w:multiLevelType w:val="hybridMultilevel"/>
    <w:tmpl w:val="54E2B5D4"/>
    <w:lvl w:ilvl="0" w:tplc="090EB378">
      <w:start w:val="1"/>
      <w:numFmt w:val="bullet"/>
      <w:lvlText w:val="•"/>
      <w:lvlJc w:val="left"/>
      <w:pPr>
        <w:tabs>
          <w:tab w:val="num" w:pos="720"/>
        </w:tabs>
        <w:ind w:left="720" w:hanging="360"/>
      </w:pPr>
      <w:rPr>
        <w:rFonts w:ascii="Arial" w:hAnsi="Arial" w:hint="default"/>
      </w:rPr>
    </w:lvl>
    <w:lvl w:ilvl="1" w:tplc="A6908BF2" w:tentative="1">
      <w:start w:val="1"/>
      <w:numFmt w:val="bullet"/>
      <w:lvlText w:val="•"/>
      <w:lvlJc w:val="left"/>
      <w:pPr>
        <w:tabs>
          <w:tab w:val="num" w:pos="1440"/>
        </w:tabs>
        <w:ind w:left="1440" w:hanging="360"/>
      </w:pPr>
      <w:rPr>
        <w:rFonts w:ascii="Arial" w:hAnsi="Arial" w:hint="default"/>
      </w:rPr>
    </w:lvl>
    <w:lvl w:ilvl="2" w:tplc="565C6370" w:tentative="1">
      <w:start w:val="1"/>
      <w:numFmt w:val="bullet"/>
      <w:lvlText w:val="•"/>
      <w:lvlJc w:val="left"/>
      <w:pPr>
        <w:tabs>
          <w:tab w:val="num" w:pos="2160"/>
        </w:tabs>
        <w:ind w:left="2160" w:hanging="360"/>
      </w:pPr>
      <w:rPr>
        <w:rFonts w:ascii="Arial" w:hAnsi="Arial" w:hint="default"/>
      </w:rPr>
    </w:lvl>
    <w:lvl w:ilvl="3" w:tplc="514C5730" w:tentative="1">
      <w:start w:val="1"/>
      <w:numFmt w:val="bullet"/>
      <w:lvlText w:val="•"/>
      <w:lvlJc w:val="left"/>
      <w:pPr>
        <w:tabs>
          <w:tab w:val="num" w:pos="2880"/>
        </w:tabs>
        <w:ind w:left="2880" w:hanging="360"/>
      </w:pPr>
      <w:rPr>
        <w:rFonts w:ascii="Arial" w:hAnsi="Arial" w:hint="default"/>
      </w:rPr>
    </w:lvl>
    <w:lvl w:ilvl="4" w:tplc="3022ED32" w:tentative="1">
      <w:start w:val="1"/>
      <w:numFmt w:val="bullet"/>
      <w:lvlText w:val="•"/>
      <w:lvlJc w:val="left"/>
      <w:pPr>
        <w:tabs>
          <w:tab w:val="num" w:pos="3600"/>
        </w:tabs>
        <w:ind w:left="3600" w:hanging="360"/>
      </w:pPr>
      <w:rPr>
        <w:rFonts w:ascii="Arial" w:hAnsi="Arial" w:hint="default"/>
      </w:rPr>
    </w:lvl>
    <w:lvl w:ilvl="5" w:tplc="55A2B756" w:tentative="1">
      <w:start w:val="1"/>
      <w:numFmt w:val="bullet"/>
      <w:lvlText w:val="•"/>
      <w:lvlJc w:val="left"/>
      <w:pPr>
        <w:tabs>
          <w:tab w:val="num" w:pos="4320"/>
        </w:tabs>
        <w:ind w:left="4320" w:hanging="360"/>
      </w:pPr>
      <w:rPr>
        <w:rFonts w:ascii="Arial" w:hAnsi="Arial" w:hint="default"/>
      </w:rPr>
    </w:lvl>
    <w:lvl w:ilvl="6" w:tplc="F29CEAA0" w:tentative="1">
      <w:start w:val="1"/>
      <w:numFmt w:val="bullet"/>
      <w:lvlText w:val="•"/>
      <w:lvlJc w:val="left"/>
      <w:pPr>
        <w:tabs>
          <w:tab w:val="num" w:pos="5040"/>
        </w:tabs>
        <w:ind w:left="5040" w:hanging="360"/>
      </w:pPr>
      <w:rPr>
        <w:rFonts w:ascii="Arial" w:hAnsi="Arial" w:hint="default"/>
      </w:rPr>
    </w:lvl>
    <w:lvl w:ilvl="7" w:tplc="7EB8E5C4" w:tentative="1">
      <w:start w:val="1"/>
      <w:numFmt w:val="bullet"/>
      <w:lvlText w:val="•"/>
      <w:lvlJc w:val="left"/>
      <w:pPr>
        <w:tabs>
          <w:tab w:val="num" w:pos="5760"/>
        </w:tabs>
        <w:ind w:left="5760" w:hanging="360"/>
      </w:pPr>
      <w:rPr>
        <w:rFonts w:ascii="Arial" w:hAnsi="Arial" w:hint="default"/>
      </w:rPr>
    </w:lvl>
    <w:lvl w:ilvl="8" w:tplc="47F26858" w:tentative="1">
      <w:start w:val="1"/>
      <w:numFmt w:val="bullet"/>
      <w:lvlText w:val="•"/>
      <w:lvlJc w:val="left"/>
      <w:pPr>
        <w:tabs>
          <w:tab w:val="num" w:pos="6480"/>
        </w:tabs>
        <w:ind w:left="6480" w:hanging="360"/>
      </w:pPr>
      <w:rPr>
        <w:rFonts w:ascii="Arial" w:hAnsi="Arial" w:hint="default"/>
      </w:rPr>
    </w:lvl>
  </w:abstractNum>
  <w:abstractNum w:abstractNumId="12">
    <w:nsid w:val="660529C8"/>
    <w:multiLevelType w:val="hybridMultilevel"/>
    <w:tmpl w:val="1A546CD2"/>
    <w:lvl w:ilvl="0" w:tplc="1D1AB2CC">
      <w:start w:val="1"/>
      <w:numFmt w:val="bullet"/>
      <w:lvlText w:val="•"/>
      <w:lvlJc w:val="left"/>
      <w:pPr>
        <w:tabs>
          <w:tab w:val="num" w:pos="720"/>
        </w:tabs>
        <w:ind w:left="720" w:hanging="360"/>
      </w:pPr>
      <w:rPr>
        <w:rFonts w:ascii="Arial" w:hAnsi="Arial" w:hint="default"/>
      </w:rPr>
    </w:lvl>
    <w:lvl w:ilvl="1" w:tplc="AA563266" w:tentative="1">
      <w:start w:val="1"/>
      <w:numFmt w:val="bullet"/>
      <w:lvlText w:val="•"/>
      <w:lvlJc w:val="left"/>
      <w:pPr>
        <w:tabs>
          <w:tab w:val="num" w:pos="1440"/>
        </w:tabs>
        <w:ind w:left="1440" w:hanging="360"/>
      </w:pPr>
      <w:rPr>
        <w:rFonts w:ascii="Arial" w:hAnsi="Arial" w:hint="default"/>
      </w:rPr>
    </w:lvl>
    <w:lvl w:ilvl="2" w:tplc="E116A5CC" w:tentative="1">
      <w:start w:val="1"/>
      <w:numFmt w:val="bullet"/>
      <w:lvlText w:val="•"/>
      <w:lvlJc w:val="left"/>
      <w:pPr>
        <w:tabs>
          <w:tab w:val="num" w:pos="2160"/>
        </w:tabs>
        <w:ind w:left="2160" w:hanging="360"/>
      </w:pPr>
      <w:rPr>
        <w:rFonts w:ascii="Arial" w:hAnsi="Arial" w:hint="default"/>
      </w:rPr>
    </w:lvl>
    <w:lvl w:ilvl="3" w:tplc="1B2CE7E0" w:tentative="1">
      <w:start w:val="1"/>
      <w:numFmt w:val="bullet"/>
      <w:lvlText w:val="•"/>
      <w:lvlJc w:val="left"/>
      <w:pPr>
        <w:tabs>
          <w:tab w:val="num" w:pos="2880"/>
        </w:tabs>
        <w:ind w:left="2880" w:hanging="360"/>
      </w:pPr>
      <w:rPr>
        <w:rFonts w:ascii="Arial" w:hAnsi="Arial" w:hint="default"/>
      </w:rPr>
    </w:lvl>
    <w:lvl w:ilvl="4" w:tplc="32FC41DC" w:tentative="1">
      <w:start w:val="1"/>
      <w:numFmt w:val="bullet"/>
      <w:lvlText w:val="•"/>
      <w:lvlJc w:val="left"/>
      <w:pPr>
        <w:tabs>
          <w:tab w:val="num" w:pos="3600"/>
        </w:tabs>
        <w:ind w:left="3600" w:hanging="360"/>
      </w:pPr>
      <w:rPr>
        <w:rFonts w:ascii="Arial" w:hAnsi="Arial" w:hint="default"/>
      </w:rPr>
    </w:lvl>
    <w:lvl w:ilvl="5" w:tplc="075EDD7E" w:tentative="1">
      <w:start w:val="1"/>
      <w:numFmt w:val="bullet"/>
      <w:lvlText w:val="•"/>
      <w:lvlJc w:val="left"/>
      <w:pPr>
        <w:tabs>
          <w:tab w:val="num" w:pos="4320"/>
        </w:tabs>
        <w:ind w:left="4320" w:hanging="360"/>
      </w:pPr>
      <w:rPr>
        <w:rFonts w:ascii="Arial" w:hAnsi="Arial" w:hint="default"/>
      </w:rPr>
    </w:lvl>
    <w:lvl w:ilvl="6" w:tplc="E7DA3FD8" w:tentative="1">
      <w:start w:val="1"/>
      <w:numFmt w:val="bullet"/>
      <w:lvlText w:val="•"/>
      <w:lvlJc w:val="left"/>
      <w:pPr>
        <w:tabs>
          <w:tab w:val="num" w:pos="5040"/>
        </w:tabs>
        <w:ind w:left="5040" w:hanging="360"/>
      </w:pPr>
      <w:rPr>
        <w:rFonts w:ascii="Arial" w:hAnsi="Arial" w:hint="default"/>
      </w:rPr>
    </w:lvl>
    <w:lvl w:ilvl="7" w:tplc="A6FA73D2" w:tentative="1">
      <w:start w:val="1"/>
      <w:numFmt w:val="bullet"/>
      <w:lvlText w:val="•"/>
      <w:lvlJc w:val="left"/>
      <w:pPr>
        <w:tabs>
          <w:tab w:val="num" w:pos="5760"/>
        </w:tabs>
        <w:ind w:left="5760" w:hanging="360"/>
      </w:pPr>
      <w:rPr>
        <w:rFonts w:ascii="Arial" w:hAnsi="Arial" w:hint="default"/>
      </w:rPr>
    </w:lvl>
    <w:lvl w:ilvl="8" w:tplc="9FDA17C2" w:tentative="1">
      <w:start w:val="1"/>
      <w:numFmt w:val="bullet"/>
      <w:lvlText w:val="•"/>
      <w:lvlJc w:val="left"/>
      <w:pPr>
        <w:tabs>
          <w:tab w:val="num" w:pos="6480"/>
        </w:tabs>
        <w:ind w:left="6480" w:hanging="360"/>
      </w:pPr>
      <w:rPr>
        <w:rFonts w:ascii="Arial" w:hAnsi="Arial" w:hint="default"/>
      </w:rPr>
    </w:lvl>
  </w:abstractNum>
  <w:abstractNum w:abstractNumId="13">
    <w:nsid w:val="70C34737"/>
    <w:multiLevelType w:val="hybridMultilevel"/>
    <w:tmpl w:val="8BB626E8"/>
    <w:lvl w:ilvl="0" w:tplc="64987EA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034832"/>
    <w:multiLevelType w:val="hybridMultilevel"/>
    <w:tmpl w:val="C5BA20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6"/>
  </w:num>
  <w:num w:numId="5">
    <w:abstractNumId w:val="13"/>
  </w:num>
  <w:num w:numId="6">
    <w:abstractNumId w:val="0"/>
  </w:num>
  <w:num w:numId="7">
    <w:abstractNumId w:val="12"/>
  </w:num>
  <w:num w:numId="8">
    <w:abstractNumId w:val="5"/>
  </w:num>
  <w:num w:numId="9">
    <w:abstractNumId w:val="11"/>
  </w:num>
  <w:num w:numId="10">
    <w:abstractNumId w:val="2"/>
  </w:num>
  <w:num w:numId="11">
    <w:abstractNumId w:val="3"/>
  </w:num>
  <w:num w:numId="12">
    <w:abstractNumId w:val="7"/>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34C63"/>
    <w:rsid w:val="0005188A"/>
    <w:rsid w:val="00082AD2"/>
    <w:rsid w:val="000F5956"/>
    <w:rsid w:val="00103140"/>
    <w:rsid w:val="00167B5F"/>
    <w:rsid w:val="001A4314"/>
    <w:rsid w:val="00206571"/>
    <w:rsid w:val="00210E59"/>
    <w:rsid w:val="002603CE"/>
    <w:rsid w:val="00261C01"/>
    <w:rsid w:val="002840D0"/>
    <w:rsid w:val="002F4A5F"/>
    <w:rsid w:val="00336A58"/>
    <w:rsid w:val="003D6340"/>
    <w:rsid w:val="003E7B40"/>
    <w:rsid w:val="004A5A30"/>
    <w:rsid w:val="004C4469"/>
    <w:rsid w:val="005313B0"/>
    <w:rsid w:val="00552A70"/>
    <w:rsid w:val="005A4140"/>
    <w:rsid w:val="00646F89"/>
    <w:rsid w:val="0069405C"/>
    <w:rsid w:val="00724F8D"/>
    <w:rsid w:val="00730F65"/>
    <w:rsid w:val="00817A0D"/>
    <w:rsid w:val="00821295"/>
    <w:rsid w:val="00885300"/>
    <w:rsid w:val="008D428C"/>
    <w:rsid w:val="00906D8A"/>
    <w:rsid w:val="00913E9D"/>
    <w:rsid w:val="00995256"/>
    <w:rsid w:val="009D6293"/>
    <w:rsid w:val="00A66795"/>
    <w:rsid w:val="00AC68A0"/>
    <w:rsid w:val="00B0591C"/>
    <w:rsid w:val="00B71C4F"/>
    <w:rsid w:val="00BD5A44"/>
    <w:rsid w:val="00C34C63"/>
    <w:rsid w:val="00CE0B80"/>
    <w:rsid w:val="00CE6537"/>
    <w:rsid w:val="00D44D06"/>
    <w:rsid w:val="00DA1CBA"/>
    <w:rsid w:val="00DB2983"/>
    <w:rsid w:val="00F22E89"/>
    <w:rsid w:val="00FA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93"/>
  </w:style>
  <w:style w:type="paragraph" w:styleId="Footer">
    <w:name w:val="footer"/>
    <w:basedOn w:val="Normal"/>
    <w:link w:val="FooterChar"/>
    <w:uiPriority w:val="99"/>
    <w:unhideWhenUsed/>
    <w:rsid w:val="009D6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293"/>
  </w:style>
  <w:style w:type="paragraph" w:styleId="BalloonText">
    <w:name w:val="Balloon Text"/>
    <w:basedOn w:val="Normal"/>
    <w:link w:val="BalloonTextChar"/>
    <w:uiPriority w:val="99"/>
    <w:semiHidden/>
    <w:unhideWhenUsed/>
    <w:rsid w:val="002F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5F"/>
    <w:rPr>
      <w:rFonts w:ascii="Segoe UI" w:hAnsi="Segoe UI" w:cs="Segoe UI"/>
      <w:sz w:val="18"/>
      <w:szCs w:val="18"/>
    </w:rPr>
  </w:style>
  <w:style w:type="paragraph" w:styleId="NormalWeb">
    <w:name w:val="Normal (Web)"/>
    <w:basedOn w:val="Normal"/>
    <w:uiPriority w:val="99"/>
    <w:semiHidden/>
    <w:unhideWhenUsed/>
    <w:rsid w:val="002F4A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66795"/>
    <w:pPr>
      <w:ind w:left="720"/>
      <w:contextualSpacing/>
    </w:pPr>
  </w:style>
  <w:style w:type="character" w:styleId="Hyperlink">
    <w:name w:val="Hyperlink"/>
    <w:basedOn w:val="DefaultParagraphFont"/>
    <w:uiPriority w:val="99"/>
    <w:unhideWhenUsed/>
    <w:rsid w:val="005313B0"/>
    <w:rPr>
      <w:color w:val="0563C1" w:themeColor="hyperlink"/>
      <w:u w:val="single"/>
    </w:rPr>
  </w:style>
  <w:style w:type="character" w:styleId="FollowedHyperlink">
    <w:name w:val="FollowedHyperlink"/>
    <w:basedOn w:val="DefaultParagraphFont"/>
    <w:uiPriority w:val="99"/>
    <w:semiHidden/>
    <w:unhideWhenUsed/>
    <w:rsid w:val="00817A0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6295">
      <w:bodyDiv w:val="1"/>
      <w:marLeft w:val="0"/>
      <w:marRight w:val="0"/>
      <w:marTop w:val="0"/>
      <w:marBottom w:val="0"/>
      <w:divBdr>
        <w:top w:val="none" w:sz="0" w:space="0" w:color="auto"/>
        <w:left w:val="none" w:sz="0" w:space="0" w:color="auto"/>
        <w:bottom w:val="none" w:sz="0" w:space="0" w:color="auto"/>
        <w:right w:val="none" w:sz="0" w:space="0" w:color="auto"/>
      </w:divBdr>
      <w:divsChild>
        <w:div w:id="875847260">
          <w:marLeft w:val="360"/>
          <w:marRight w:val="0"/>
          <w:marTop w:val="200"/>
          <w:marBottom w:val="0"/>
          <w:divBdr>
            <w:top w:val="none" w:sz="0" w:space="0" w:color="auto"/>
            <w:left w:val="none" w:sz="0" w:space="0" w:color="auto"/>
            <w:bottom w:val="none" w:sz="0" w:space="0" w:color="auto"/>
            <w:right w:val="none" w:sz="0" w:space="0" w:color="auto"/>
          </w:divBdr>
        </w:div>
      </w:divsChild>
    </w:div>
    <w:div w:id="156653695">
      <w:bodyDiv w:val="1"/>
      <w:marLeft w:val="0"/>
      <w:marRight w:val="0"/>
      <w:marTop w:val="0"/>
      <w:marBottom w:val="0"/>
      <w:divBdr>
        <w:top w:val="none" w:sz="0" w:space="0" w:color="auto"/>
        <w:left w:val="none" w:sz="0" w:space="0" w:color="auto"/>
        <w:bottom w:val="none" w:sz="0" w:space="0" w:color="auto"/>
        <w:right w:val="none" w:sz="0" w:space="0" w:color="auto"/>
      </w:divBdr>
      <w:divsChild>
        <w:div w:id="1047224127">
          <w:marLeft w:val="360"/>
          <w:marRight w:val="0"/>
          <w:marTop w:val="200"/>
          <w:marBottom w:val="0"/>
          <w:divBdr>
            <w:top w:val="none" w:sz="0" w:space="0" w:color="auto"/>
            <w:left w:val="none" w:sz="0" w:space="0" w:color="auto"/>
            <w:bottom w:val="none" w:sz="0" w:space="0" w:color="auto"/>
            <w:right w:val="none" w:sz="0" w:space="0" w:color="auto"/>
          </w:divBdr>
        </w:div>
      </w:divsChild>
    </w:div>
    <w:div w:id="865868936">
      <w:bodyDiv w:val="1"/>
      <w:marLeft w:val="0"/>
      <w:marRight w:val="0"/>
      <w:marTop w:val="0"/>
      <w:marBottom w:val="0"/>
      <w:divBdr>
        <w:top w:val="none" w:sz="0" w:space="0" w:color="auto"/>
        <w:left w:val="none" w:sz="0" w:space="0" w:color="auto"/>
        <w:bottom w:val="none" w:sz="0" w:space="0" w:color="auto"/>
        <w:right w:val="none" w:sz="0" w:space="0" w:color="auto"/>
      </w:divBdr>
    </w:div>
    <w:div w:id="996762449">
      <w:bodyDiv w:val="1"/>
      <w:marLeft w:val="0"/>
      <w:marRight w:val="0"/>
      <w:marTop w:val="0"/>
      <w:marBottom w:val="0"/>
      <w:divBdr>
        <w:top w:val="none" w:sz="0" w:space="0" w:color="auto"/>
        <w:left w:val="none" w:sz="0" w:space="0" w:color="auto"/>
        <w:bottom w:val="none" w:sz="0" w:space="0" w:color="auto"/>
        <w:right w:val="none" w:sz="0" w:space="0" w:color="auto"/>
      </w:divBdr>
    </w:div>
    <w:div w:id="1188640973">
      <w:bodyDiv w:val="1"/>
      <w:marLeft w:val="0"/>
      <w:marRight w:val="0"/>
      <w:marTop w:val="0"/>
      <w:marBottom w:val="0"/>
      <w:divBdr>
        <w:top w:val="none" w:sz="0" w:space="0" w:color="auto"/>
        <w:left w:val="none" w:sz="0" w:space="0" w:color="auto"/>
        <w:bottom w:val="none" w:sz="0" w:space="0" w:color="auto"/>
        <w:right w:val="none" w:sz="0" w:space="0" w:color="auto"/>
      </w:divBdr>
      <w:divsChild>
        <w:div w:id="2003392420">
          <w:marLeft w:val="360"/>
          <w:marRight w:val="0"/>
          <w:marTop w:val="200"/>
          <w:marBottom w:val="0"/>
          <w:divBdr>
            <w:top w:val="none" w:sz="0" w:space="0" w:color="auto"/>
            <w:left w:val="none" w:sz="0" w:space="0" w:color="auto"/>
            <w:bottom w:val="none" w:sz="0" w:space="0" w:color="auto"/>
            <w:right w:val="none" w:sz="0" w:space="0" w:color="auto"/>
          </w:divBdr>
        </w:div>
      </w:divsChild>
    </w:div>
    <w:div w:id="1200775912">
      <w:bodyDiv w:val="1"/>
      <w:marLeft w:val="0"/>
      <w:marRight w:val="0"/>
      <w:marTop w:val="0"/>
      <w:marBottom w:val="0"/>
      <w:divBdr>
        <w:top w:val="none" w:sz="0" w:space="0" w:color="auto"/>
        <w:left w:val="none" w:sz="0" w:space="0" w:color="auto"/>
        <w:bottom w:val="none" w:sz="0" w:space="0" w:color="auto"/>
        <w:right w:val="none" w:sz="0" w:space="0" w:color="auto"/>
      </w:divBdr>
      <w:divsChild>
        <w:div w:id="1961841335">
          <w:marLeft w:val="360"/>
          <w:marRight w:val="0"/>
          <w:marTop w:val="200"/>
          <w:marBottom w:val="0"/>
          <w:divBdr>
            <w:top w:val="none" w:sz="0" w:space="0" w:color="auto"/>
            <w:left w:val="none" w:sz="0" w:space="0" w:color="auto"/>
            <w:bottom w:val="none" w:sz="0" w:space="0" w:color="auto"/>
            <w:right w:val="none" w:sz="0" w:space="0" w:color="auto"/>
          </w:divBdr>
        </w:div>
      </w:divsChild>
    </w:div>
    <w:div w:id="1223178283">
      <w:bodyDiv w:val="1"/>
      <w:marLeft w:val="0"/>
      <w:marRight w:val="0"/>
      <w:marTop w:val="0"/>
      <w:marBottom w:val="0"/>
      <w:divBdr>
        <w:top w:val="none" w:sz="0" w:space="0" w:color="auto"/>
        <w:left w:val="none" w:sz="0" w:space="0" w:color="auto"/>
        <w:bottom w:val="none" w:sz="0" w:space="0" w:color="auto"/>
        <w:right w:val="none" w:sz="0" w:space="0" w:color="auto"/>
      </w:divBdr>
      <w:divsChild>
        <w:div w:id="407118125">
          <w:marLeft w:val="360"/>
          <w:marRight w:val="0"/>
          <w:marTop w:val="200"/>
          <w:marBottom w:val="0"/>
          <w:divBdr>
            <w:top w:val="none" w:sz="0" w:space="0" w:color="auto"/>
            <w:left w:val="none" w:sz="0" w:space="0" w:color="auto"/>
            <w:bottom w:val="none" w:sz="0" w:space="0" w:color="auto"/>
            <w:right w:val="none" w:sz="0" w:space="0" w:color="auto"/>
          </w:divBdr>
        </w:div>
      </w:divsChild>
    </w:div>
    <w:div w:id="1229420579">
      <w:bodyDiv w:val="1"/>
      <w:marLeft w:val="0"/>
      <w:marRight w:val="0"/>
      <w:marTop w:val="0"/>
      <w:marBottom w:val="0"/>
      <w:divBdr>
        <w:top w:val="none" w:sz="0" w:space="0" w:color="auto"/>
        <w:left w:val="none" w:sz="0" w:space="0" w:color="auto"/>
        <w:bottom w:val="none" w:sz="0" w:space="0" w:color="auto"/>
        <w:right w:val="none" w:sz="0" w:space="0" w:color="auto"/>
      </w:divBdr>
      <w:divsChild>
        <w:div w:id="2011636082">
          <w:marLeft w:val="446"/>
          <w:marRight w:val="0"/>
          <w:marTop w:val="0"/>
          <w:marBottom w:val="0"/>
          <w:divBdr>
            <w:top w:val="none" w:sz="0" w:space="0" w:color="auto"/>
            <w:left w:val="none" w:sz="0" w:space="0" w:color="auto"/>
            <w:bottom w:val="none" w:sz="0" w:space="0" w:color="auto"/>
            <w:right w:val="none" w:sz="0" w:space="0" w:color="auto"/>
          </w:divBdr>
        </w:div>
        <w:div w:id="87506382">
          <w:marLeft w:val="446"/>
          <w:marRight w:val="0"/>
          <w:marTop w:val="0"/>
          <w:marBottom w:val="0"/>
          <w:divBdr>
            <w:top w:val="none" w:sz="0" w:space="0" w:color="auto"/>
            <w:left w:val="none" w:sz="0" w:space="0" w:color="auto"/>
            <w:bottom w:val="none" w:sz="0" w:space="0" w:color="auto"/>
            <w:right w:val="none" w:sz="0" w:space="0" w:color="auto"/>
          </w:divBdr>
        </w:div>
        <w:div w:id="1469591267">
          <w:marLeft w:val="446"/>
          <w:marRight w:val="0"/>
          <w:marTop w:val="0"/>
          <w:marBottom w:val="0"/>
          <w:divBdr>
            <w:top w:val="none" w:sz="0" w:space="0" w:color="auto"/>
            <w:left w:val="none" w:sz="0" w:space="0" w:color="auto"/>
            <w:bottom w:val="none" w:sz="0" w:space="0" w:color="auto"/>
            <w:right w:val="none" w:sz="0" w:space="0" w:color="auto"/>
          </w:divBdr>
        </w:div>
        <w:div w:id="454182577">
          <w:marLeft w:val="446"/>
          <w:marRight w:val="0"/>
          <w:marTop w:val="0"/>
          <w:marBottom w:val="0"/>
          <w:divBdr>
            <w:top w:val="none" w:sz="0" w:space="0" w:color="auto"/>
            <w:left w:val="none" w:sz="0" w:space="0" w:color="auto"/>
            <w:bottom w:val="none" w:sz="0" w:space="0" w:color="auto"/>
            <w:right w:val="none" w:sz="0" w:space="0" w:color="auto"/>
          </w:divBdr>
        </w:div>
        <w:div w:id="1180385795">
          <w:marLeft w:val="446"/>
          <w:marRight w:val="0"/>
          <w:marTop w:val="0"/>
          <w:marBottom w:val="0"/>
          <w:divBdr>
            <w:top w:val="none" w:sz="0" w:space="0" w:color="auto"/>
            <w:left w:val="none" w:sz="0" w:space="0" w:color="auto"/>
            <w:bottom w:val="none" w:sz="0" w:space="0" w:color="auto"/>
            <w:right w:val="none" w:sz="0" w:space="0" w:color="auto"/>
          </w:divBdr>
        </w:div>
        <w:div w:id="1262833635">
          <w:marLeft w:val="446"/>
          <w:marRight w:val="0"/>
          <w:marTop w:val="0"/>
          <w:marBottom w:val="0"/>
          <w:divBdr>
            <w:top w:val="none" w:sz="0" w:space="0" w:color="auto"/>
            <w:left w:val="none" w:sz="0" w:space="0" w:color="auto"/>
            <w:bottom w:val="none" w:sz="0" w:space="0" w:color="auto"/>
            <w:right w:val="none" w:sz="0" w:space="0" w:color="auto"/>
          </w:divBdr>
        </w:div>
      </w:divsChild>
    </w:div>
    <w:div w:id="1250382761">
      <w:bodyDiv w:val="1"/>
      <w:marLeft w:val="0"/>
      <w:marRight w:val="0"/>
      <w:marTop w:val="0"/>
      <w:marBottom w:val="0"/>
      <w:divBdr>
        <w:top w:val="none" w:sz="0" w:space="0" w:color="auto"/>
        <w:left w:val="none" w:sz="0" w:space="0" w:color="auto"/>
        <w:bottom w:val="none" w:sz="0" w:space="0" w:color="auto"/>
        <w:right w:val="none" w:sz="0" w:space="0" w:color="auto"/>
      </w:divBdr>
      <w:divsChild>
        <w:div w:id="1131166519">
          <w:marLeft w:val="360"/>
          <w:marRight w:val="0"/>
          <w:marTop w:val="200"/>
          <w:marBottom w:val="0"/>
          <w:divBdr>
            <w:top w:val="none" w:sz="0" w:space="0" w:color="auto"/>
            <w:left w:val="none" w:sz="0" w:space="0" w:color="auto"/>
            <w:bottom w:val="none" w:sz="0" w:space="0" w:color="auto"/>
            <w:right w:val="none" w:sz="0" w:space="0" w:color="auto"/>
          </w:divBdr>
        </w:div>
      </w:divsChild>
    </w:div>
    <w:div w:id="1276909593">
      <w:bodyDiv w:val="1"/>
      <w:marLeft w:val="0"/>
      <w:marRight w:val="0"/>
      <w:marTop w:val="0"/>
      <w:marBottom w:val="0"/>
      <w:divBdr>
        <w:top w:val="none" w:sz="0" w:space="0" w:color="auto"/>
        <w:left w:val="none" w:sz="0" w:space="0" w:color="auto"/>
        <w:bottom w:val="none" w:sz="0" w:space="0" w:color="auto"/>
        <w:right w:val="none" w:sz="0" w:space="0" w:color="auto"/>
      </w:divBdr>
      <w:divsChild>
        <w:div w:id="1251309265">
          <w:marLeft w:val="360"/>
          <w:marRight w:val="0"/>
          <w:marTop w:val="200"/>
          <w:marBottom w:val="0"/>
          <w:divBdr>
            <w:top w:val="none" w:sz="0" w:space="0" w:color="auto"/>
            <w:left w:val="none" w:sz="0" w:space="0" w:color="auto"/>
            <w:bottom w:val="none" w:sz="0" w:space="0" w:color="auto"/>
            <w:right w:val="none" w:sz="0" w:space="0" w:color="auto"/>
          </w:divBdr>
        </w:div>
      </w:divsChild>
    </w:div>
    <w:div w:id="1603800605">
      <w:bodyDiv w:val="1"/>
      <w:marLeft w:val="0"/>
      <w:marRight w:val="0"/>
      <w:marTop w:val="0"/>
      <w:marBottom w:val="0"/>
      <w:divBdr>
        <w:top w:val="none" w:sz="0" w:space="0" w:color="auto"/>
        <w:left w:val="none" w:sz="0" w:space="0" w:color="auto"/>
        <w:bottom w:val="none" w:sz="0" w:space="0" w:color="auto"/>
        <w:right w:val="none" w:sz="0" w:space="0" w:color="auto"/>
      </w:divBdr>
      <w:divsChild>
        <w:div w:id="1730415466">
          <w:marLeft w:val="360"/>
          <w:marRight w:val="0"/>
          <w:marTop w:val="200"/>
          <w:marBottom w:val="0"/>
          <w:divBdr>
            <w:top w:val="none" w:sz="0" w:space="0" w:color="auto"/>
            <w:left w:val="none" w:sz="0" w:space="0" w:color="auto"/>
            <w:bottom w:val="none" w:sz="0" w:space="0" w:color="auto"/>
            <w:right w:val="none" w:sz="0" w:space="0" w:color="auto"/>
          </w:divBdr>
        </w:div>
      </w:divsChild>
    </w:div>
    <w:div w:id="1883131583">
      <w:bodyDiv w:val="1"/>
      <w:marLeft w:val="0"/>
      <w:marRight w:val="0"/>
      <w:marTop w:val="0"/>
      <w:marBottom w:val="0"/>
      <w:divBdr>
        <w:top w:val="none" w:sz="0" w:space="0" w:color="auto"/>
        <w:left w:val="none" w:sz="0" w:space="0" w:color="auto"/>
        <w:bottom w:val="none" w:sz="0" w:space="0" w:color="auto"/>
        <w:right w:val="none" w:sz="0" w:space="0" w:color="auto"/>
      </w:divBdr>
      <w:divsChild>
        <w:div w:id="505831010">
          <w:marLeft w:val="360"/>
          <w:marRight w:val="0"/>
          <w:marTop w:val="200"/>
          <w:marBottom w:val="0"/>
          <w:divBdr>
            <w:top w:val="none" w:sz="0" w:space="0" w:color="auto"/>
            <w:left w:val="none" w:sz="0" w:space="0" w:color="auto"/>
            <w:bottom w:val="none" w:sz="0" w:space="0" w:color="auto"/>
            <w:right w:val="none" w:sz="0" w:space="0" w:color="auto"/>
          </w:divBdr>
        </w:div>
      </w:divsChild>
    </w:div>
    <w:div w:id="1931547045">
      <w:bodyDiv w:val="1"/>
      <w:marLeft w:val="0"/>
      <w:marRight w:val="0"/>
      <w:marTop w:val="0"/>
      <w:marBottom w:val="0"/>
      <w:divBdr>
        <w:top w:val="none" w:sz="0" w:space="0" w:color="auto"/>
        <w:left w:val="none" w:sz="0" w:space="0" w:color="auto"/>
        <w:bottom w:val="none" w:sz="0" w:space="0" w:color="auto"/>
        <w:right w:val="none" w:sz="0" w:space="0" w:color="auto"/>
      </w:divBdr>
      <w:divsChild>
        <w:div w:id="1749985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wales/docs/dhss/publications/151218part10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ldcomwal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derpeoplewale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itizensadvice.org.uk/" TargetMode="External"/><Relationship Id="rId4" Type="http://schemas.microsoft.com/office/2007/relationships/stylesWithEffects" Target="stylesWithEffects.xml"/><Relationship Id="rId9" Type="http://schemas.openxmlformats.org/officeDocument/2006/relationships/hyperlink" Target="http://www.meiccymru.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3862-B9F1-4188-A919-01263D98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Davies</dc:creator>
  <cp:keywords/>
  <dc:description/>
  <cp:lastModifiedBy>Bethan Price</cp:lastModifiedBy>
  <cp:revision>20</cp:revision>
  <cp:lastPrinted>2016-05-17T14:18:00Z</cp:lastPrinted>
  <dcterms:created xsi:type="dcterms:W3CDTF">2016-05-12T10:41:00Z</dcterms:created>
  <dcterms:modified xsi:type="dcterms:W3CDTF">2016-07-13T14:38:00Z</dcterms:modified>
</cp:coreProperties>
</file>