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137CA3">
      <w:pPr>
        <w:pBdr>
          <w:bottom w:val="single" w:sz="8" w:space="1" w:color="85C441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F81FAD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CASE STUDY</w:t>
      </w:r>
    </w:p>
    <w:p w:rsidR="00653824" w:rsidRDefault="00653824" w:rsidP="00A60B65"/>
    <w:p w:rsidR="00A60B65" w:rsidRDefault="001472CB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85C441"/>
          <w:sz w:val="72"/>
        </w:rPr>
      </w:pPr>
      <w:r>
        <w:rPr>
          <w:rFonts w:ascii="Arial" w:hAnsi="Arial" w:cs="Arial"/>
          <w:b/>
          <w:color w:val="85C441"/>
          <w:sz w:val="72"/>
        </w:rPr>
        <w:t>Darren</w:t>
      </w:r>
    </w:p>
    <w:p w:rsidR="001472CB" w:rsidRPr="005511E2" w:rsidRDefault="001472CB" w:rsidP="001472CB">
      <w:r>
        <w:t xml:space="preserve">Darren is now 18 </w:t>
      </w:r>
      <w:r w:rsidR="00695898">
        <w:t xml:space="preserve">years old </w:t>
      </w:r>
      <w:r>
        <w:t>and moving from the Young Offenders Institution (YOI) to an adult establishment.</w:t>
      </w:r>
      <w:r w:rsidR="00695898">
        <w:t xml:space="preserve"> </w:t>
      </w:r>
      <w:r>
        <w:t xml:space="preserve">In the YOI he was assessed by the local authority as having mental health problems associated as a result of abuse he experienced as a </w:t>
      </w:r>
      <w:r w:rsidR="006D5409">
        <w:t xml:space="preserve">young </w:t>
      </w:r>
      <w:r>
        <w:t>child. He has a very low level of self-esteem and has regularly self-harmed.</w:t>
      </w:r>
      <w:r w:rsidR="003469F0">
        <w:t xml:space="preserve"> </w:t>
      </w:r>
      <w:r w:rsidR="006D5409">
        <w:t>Whil</w:t>
      </w:r>
      <w:r w:rsidR="00695898">
        <w:t>e</w:t>
      </w:r>
      <w:r w:rsidR="006D5409">
        <w:t xml:space="preserve"> Darren did experience a short period in foster care whil</w:t>
      </w:r>
      <w:r w:rsidR="00695898">
        <w:t>e</w:t>
      </w:r>
      <w:r w:rsidR="006D5409">
        <w:t xml:space="preserve"> he was aged between </w:t>
      </w:r>
      <w:r w:rsidR="00695898">
        <w:t>10</w:t>
      </w:r>
      <w:r w:rsidR="006D5409">
        <w:t xml:space="preserve"> and </w:t>
      </w:r>
      <w:r w:rsidR="00695898">
        <w:t>11</w:t>
      </w:r>
      <w:r w:rsidR="006D5409">
        <w:t xml:space="preserve"> years of age</w:t>
      </w:r>
      <w:r w:rsidR="005511E2">
        <w:t>,</w:t>
      </w:r>
      <w:r w:rsidR="006D5409">
        <w:t xml:space="preserve"> he and his parents were supported by the local authority and partner </w:t>
      </w:r>
      <w:r w:rsidR="006D5409" w:rsidRPr="005511E2">
        <w:t xml:space="preserve">agencies to enable Darren to return home to his parents. </w:t>
      </w:r>
    </w:p>
    <w:p w:rsidR="001472CB" w:rsidRDefault="001472CB" w:rsidP="001472CB"/>
    <w:p w:rsidR="003469F0" w:rsidRDefault="001472CB" w:rsidP="001472CB">
      <w:r w:rsidRPr="005511E2">
        <w:t xml:space="preserve">While in the YOI </w:t>
      </w:r>
      <w:r w:rsidR="003469F0" w:rsidRPr="005511E2">
        <w:t xml:space="preserve">he had a </w:t>
      </w:r>
      <w:r w:rsidR="006D5409" w:rsidRPr="005511E2">
        <w:t xml:space="preserve">Part 4 </w:t>
      </w:r>
      <w:r w:rsidR="003469F0" w:rsidRPr="005511E2">
        <w:t xml:space="preserve">care and support plan </w:t>
      </w:r>
      <w:r w:rsidR="005511E2">
        <w:t>in place, which</w:t>
      </w:r>
      <w:r w:rsidR="003469F0" w:rsidRPr="005511E2">
        <w:t xml:space="preserve"> </w:t>
      </w:r>
      <w:r w:rsidRPr="005511E2">
        <w:t xml:space="preserve">included </w:t>
      </w:r>
      <w:r>
        <w:t>specialist counselling sessions and facilitated</w:t>
      </w:r>
      <w:r w:rsidR="005511E2">
        <w:t>,</w:t>
      </w:r>
      <w:r>
        <w:t xml:space="preserve"> supported family visits</w:t>
      </w:r>
      <w:r w:rsidR="006D5409">
        <w:t xml:space="preserve"> to suppor</w:t>
      </w:r>
      <w:r w:rsidR="005511E2">
        <w:t>t him in achieving his personal</w:t>
      </w:r>
      <w:r w:rsidR="006D5409">
        <w:t xml:space="preserve"> outcomes</w:t>
      </w:r>
      <w:r>
        <w:t>.</w:t>
      </w:r>
      <w:r w:rsidR="006D5409">
        <w:t xml:space="preserve"> Darren’s identified outcomes include seeing his mum and dad on a regular basis, to feel healthy and not have any m</w:t>
      </w:r>
      <w:r w:rsidR="005511E2">
        <w:t>ore feelings of wanting to self-</w:t>
      </w:r>
      <w:r w:rsidR="006D5409">
        <w:t xml:space="preserve">harm, </w:t>
      </w:r>
      <w:r w:rsidR="005511E2">
        <w:t xml:space="preserve">and </w:t>
      </w:r>
      <w:r w:rsidR="006D5409">
        <w:t>to work towards a qualification in carpentry.</w:t>
      </w:r>
      <w:r>
        <w:t xml:space="preserve"> </w:t>
      </w:r>
      <w:r w:rsidR="003469F0" w:rsidRPr="005511E2">
        <w:t>In addition</w:t>
      </w:r>
      <w:r w:rsidR="00695898">
        <w:t>,</w:t>
      </w:r>
      <w:r w:rsidR="003469F0" w:rsidRPr="005511E2">
        <w:t xml:space="preserve"> t</w:t>
      </w:r>
      <w:r w:rsidRPr="005511E2">
        <w:t xml:space="preserve">he </w:t>
      </w:r>
      <w:r>
        <w:t xml:space="preserve">YOI monitored him carefully, and helped him by giving him a ‘buddy’ to ensure that he did not become isolated. He received regular medication for depression, but this reduced over time, and there have been no recent incidents of self-harm. </w:t>
      </w:r>
    </w:p>
    <w:p w:rsidR="003469F0" w:rsidRDefault="003469F0" w:rsidP="001472CB"/>
    <w:p w:rsidR="001472CB" w:rsidRPr="005511E2" w:rsidRDefault="001472CB" w:rsidP="001472CB">
      <w:r>
        <w:t>He is very anxious about the transfer of establishment</w:t>
      </w:r>
      <w:r w:rsidR="006D5409">
        <w:t xml:space="preserve"> as he still has a year to serve and the move to the adult prison is 90 miles away </w:t>
      </w:r>
      <w:r w:rsidR="00695898">
        <w:t>from</w:t>
      </w:r>
      <w:r w:rsidR="006D5409">
        <w:t xml:space="preserve"> his home local authority area </w:t>
      </w:r>
      <w:r w:rsidR="006D5409" w:rsidRPr="005511E2">
        <w:t>and so he will now be further away</w:t>
      </w:r>
      <w:r w:rsidR="005511E2" w:rsidRPr="005511E2">
        <w:t xml:space="preserve"> </w:t>
      </w:r>
      <w:r w:rsidRPr="005511E2">
        <w:t>from his family.</w:t>
      </w:r>
      <w:r w:rsidR="003469F0" w:rsidRPr="005511E2">
        <w:t xml:space="preserve"> At present there is no agreed </w:t>
      </w:r>
      <w:r w:rsidR="006D5409" w:rsidRPr="005511E2">
        <w:t>transition</w:t>
      </w:r>
      <w:r w:rsidR="003469F0" w:rsidRPr="005511E2">
        <w:t xml:space="preserve"> plan to man</w:t>
      </w:r>
      <w:r w:rsidR="006D5409" w:rsidRPr="005511E2">
        <w:t>a</w:t>
      </w:r>
      <w:r w:rsidR="003469F0" w:rsidRPr="005511E2">
        <w:t>ge the change between children’s and adult</w:t>
      </w:r>
      <w:r w:rsidR="00695898">
        <w:t>s’</w:t>
      </w:r>
      <w:r w:rsidR="003469F0" w:rsidRPr="005511E2">
        <w:t xml:space="preserve"> services</w:t>
      </w:r>
      <w:r w:rsidR="00695898">
        <w:t>,</w:t>
      </w:r>
      <w:r w:rsidR="003469F0" w:rsidRPr="005511E2">
        <w:t xml:space="preserve"> and the adult prison to which he will be moving is not within his home area.</w:t>
      </w:r>
    </w:p>
    <w:p w:rsidR="001472CB" w:rsidRDefault="001472CB" w:rsidP="001472CB">
      <w:pPr>
        <w:spacing w:after="120"/>
        <w:rPr>
          <w:szCs w:val="24"/>
        </w:rPr>
      </w:pPr>
    </w:p>
    <w:p w:rsidR="006D5409" w:rsidRPr="005511E2" w:rsidRDefault="006D5409" w:rsidP="006D5409">
      <w:pPr>
        <w:pStyle w:val="Numberlist"/>
      </w:pPr>
      <w:r w:rsidRPr="005511E2">
        <w:t xml:space="preserve">What are </w:t>
      </w:r>
      <w:r w:rsidR="005511E2" w:rsidRPr="005511E2">
        <w:t xml:space="preserve">the </w:t>
      </w:r>
      <w:r w:rsidRPr="005511E2">
        <w:t>respective responsibilities for local authority and secure estate staff for managing Darren’s transition from both children’s to adults</w:t>
      </w:r>
      <w:r w:rsidR="005511E2" w:rsidRPr="005511E2">
        <w:t>’</w:t>
      </w:r>
      <w:r w:rsidRPr="005511E2">
        <w:t xml:space="preserve"> </w:t>
      </w:r>
      <w:r w:rsidR="005511E2">
        <w:t xml:space="preserve">social </w:t>
      </w:r>
      <w:r w:rsidRPr="005511E2">
        <w:t>services and between secure establishments?</w:t>
      </w:r>
    </w:p>
    <w:p w:rsidR="006D5409" w:rsidRDefault="005511E2" w:rsidP="006D5409">
      <w:pPr>
        <w:pStyle w:val="Numberlist"/>
      </w:pPr>
      <w:r>
        <w:t>In undertaking a review of his care and support plan</w:t>
      </w:r>
      <w:r w:rsidR="00695898">
        <w:t>,</w:t>
      </w:r>
      <w:bookmarkStart w:id="0" w:name="_GoBack"/>
      <w:bookmarkEnd w:id="0"/>
      <w:r w:rsidR="006D5409">
        <w:t xml:space="preserve"> what are the likely key risks</w:t>
      </w:r>
      <w:r w:rsidR="00376F0B">
        <w:t xml:space="preserve"> </w:t>
      </w:r>
      <w:r w:rsidR="006D5409">
        <w:t xml:space="preserve">that should be considered? </w:t>
      </w:r>
    </w:p>
    <w:sectPr w:rsidR="006D5409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F0" w:rsidRDefault="009104F0" w:rsidP="00A60B65">
      <w:r>
        <w:separator/>
      </w:r>
    </w:p>
  </w:endnote>
  <w:endnote w:type="continuationSeparator" w:id="0">
    <w:p w:rsidR="009104F0" w:rsidRDefault="009104F0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B24400" w:rsidP="00A60B65">
    <w:pPr>
      <w:pStyle w:val="Footer"/>
      <w:jc w:val="center"/>
      <w:rPr>
        <w:sz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1472CB">
      <w:rPr>
        <w:noProof/>
        <w:sz w:val="22"/>
      </w:rPr>
      <w:t>2</w:t>
    </w:r>
    <w:r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B24400" w:rsidP="00E354E3">
    <w:pPr>
      <w:pStyle w:val="Footer"/>
      <w:jc w:val="center"/>
      <w:rPr>
        <w:sz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695898" w:rsidRPr="00695898">
      <w:rPr>
        <w:noProof/>
        <w:sz w:val="22"/>
      </w:rPr>
      <w:t>1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F0" w:rsidRDefault="009104F0" w:rsidP="00A60B65">
      <w:r>
        <w:separator/>
      </w:r>
    </w:p>
  </w:footnote>
  <w:footnote w:type="continuationSeparator" w:id="0">
    <w:p w:rsidR="009104F0" w:rsidRDefault="009104F0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137CA3" w:rsidRDefault="003525D3" w:rsidP="00A60B65">
    <w:pPr>
      <w:pStyle w:val="Header"/>
      <w:rPr>
        <w:color w:val="85C441"/>
      </w:rPr>
    </w:pPr>
    <w:r w:rsidRPr="00137CA3">
      <w:rPr>
        <w:noProof/>
        <w:color w:val="85C441"/>
        <w:lang w:eastAsia="en-GB"/>
      </w:rPr>
      <w:drawing>
        <wp:anchor distT="0" distB="0" distL="114300" distR="114300" simplePos="0" relativeHeight="251670528" behindDoc="1" locked="0" layoutInCell="1" allowOverlap="1" wp14:anchorId="6607DBE6" wp14:editId="568BE410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C15">
      <w:rPr>
        <w:noProof/>
        <w:color w:val="85C441"/>
        <w:sz w:val="22"/>
        <w:lang w:eastAsia="en-GB"/>
      </w:rPr>
      <w:t>Case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B92E07" wp14:editId="0E2791D2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F11DF83" wp14:editId="0BB85D3D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40FDE"/>
    <w:multiLevelType w:val="multilevel"/>
    <w:tmpl w:val="AFA0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15D90"/>
    <w:multiLevelType w:val="multilevel"/>
    <w:tmpl w:val="3E40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453A6"/>
    <w:multiLevelType w:val="hybridMultilevel"/>
    <w:tmpl w:val="DFA8F2C8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36346"/>
    <w:multiLevelType w:val="hybridMultilevel"/>
    <w:tmpl w:val="791A76D4"/>
    <w:lvl w:ilvl="0" w:tplc="1E644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0E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C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A6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4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C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43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AE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CD3126"/>
    <w:multiLevelType w:val="multilevel"/>
    <w:tmpl w:val="6FA4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F378C"/>
    <w:multiLevelType w:val="hybridMultilevel"/>
    <w:tmpl w:val="07B63BB0"/>
    <w:lvl w:ilvl="0" w:tplc="4EC0AB9C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24C960EB"/>
    <w:multiLevelType w:val="hybridMultilevel"/>
    <w:tmpl w:val="D270CBA6"/>
    <w:lvl w:ilvl="0" w:tplc="F61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FD52F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CE0C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8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2F4B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C4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CC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2D0A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9570B4"/>
    <w:multiLevelType w:val="hybridMultilevel"/>
    <w:tmpl w:val="91A01F68"/>
    <w:lvl w:ilvl="0" w:tplc="40B01FC6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5C44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C0379"/>
    <w:multiLevelType w:val="multilevel"/>
    <w:tmpl w:val="B19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1D46"/>
    <w:multiLevelType w:val="multilevel"/>
    <w:tmpl w:val="E7C4F5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3C6B58"/>
    <w:multiLevelType w:val="multilevel"/>
    <w:tmpl w:val="C9B8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12F3F"/>
    <w:multiLevelType w:val="hybridMultilevel"/>
    <w:tmpl w:val="7480DCC8"/>
    <w:lvl w:ilvl="0" w:tplc="926C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4E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43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6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2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E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7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D5041"/>
    <w:multiLevelType w:val="hybridMultilevel"/>
    <w:tmpl w:val="121E7CA8"/>
    <w:lvl w:ilvl="0" w:tplc="D29AE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60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E8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8E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2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2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81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114288"/>
    <w:multiLevelType w:val="multilevel"/>
    <w:tmpl w:val="1664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C2D70"/>
    <w:multiLevelType w:val="hybridMultilevel"/>
    <w:tmpl w:val="73E46D2A"/>
    <w:lvl w:ilvl="0" w:tplc="239EC57A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85C44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5"/>
  </w:num>
  <w:num w:numId="6">
    <w:abstractNumId w:val="11"/>
  </w:num>
  <w:num w:numId="7">
    <w:abstractNumId w:val="37"/>
    <w:lvlOverride w:ilvl="0">
      <w:startOverride w:val="1"/>
    </w:lvlOverride>
  </w:num>
  <w:num w:numId="8">
    <w:abstractNumId w:val="24"/>
  </w:num>
  <w:num w:numId="9">
    <w:abstractNumId w:val="37"/>
  </w:num>
  <w:num w:numId="10">
    <w:abstractNumId w:val="21"/>
  </w:num>
  <w:num w:numId="11">
    <w:abstractNumId w:val="0"/>
  </w:num>
  <w:num w:numId="12">
    <w:abstractNumId w:val="27"/>
  </w:num>
  <w:num w:numId="13">
    <w:abstractNumId w:val="33"/>
  </w:num>
  <w:num w:numId="14">
    <w:abstractNumId w:val="18"/>
  </w:num>
  <w:num w:numId="15">
    <w:abstractNumId w:val="17"/>
  </w:num>
  <w:num w:numId="16">
    <w:abstractNumId w:val="32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34"/>
  </w:num>
  <w:num w:numId="22">
    <w:abstractNumId w:val="16"/>
  </w:num>
  <w:num w:numId="23">
    <w:abstractNumId w:val="25"/>
  </w:num>
  <w:num w:numId="24">
    <w:abstractNumId w:val="35"/>
  </w:num>
  <w:num w:numId="25">
    <w:abstractNumId w:val="4"/>
    <w:lvlOverride w:ilvl="0">
      <w:startOverride w:val="1"/>
    </w:lvlOverride>
  </w:num>
  <w:num w:numId="26">
    <w:abstractNumId w:val="29"/>
  </w:num>
  <w:num w:numId="27">
    <w:abstractNumId w:val="36"/>
  </w:num>
  <w:num w:numId="28">
    <w:abstractNumId w:val="22"/>
  </w:num>
  <w:num w:numId="29">
    <w:abstractNumId w:val="7"/>
  </w:num>
  <w:num w:numId="30">
    <w:abstractNumId w:val="14"/>
  </w:num>
  <w:num w:numId="31">
    <w:abstractNumId w:val="10"/>
  </w:num>
  <w:num w:numId="32">
    <w:abstractNumId w:val="1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2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0"/>
  </w:num>
  <w:num w:numId="40">
    <w:abstractNumId w:val="26"/>
  </w:num>
  <w:num w:numId="41">
    <w:abstractNumId w:val="31"/>
  </w:num>
  <w:num w:numId="42">
    <w:abstractNumId w:val="6"/>
  </w:num>
  <w:num w:numId="43">
    <w:abstractNumId w:val="8"/>
  </w:num>
  <w:num w:numId="44">
    <w:abstractNumId w:val="30"/>
  </w:num>
  <w:num w:numId="45">
    <w:abstractNumId w:val="28"/>
  </w:num>
  <w:num w:numId="46">
    <w:abstractNumId w:val="24"/>
    <w:lvlOverride w:ilvl="0">
      <w:startOverride w:val="1"/>
    </w:lvlOverride>
  </w:num>
  <w:num w:numId="47">
    <w:abstractNumId w:val="2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cky Allen">
    <w15:presenceInfo w15:providerId="Windows Live" w15:userId="08d182f955d90e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551C"/>
    <w:rsid w:val="0003002E"/>
    <w:rsid w:val="0005205D"/>
    <w:rsid w:val="000879C6"/>
    <w:rsid w:val="00090064"/>
    <w:rsid w:val="000C4336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7CA3"/>
    <w:rsid w:val="00142149"/>
    <w:rsid w:val="001472CB"/>
    <w:rsid w:val="00176539"/>
    <w:rsid w:val="00187803"/>
    <w:rsid w:val="001B23A9"/>
    <w:rsid w:val="001D57E5"/>
    <w:rsid w:val="001E19AB"/>
    <w:rsid w:val="00213728"/>
    <w:rsid w:val="00225372"/>
    <w:rsid w:val="00261F26"/>
    <w:rsid w:val="00273E57"/>
    <w:rsid w:val="002867EA"/>
    <w:rsid w:val="0029188E"/>
    <w:rsid w:val="002B1F32"/>
    <w:rsid w:val="002D6D1A"/>
    <w:rsid w:val="002D6DF1"/>
    <w:rsid w:val="00313399"/>
    <w:rsid w:val="0031794B"/>
    <w:rsid w:val="003469F0"/>
    <w:rsid w:val="003525D3"/>
    <w:rsid w:val="00376F0B"/>
    <w:rsid w:val="00383BC9"/>
    <w:rsid w:val="003927DD"/>
    <w:rsid w:val="00396DF0"/>
    <w:rsid w:val="003B238E"/>
    <w:rsid w:val="003D376B"/>
    <w:rsid w:val="003F0362"/>
    <w:rsid w:val="003F0D13"/>
    <w:rsid w:val="003F3341"/>
    <w:rsid w:val="003F3873"/>
    <w:rsid w:val="003F5A4C"/>
    <w:rsid w:val="004235D1"/>
    <w:rsid w:val="0046294F"/>
    <w:rsid w:val="00471C00"/>
    <w:rsid w:val="004871C7"/>
    <w:rsid w:val="004906B1"/>
    <w:rsid w:val="004A0564"/>
    <w:rsid w:val="004A66D6"/>
    <w:rsid w:val="004B490C"/>
    <w:rsid w:val="004B7B1B"/>
    <w:rsid w:val="004E580B"/>
    <w:rsid w:val="00523FA3"/>
    <w:rsid w:val="00525F50"/>
    <w:rsid w:val="005511E2"/>
    <w:rsid w:val="00557C15"/>
    <w:rsid w:val="00563362"/>
    <w:rsid w:val="00566FCB"/>
    <w:rsid w:val="00582A3D"/>
    <w:rsid w:val="006346EA"/>
    <w:rsid w:val="00653824"/>
    <w:rsid w:val="00694756"/>
    <w:rsid w:val="00695898"/>
    <w:rsid w:val="006B55EC"/>
    <w:rsid w:val="006D5409"/>
    <w:rsid w:val="006E4991"/>
    <w:rsid w:val="0076052D"/>
    <w:rsid w:val="007A2579"/>
    <w:rsid w:val="00803080"/>
    <w:rsid w:val="00810563"/>
    <w:rsid w:val="008215E7"/>
    <w:rsid w:val="00842CC1"/>
    <w:rsid w:val="00876BD4"/>
    <w:rsid w:val="00883FFC"/>
    <w:rsid w:val="008D6D0E"/>
    <w:rsid w:val="008E5F69"/>
    <w:rsid w:val="00901906"/>
    <w:rsid w:val="009104F0"/>
    <w:rsid w:val="009143F1"/>
    <w:rsid w:val="00956064"/>
    <w:rsid w:val="0095660B"/>
    <w:rsid w:val="0096416B"/>
    <w:rsid w:val="009B5F26"/>
    <w:rsid w:val="009E39F5"/>
    <w:rsid w:val="00A11033"/>
    <w:rsid w:val="00A2075A"/>
    <w:rsid w:val="00A60B65"/>
    <w:rsid w:val="00AF4D6F"/>
    <w:rsid w:val="00AF58A5"/>
    <w:rsid w:val="00B24400"/>
    <w:rsid w:val="00B42501"/>
    <w:rsid w:val="00B70B7B"/>
    <w:rsid w:val="00B806E8"/>
    <w:rsid w:val="00BC5D28"/>
    <w:rsid w:val="00BD47C9"/>
    <w:rsid w:val="00BF3F9A"/>
    <w:rsid w:val="00C06D15"/>
    <w:rsid w:val="00C33CB5"/>
    <w:rsid w:val="00C36A15"/>
    <w:rsid w:val="00C65408"/>
    <w:rsid w:val="00CC56C9"/>
    <w:rsid w:val="00D20A4F"/>
    <w:rsid w:val="00D53F01"/>
    <w:rsid w:val="00D76AFB"/>
    <w:rsid w:val="00D7779D"/>
    <w:rsid w:val="00DC4B1A"/>
    <w:rsid w:val="00DE4ACB"/>
    <w:rsid w:val="00E354E3"/>
    <w:rsid w:val="00E70786"/>
    <w:rsid w:val="00E91747"/>
    <w:rsid w:val="00E95692"/>
    <w:rsid w:val="00EB58AA"/>
    <w:rsid w:val="00EC0B3A"/>
    <w:rsid w:val="00F366B1"/>
    <w:rsid w:val="00F3780D"/>
    <w:rsid w:val="00F81FAD"/>
    <w:rsid w:val="00F97D0D"/>
    <w:rsid w:val="00FA0525"/>
    <w:rsid w:val="00FD3949"/>
    <w:rsid w:val="00FE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E496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3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85C44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3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85C44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CA3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85C441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BE496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7CA3"/>
    <w:rPr>
      <w:rFonts w:ascii="Arial Bold" w:eastAsiaTheme="majorEastAsia" w:hAnsi="Arial Bold" w:cs="Arial"/>
      <w:b/>
      <w:bCs/>
      <w:color w:val="85C44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7CA3"/>
    <w:rPr>
      <w:rFonts w:ascii="Arial" w:eastAsiaTheme="majorEastAsia" w:hAnsi="Arial" w:cs="Arial"/>
      <w:b/>
      <w:bCs/>
      <w:color w:val="85C44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7CA3"/>
    <w:rPr>
      <w:rFonts w:ascii="Arial" w:eastAsia="Frutiger-Bold" w:hAnsi="Arial" w:cs="Arial"/>
      <w:b/>
      <w:bCs/>
      <w:color w:val="85C441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0C4336"/>
    <w:pPr>
      <w:spacing w:after="60"/>
      <w:ind w:left="357" w:hanging="357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0C4336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137CA3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137CA3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137CA3"/>
    <w:pPr>
      <w:numPr>
        <w:numId w:val="3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80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8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4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29BFC-05F1-483E-9A82-4CD87468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3</cp:revision>
  <dcterms:created xsi:type="dcterms:W3CDTF">2016-04-26T10:13:00Z</dcterms:created>
  <dcterms:modified xsi:type="dcterms:W3CDTF">2016-04-29T12:07:00Z</dcterms:modified>
</cp:coreProperties>
</file>