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09" w:rsidRPr="00CD1007" w:rsidRDefault="00B017E0">
      <w:pPr>
        <w:rPr>
          <w:b/>
        </w:rPr>
      </w:pPr>
      <w:r w:rsidRPr="00CD1007">
        <w:rPr>
          <w:b/>
          <w:noProof/>
          <w:lang w:eastAsia="en-GB"/>
        </w:rPr>
        <w:drawing>
          <wp:anchor distT="0" distB="0" distL="114300" distR="114300" simplePos="0" relativeHeight="251692032" behindDoc="0" locked="0" layoutInCell="1" allowOverlap="1">
            <wp:simplePos x="0" y="0"/>
            <wp:positionH relativeFrom="column">
              <wp:posOffset>5753100</wp:posOffset>
            </wp:positionH>
            <wp:positionV relativeFrom="paragraph">
              <wp:posOffset>3533775</wp:posOffset>
            </wp:positionV>
            <wp:extent cx="2625090" cy="2305606"/>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5" cstate="print">
                      <a:extLst>
                        <a:ext uri="{28A0092B-C50C-407E-A947-70E740481C1C}">
                          <a14:useLocalDpi xmlns:a14="http://schemas.microsoft.com/office/drawing/2010/main" val="0"/>
                        </a:ext>
                      </a:extLst>
                    </a:blip>
                    <a:srcRect l="6495" r="6200"/>
                    <a:stretch/>
                  </pic:blipFill>
                  <pic:spPr bwMode="auto">
                    <a:xfrm>
                      <a:off x="0" y="0"/>
                      <a:ext cx="2625090" cy="2305606"/>
                    </a:xfrm>
                    <a:prstGeom prst="rect">
                      <a:avLst/>
                    </a:prstGeom>
                    <a:ln>
                      <a:noFill/>
                    </a:ln>
                    <a:extLst>
                      <a:ext uri="{53640926-AAD7-44D8-BBD7-CCE9431645EC}">
                        <a14:shadowObscured xmlns:a14="http://schemas.microsoft.com/office/drawing/2010/main"/>
                      </a:ext>
                    </a:extLst>
                  </pic:spPr>
                </pic:pic>
              </a:graphicData>
            </a:graphic>
          </wp:anchor>
        </w:drawing>
      </w:r>
      <w:r w:rsidR="001B2453">
        <w:rPr>
          <w:b/>
          <w:noProof/>
          <w:lang w:eastAsia="en-GB"/>
        </w:rPr>
        <w:pict>
          <v:shapetype id="_x0000_t202" coordsize="21600,21600" o:spt="202" path="m,l,21600r21600,l21600,xe">
            <v:stroke joinstyle="miter"/>
            <v:path gradientshapeok="t" o:connecttype="rect"/>
          </v:shapetype>
          <v:shape id="Text Box 4" o:spid="_x0000_s1026" type="#_x0000_t202" style="position:absolute;margin-left:0;margin-top:523.5pt;width:287.6pt;height:7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1p3AEAAJgDAAAOAAAAZHJzL2Uyb0RvYy54bWysU8Fu2zAMvQ/YPwi6L07cpWiNOEW3rrt0&#10;64B2H8DIUixMEjVJiZ2/HyUnWbDdhvkg2CL5yPcevbobrWF7GaJG1/LFbM6ZdAI77bYt//76+O6G&#10;s5jAdWDQyZYfZOR367dvVoNvZI09mk4GRiAuNoNveZ+Sb6oqil5aiDP00lFQYbCQ6DNsqy7AQOjW&#10;VPV8fl0NGDofUMgY6fZhCvJ1wVdKivSsVJSJmZbTbKmcoZybfFbrFTTbAL7X4jgG/MMUFrSjpmeo&#10;B0jAdkH/BWW1CBhRpZlAW6FSWsjCgdgs5n+weenBy8KFxIn+LFP8f7Di6/5bYLprORnlwJJFr3JM&#10;7AOO7H1WZ/CxoaQXT2lppGtyuTCN/gnFj8gcfuzBbeV9CDj0EjqabpErq4vSCSdmkM3wBTtqA7uE&#10;BWhUwWbpSAxG6OTS4exMHkXQ5dX1sl7WFBIUu7ldXi2LdRU0p2ofYvos0bL80vJAzhd02D/FlKeB&#10;5pSSmzl81MYU941jQ8tvqUEpuIhYnWg5jbbUc56faV0yyU+uK8UJtJneqYFxR9aZ6EQ5jZuxyFuf&#10;xNxgdyAZBtq5lsefOwjZ4jzRPSmidBk2SzclHhHJ/sLhuKp5vy6/S9bvH2r9CwAA//8DAFBLAwQU&#10;AAYACAAAACEAyZTt590AAAAKAQAADwAAAGRycy9kb3ducmV2LnhtbEyPT0/DMAzF70h8h8hI3Jiz&#10;aWWlNJ0QiCuI8UfiljVeW9E4VZOt5dtjTnCz37Oef6/czr5XJxpjF9jAcqFBEdfBddwYeHt9vMpB&#10;xWTZ2T4wGfimCNvq/Ky0hQsTv9BplxolIRwLa6BNaSgQY92St3ERBmLxDmH0Nsk6NuhGO0m473Gl&#10;9TV627F8aO1A9y3VX7ujN/D+dPj8WOvn5sFnwxRmjexv0JjLi/nuFlSiOf0dwy++oEMlTPtwZBdV&#10;b0CKJFH1eiOT+NkmW4Hai7TMcw1Ylfi/QvUDAAD//wMAUEsBAi0AFAAGAAgAAAAhALaDOJL+AAAA&#10;4QEAABMAAAAAAAAAAAAAAAAAAAAAAFtDb250ZW50X1R5cGVzXS54bWxQSwECLQAUAAYACAAAACEA&#10;OP0h/9YAAACUAQAACwAAAAAAAAAAAAAAAAAvAQAAX3JlbHMvLnJlbHNQSwECLQAUAAYACAAAACEA&#10;j5jtadwBAACYAwAADgAAAAAAAAAAAAAAAAAuAgAAZHJzL2Uyb0RvYy54bWxQSwECLQAUAAYACAAA&#10;ACEAyZTt590AAAAKAQAADwAAAAAAAAAAAAAAAAA2BAAAZHJzL2Rvd25yZXYueG1sUEsFBgAAAAAE&#10;AAQA8wAAAEAFAAAAAA==&#10;" filled="f" stroked="f">
            <v:textbox>
              <w:txbxContent>
                <w:p w:rsidR="00EA392F" w:rsidRPr="00EA392F" w:rsidRDefault="00EA392F" w:rsidP="00EA392F">
                  <w:pPr>
                    <w:pStyle w:val="NormalWeb"/>
                    <w:spacing w:before="0" w:beforeAutospacing="0" w:after="0" w:afterAutospacing="0"/>
                    <w:jc w:val="center"/>
                    <w:rPr>
                      <w:sz w:val="52"/>
                      <w:szCs w:val="52"/>
                    </w:rPr>
                  </w:pPr>
                  <w:r w:rsidRPr="00EA392F">
                    <w:rPr>
                      <w:rFonts w:ascii="Arial" w:hAnsi="Arial" w:cstheme="minorBidi"/>
                      <w:color w:val="000000" w:themeColor="text1"/>
                      <w:kern w:val="24"/>
                      <w:sz w:val="52"/>
                      <w:szCs w:val="52"/>
                    </w:rPr>
                    <w:t>6. Helping them tell others what they want</w:t>
                  </w:r>
                </w:p>
              </w:txbxContent>
            </v:textbox>
            <w10:wrap anchorx="margin"/>
          </v:shape>
        </w:pict>
      </w:r>
      <w:r w:rsidR="001B2453">
        <w:rPr>
          <w:b/>
          <w:noProof/>
          <w:lang w:eastAsia="en-GB"/>
        </w:rPr>
        <w:pict>
          <v:shape id="Text Box 2" o:spid="_x0000_s1042" type="#_x0000_t202" style="position:absolute;margin-left:-11.4pt;margin-top:133.2pt;width:348.3pt;height:118.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54qIwIAAEYEAAAOAAAAZHJzL2Uyb0RvYy54bWysU9tu2zAMfR+wfxD0vvgyJ02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g9otKDFM&#10;o0aPYvTkHYwkD/QMvSsx6qHHOD/iNYbGUl1/D/y7IwY2HTM7cWstDJ1gDaaXhZfJxdMJxwWQevgE&#10;DX7D9h4i0NhaHbhDNgiio0zHszQhFY6XRZG/LTJ0cfRl83R5tYjiJax8ft5b5z8I0CQcKmpR+wjP&#10;DvfOh3RY+RwSfnOgZLOVSkXD7uqNsuTAsE+2ccUKXoQpQ4aKXs/z+cTAXyHSuP4EoaXHhldSV3R5&#10;DmJl4O29aWI7eibVdMaUlTkRGbibWPRjPZ6EqaE5IqUWpsbGQcRDB/YnJQM2dUXdjz2zghL10aAs&#10;11lRhCmIRjG/ytGwl5760sMMR6iKekqm48bHyQmEGbhF+VoZiQ06T5mccsVmjXyfBitMw6Udo36N&#10;//oJAAD//wMAUEsDBBQABgAIAAAAIQDLWZL+4QAAAAsBAAAPAAAAZHJzL2Rvd25yZXYueG1sTI/B&#10;TsMwEETvSPyDtUhcUGuTBreEbCqEBIIblKpc3XibRMR2sN00/D3mBMedHc28KdeT6dlIPnTOIlzP&#10;BTCytdOdbRC274+zFbAQldWqd5YQvinAujo/K1Wh3cm+0biJDUshNhQKoY1xKDgPdUtGhbkbyKbf&#10;wXmjYjp9w7VXpxRuep4JIblRnU0NrRrooaX6c3M0CKv8efwIL4vXXS0P/W28Wo5PXx7x8mK6vwMW&#10;aYp/ZvjFT+hQJaa9O1odWI8wy7KEHhEyKXNgySGXi6TsEW5ELoBXJf+/ofoBAAD//wMAUEsBAi0A&#10;FAAGAAgAAAAhALaDOJL+AAAA4QEAABMAAAAAAAAAAAAAAAAAAAAAAFtDb250ZW50X1R5cGVzXS54&#10;bWxQSwECLQAUAAYACAAAACEAOP0h/9YAAACUAQAACwAAAAAAAAAAAAAAAAAvAQAAX3JlbHMvLnJl&#10;bHNQSwECLQAUAAYACAAAACEA+vOeKiMCAABGBAAADgAAAAAAAAAAAAAAAAAuAgAAZHJzL2Uyb0Rv&#10;Yy54bWxQSwECLQAUAAYACAAAACEAy1mS/uEAAAALAQAADwAAAAAAAAAAAAAAAAB9BAAAZHJzL2Rv&#10;d25yZXYueG1sUEsFBgAAAAAEAAQA8wAAAIsFAAAAAA==&#10;">
            <v:textbox>
              <w:txbxContent>
                <w:p w:rsidR="00EA392F" w:rsidRDefault="00EA392F" w:rsidP="00EA392F">
                  <w:r>
                    <w:t xml:space="preserve">Example: </w:t>
                  </w:r>
                  <w:r w:rsidR="007317E2">
                    <w:t>Making sure that the mum at your child’s school, who you have been advocating for is happy that your advocacy role has come to an end and that you are happy for her to ask for your support in the future, which you will discuss with her at the time, considering your availability</w:t>
                  </w:r>
                  <w:r w:rsidR="00E54D69">
                    <w:t>,</w:t>
                  </w:r>
                  <w:r w:rsidR="007317E2">
                    <w:t xml:space="preserve"> etc.</w:t>
                  </w:r>
                </w:p>
              </w:txbxContent>
            </v:textbox>
            <w10:wrap type="square" anchorx="margin"/>
          </v:shape>
        </w:pict>
      </w:r>
      <w:r w:rsidR="001B2453">
        <w:rPr>
          <w:b/>
          <w:noProof/>
          <w:lang w:eastAsia="en-GB"/>
        </w:rPr>
        <w:pict>
          <v:shape id="_x0000_s1028" type="#_x0000_t202" style="position:absolute;margin-left:-11.7pt;margin-top:366.3pt;width:348.3pt;height:118.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8/JgIAAE0EAAAOAAAAZHJzL2Uyb0RvYy54bWysVNtu2zAMfR+wfxD0vvgyp0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qjdnBLD&#10;NGr0JEZP3sFI8kDP0LsSox57jPMjHmNoLNX1D8C/O2Jg3TGzFXfWwtAJ1mB6WbiZXFydcFwAqYdP&#10;0OAzbOchAo2t1YE7ZIMgOsp0OEsTUuF4WBT52yJDF0dfNk8X11dRvISVp+u9df6DAE3CpqIWtY/w&#10;bP/gfEiHlaeQ8JoDJZuNVCoadluvlSV7hn2yiV+s4EWYMmSo6M08n08M/BUijd+fILT02PBK6oou&#10;zkGsDLy9N01sR8+kmvaYsjJHIgN3E4t+rMdJspM+NTQHZNbC1N84j7jpwP6kZMDerqj7sWNWUKI+&#10;GlTnJiuKMAzRKObXORr20lNfepjhCFVRT8m0Xfs4QIE3A3eoYisjv0HuKZNjytizkfbjfIWhuLRj&#10;1K+/wOoZAAD//wMAUEsDBBQABgAIAAAAIQB7AbIS4QAAAAsBAAAPAAAAZHJzL2Rvd25yZXYueG1s&#10;TI/BTsMwDIbvSLxDZCQuaEtpp3YrdSeEBIIbDATXrMnaisYpSdaVt8ec4GbLn35/f7Wd7SAm40Pv&#10;COF6mYAw1DjdU4vw9nq/WIMIUZFWgyOD8G0CbOvzs0qV2p3oxUy72AoOoVAqhC7GsZQyNJ2xKizd&#10;aIhvB+etirz6VmqvThxuB5kmSS6t6ok/dGo0d51pPndHi7BePU4f4Sl7fm/yw7CJV8X08OURLy/m&#10;2xsQ0czxD4ZffVaHmp327kg6iAFhkWYrRhGKLM1BMJHzBGKPsCmSFGRdyf8d6h8AAAD//wMAUEsB&#10;Ai0AFAAGAAgAAAAhALaDOJL+AAAA4QEAABMAAAAAAAAAAAAAAAAAAAAAAFtDb250ZW50X1R5cGVz&#10;XS54bWxQSwECLQAUAAYACAAAACEAOP0h/9YAAACUAQAACwAAAAAAAAAAAAAAAAAvAQAAX3JlbHMv&#10;LnJlbHNQSwECLQAUAAYACAAAACEAQHjPPyYCAABNBAAADgAAAAAAAAAAAAAAAAAuAgAAZHJzL2Uy&#10;b0RvYy54bWxQSwECLQAUAAYACAAAACEAewGyEuEAAAALAQAADwAAAAAAAAAAAAAAAACABAAAZHJz&#10;L2Rvd25yZXYueG1sUEsFBgAAAAAEAAQA8wAAAI4FAAAAAA==&#10;">
            <v:textbox>
              <w:txbxContent>
                <w:p w:rsidR="00EA392F" w:rsidRDefault="00EA392F" w:rsidP="00EA392F">
                  <w:r>
                    <w:t xml:space="preserve">Example: </w:t>
                  </w:r>
                  <w:r w:rsidR="007317E2">
                    <w:t>Talking through with a Looked After Child their wish to move placement to be closer to their family and what that may mean for their education, friendships</w:t>
                  </w:r>
                  <w:r w:rsidR="00E54D69">
                    <w:t>,</w:t>
                  </w:r>
                  <w:r w:rsidR="007317E2">
                    <w:t xml:space="preserve"> etc.</w:t>
                  </w:r>
                </w:p>
              </w:txbxContent>
            </v:textbox>
            <w10:wrap type="square" anchorx="margin"/>
          </v:shape>
        </w:pict>
      </w:r>
      <w:r w:rsidR="001B2453">
        <w:rPr>
          <w:b/>
          <w:noProof/>
          <w:lang w:eastAsia="en-GB"/>
        </w:rPr>
        <w:pict>
          <v:shape id="_x0000_s1029" type="#_x0000_t202" style="position:absolute;margin-left:-9.6pt;margin-top:615.9pt;width:348.3pt;height:118.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TOJwIAAE0EAAAOAAAAZHJzL2Uyb0RvYy54bWysVNtu2zAMfR+wfxD0vvhSp0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qhdQYlh&#10;GjV6FqMnb2EkeaBn6F2JUU89xvkRjzE0lur6R+DfHDGw7pjZintrYegEazC9LNxMLq5OOC6A1MNH&#10;aPAZtvMQgcbW6sAdskEQHWU6nKUJqXA8LIr8qsjQxdGXzdPFzXUUL2Hl6XpvnX8vQJOwqahF7SM8&#10;2z86H9Jh5SkkvOZAyWYjlYqG3dZrZcmeYZ9s4hcreBGmDBkqejvP5xMDf4VI4/cnCC09NrySuqKL&#10;cxArA2/vTBPb0TOppj2mrMyRyMDdxKIf6zFKdnXSp4bmgMxamPob5xE3HdgflAzY2xV133fMCkrU&#10;B4Pq3GZFEYYhGsX8JkfDXnrqSw8zHKEq6imZtmsfByjwZuAeVWxl5DfIPWVyTBl7NtJ+nK8wFJd2&#10;jPr1F1j9BAAA//8DAFBLAwQUAAYACAAAACEAGo5jWOIAAAANAQAADwAAAGRycy9kb3ducmV2Lnht&#10;bEyPwU7DMBBE70j8g7VIXFDrJI2SJsSpEBIIbqWg9urG2yQitoPtpuHvWU5w3Jmn2ZlqM+uBTeh8&#10;b42AeBkBQ9NY1ZtWwMf702INzAdplBysQQHf6GFTX19VslT2Yt5w2oWWUYjxpRTQhTCWnPumQy39&#10;0o5oyDtZp2Wg07VcOXmhcD3wJIoyrmVv6EMnR3zssPncnbWAdfoyHfzrartvstNQhLt8ev5yQtze&#10;zA/3wALO4Q+G3/pUHWrqdLRnozwbBCziIiGUjGQV0whCsjxPgR1JSrMiBV5X/P+K+gcAAP//AwBQ&#10;SwECLQAUAAYACAAAACEAtoM4kv4AAADhAQAAEwAAAAAAAAAAAAAAAAAAAAAAW0NvbnRlbnRfVHlw&#10;ZXNdLnhtbFBLAQItABQABgAIAAAAIQA4/SH/1gAAAJQBAAALAAAAAAAAAAAAAAAAAC8BAABfcmVs&#10;cy8ucmVsc1BLAQItABQABgAIAAAAIQBHApTOJwIAAE0EAAAOAAAAAAAAAAAAAAAAAC4CAABkcnMv&#10;ZTJvRG9jLnhtbFBLAQItABQABgAIAAAAIQAajmNY4gAAAA0BAAAPAAAAAAAAAAAAAAAAAIEEAABk&#10;cnMvZG93bnJldi54bWxQSwUGAAAAAAQABADzAAAAkAUAAAAA&#10;">
            <v:textbox>
              <w:txbxContent>
                <w:p w:rsidR="00EA392F" w:rsidRDefault="00EA392F" w:rsidP="00EA392F">
                  <w:r>
                    <w:t xml:space="preserve">Example: </w:t>
                  </w:r>
                  <w:r w:rsidR="00F167F3">
                    <w:t xml:space="preserve">Preparing for and attending a health appointment with a friend </w:t>
                  </w:r>
                  <w:r w:rsidR="007317E2">
                    <w:t xml:space="preserve">and saying what they have asked you to when they indicate they are too nervous. </w:t>
                  </w:r>
                </w:p>
              </w:txbxContent>
            </v:textbox>
            <w10:wrap type="square" anchorx="margin"/>
          </v:shape>
        </w:pict>
      </w:r>
      <w:r w:rsidR="001B2453">
        <w:rPr>
          <w:b/>
          <w:noProof/>
          <w:lang w:eastAsia="en-GB"/>
        </w:rPr>
        <w:pict>
          <v:shape id="Text Box 3" o:spid="_x0000_s1030" type="#_x0000_t202" style="position:absolute;margin-left:0;margin-top:537.6pt;width:341.1pt;height:72.7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173gEAAJgDAAAOAAAAZHJzL2Uyb0RvYy54bWysU8Fu2zAMvQ/YPwi6L07idmuNOEW3Lrt0&#10;3YC2H8DIcixMEjVJiZ2/HyW7abDdhvogSCL5xPcevboZjGYH6YNCW/PFbM6ZtAIbZXc1f37afLji&#10;LESwDWi0suZHGfjN+v27Ve8qucQOdSM9IxAbqt7VvIvRVUURRCcNhBk6aSnYojcQ6eh3ReOhJ3Sj&#10;i+V8/rHo0TfOo5Ah0O3dGOTrjN+2UsQfbRtkZLrm1FvMq8/rNq3FegXVzoPrlJjagP/owoCy9OgJ&#10;6g4isL1X/0AZJTwGbONMoCmwbZWQmQOxWcz/YvPYgZOZC4kT3Emm8Haw4uHw0zPV1PyCMwuGLHqS&#10;Q2SfcWBlUqd3oaKkR0dpcaBrcjkzDe4exa/ALH7pwO7krffYdxIa6m6RKouz0hEnJJBt/x0begb2&#10;ETPQ0HqTpCMxGKGTS8eTM6kVQZcXZbm4/kQhQbHrZVmW2boCqpdq50P8JtGwtKm5J+czOhzuQ0zd&#10;QPWSkh6zuFFaZ/e1ZT2BXi4vc8FZxKhIw6mVqfnVPH3juCSSX22TiyMoPe7pAW0n1onoSDkO22GS&#10;l/KTIltsjiRDTzNX8/B7Dz5ZDFVwt6TIRuVmXxMnRLI/c5hGNc3X+Tlnvf5Q6z8AAAD//wMAUEsD&#10;BBQABgAIAAAAIQAZbT453QAAAAoBAAAPAAAAZHJzL2Rvd25yZXYueG1sTI/NTsMwEITvSLyDtUjc&#10;qF1LDVWIU1X8SBy4UMJ9G5s4Il5Hsdukb89ygtvuzGr2m2q3hEGc3ZT6SAbWKwXCURttT52B5uPl&#10;bgsiZSSLQyRn4OIS7OrrqwpLG2d6d+dD7gSHUCrRgM95LKVMrXcB0yqOjtj7ilPAzOvUSTvhzOFh&#10;kFqpQgbsiT94HN2jd+334RQM5Gz360vzHNLr5/L2NHvVbrAx5vZm2T+AyG7Jf8fwi8/oUDPTMZ7I&#10;JjEY4CKZVXW/0SDYL7aahyNLWqsCZF3J/xXqHwAAAP//AwBQSwECLQAUAAYACAAAACEAtoM4kv4A&#10;AADhAQAAEwAAAAAAAAAAAAAAAAAAAAAAW0NvbnRlbnRfVHlwZXNdLnhtbFBLAQItABQABgAIAAAA&#10;IQA4/SH/1gAAAJQBAAALAAAAAAAAAAAAAAAAAC8BAABfcmVscy8ucmVsc1BLAQItABQABgAIAAAA&#10;IQBkdn173gEAAJgDAAAOAAAAAAAAAAAAAAAAAC4CAABkcnMvZTJvRG9jLnhtbFBLAQItABQABgAI&#10;AAAAIQAZbT453QAAAAoBAAAPAAAAAAAAAAAAAAAAADgEAABkcnMvZG93bnJldi54bWxQSwUGAAAA&#10;AAQABADzAAAAQgUAAAAA&#10;" filled="f" stroked="f">
            <v:textbox style="mso-fit-shape-to-text:t">
              <w:txbxContent>
                <w:p w:rsidR="00EA392F" w:rsidRPr="00EA392F" w:rsidRDefault="00EA392F" w:rsidP="00EA392F">
                  <w:pPr>
                    <w:pStyle w:val="NormalWeb"/>
                    <w:spacing w:before="0" w:beforeAutospacing="0" w:after="0" w:afterAutospacing="0"/>
                    <w:jc w:val="center"/>
                    <w:rPr>
                      <w:sz w:val="52"/>
                      <w:szCs w:val="52"/>
                    </w:rPr>
                  </w:pPr>
                  <w:r w:rsidRPr="00EA392F">
                    <w:rPr>
                      <w:rFonts w:ascii="Arial" w:hAnsi="Arial" w:cstheme="minorBidi"/>
                      <w:color w:val="000000" w:themeColor="text1"/>
                      <w:kern w:val="24"/>
                      <w:sz w:val="52"/>
                      <w:szCs w:val="52"/>
                    </w:rPr>
                    <w:t>5. Helping them decide what they want</w:t>
                  </w:r>
                  <w:r w:rsidR="00E54D69">
                    <w:rPr>
                      <w:rFonts w:ascii="Arial" w:hAnsi="Arial" w:cstheme="minorBidi"/>
                      <w:color w:val="000000" w:themeColor="text1"/>
                      <w:kern w:val="24"/>
                      <w:sz w:val="52"/>
                      <w:szCs w:val="52"/>
                    </w:rPr>
                    <w:t>,</w:t>
                  </w:r>
                  <w:r w:rsidRPr="00EA392F">
                    <w:rPr>
                      <w:rFonts w:ascii="Arial" w:hAnsi="Arial" w:cstheme="minorBidi"/>
                      <w:color w:val="000000" w:themeColor="text1"/>
                      <w:kern w:val="24"/>
                      <w:sz w:val="52"/>
                      <w:szCs w:val="52"/>
                    </w:rPr>
                    <w:t xml:space="preserve"> including </w:t>
                  </w:r>
                  <w:r w:rsidR="00E54D69">
                    <w:rPr>
                      <w:rFonts w:ascii="Arial" w:hAnsi="Arial" w:cstheme="minorBidi"/>
                      <w:color w:val="000000" w:themeColor="text1"/>
                      <w:kern w:val="24"/>
                      <w:sz w:val="52"/>
                      <w:szCs w:val="52"/>
                    </w:rPr>
                    <w:br/>
                  </w:r>
                  <w:r w:rsidRPr="00EA392F">
                    <w:rPr>
                      <w:rFonts w:ascii="Arial" w:hAnsi="Arial" w:cstheme="minorBidi"/>
                      <w:color w:val="000000" w:themeColor="text1"/>
                      <w:kern w:val="24"/>
                      <w:sz w:val="52"/>
                      <w:szCs w:val="52"/>
                    </w:rPr>
                    <w:t>all potential outcomes</w:t>
                  </w:r>
                </w:p>
              </w:txbxContent>
            </v:textbox>
            <w10:wrap anchorx="margin"/>
          </v:shape>
        </w:pict>
      </w:r>
      <w:r w:rsidR="001B2453">
        <w:rPr>
          <w:b/>
          <w:noProof/>
          <w:lang w:eastAsia="en-GB"/>
        </w:rPr>
        <w:pict>
          <v:shape id="_x0000_s1031" type="#_x0000_t202" style="position:absolute;margin-left:776.7pt;margin-top:614.4pt;width:348.3pt;height:118.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FtJwIAAE0EAAAOAAAAZHJzL2Uyb0RvYy54bWysVNtu2zAMfR+wfxD0vvgyp0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qhdTolh&#10;GjV6EqMn72AkeaBn6F2JUY89xvkRjzE0lur6B+DfHTGw7pjZijtrYegEazC9LNxMLq5OOC6A1MMn&#10;aPAZtvMQgcbW6sAdskEQHWU6nKUJqXA8LIr8bZGhi6Mvm6eL66soXsLK0/XeOv9BgCZhU1GL2kd4&#10;tn9wPqTDylNIeM2Bks1GKhUNu63XypI9wz7ZxC9W8CJMGTJU9GaezycG/gqRxu9PEFp6bHgldUUX&#10;5yBWBt7emya2o2dSTXtMWZkjkYG7iUU/1mOUbH7Sp4bmgMxamPob5xE3HdiflAzY2xV1P3bMCkrU&#10;R4Pq3GRFEYYhGsX8OkfDXnrqSw8zHKEq6imZtmsfByjwZuAOVWxl5DfIPWVyTBl7NtJ+nK8wFJd2&#10;jPr1F1g9AwAA//8DAFBLAwQUAAYACAAAACEAxfynweMAAAAPAQAADwAAAGRycy9kb3ducmV2Lnht&#10;bEyPwU7DMBBE70j8g7VIXFDr4CYhhDgVQgLRG7QIrm7iJhH2OthuGv6e5QS3nd3R7JtqPVvDJu3D&#10;4FDC9TIBprFx7YCdhLfd46IAFqLCVhmHWsK3DrCuz88qVbbuhK962saOUQiGUknoYxxLzkPTa6vC&#10;0o0a6XZw3qpI0ne89epE4dZwkSQ5t2pA+tCrUT/0uvncHq2EIn2ePsJm9fLe5AdzG69upqcvL+Xl&#10;xXx/ByzqOf6Z4Ref0KEmpr07YhuYIZ1lq5S8NAlRUAvyCJElVHBPuzTPU+B1xf/3qH8AAAD//wMA&#10;UEsBAi0AFAAGAAgAAAAhALaDOJL+AAAA4QEAABMAAAAAAAAAAAAAAAAAAAAAAFtDb250ZW50X1R5&#10;cGVzXS54bWxQSwECLQAUAAYACAAAACEAOP0h/9YAAACUAQAACwAAAAAAAAAAAAAAAAAvAQAAX3Jl&#10;bHMvLnJlbHNQSwECLQAUAAYACAAAACEA59rBbScCAABNBAAADgAAAAAAAAAAAAAAAAAuAgAAZHJz&#10;L2Uyb0RvYy54bWxQSwECLQAUAAYACAAAACEAxfynweMAAAAPAQAADwAAAAAAAAAAAAAAAACBBAAA&#10;ZHJzL2Rvd25yZXYueG1sUEsFBgAAAAAEAAQA8wAAAJEFAAAAAA==&#10;">
            <v:textbox>
              <w:txbxContent>
                <w:p w:rsidR="00EA392F" w:rsidRDefault="00EA392F" w:rsidP="00EA392F">
                  <w:r>
                    <w:t xml:space="preserve">Example: </w:t>
                  </w:r>
                  <w:r w:rsidR="000A1C51">
                    <w:t xml:space="preserve">Discuss with a neighbour their unhappiness about the service they received from the </w:t>
                  </w:r>
                  <w:r w:rsidR="00E54D69">
                    <w:t>p</w:t>
                  </w:r>
                  <w:r w:rsidR="000A1C51">
                    <w:t xml:space="preserve">olice after having their house burgled and whether they wish to attend the </w:t>
                  </w:r>
                  <w:r w:rsidR="00E54D69">
                    <w:t>p</w:t>
                  </w:r>
                  <w:r w:rsidR="000A1C51">
                    <w:t>olice station to discuss with a senior officer, write a letter of complaint</w:t>
                  </w:r>
                  <w:r w:rsidR="00E54D69">
                    <w:t>,</w:t>
                  </w:r>
                  <w:r w:rsidR="000A1C51">
                    <w:t xml:space="preserve"> etc.</w:t>
                  </w:r>
                </w:p>
              </w:txbxContent>
            </v:textbox>
            <w10:wrap type="square" anchorx="margin"/>
          </v:shape>
        </w:pict>
      </w:r>
      <w:r w:rsidR="001B2453">
        <w:rPr>
          <w:b/>
          <w:noProof/>
          <w:lang w:eastAsia="en-GB"/>
        </w:rPr>
        <w:pict>
          <v:shape id="Text Box 8" o:spid="_x0000_s1032" type="#_x0000_t202" style="position:absolute;margin-left:789.6pt;margin-top:510.6pt;width:335.7pt;height:72.7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tC3wEAAJgDAAAOAAAAZHJzL2Uyb0RvYy54bWysU02P2yAQvVfqf0DcGztxd5u14qy23aaX&#10;7Ye02x8wwThGBYYCiZ1/3wEnadTeqvqAgJl5zHtvvLofjWYH6YNC2/D5rORMWoGtsruGf3/ZvFly&#10;FiLYFjRa2fCjDPx+/frVanC1XGCPupWeEYgN9eAa3sfo6qIIopcGwgydtBTs0BuIdPS7ovUwELrR&#10;xaIsb4sBfes8ChkC3T5OQb7O+F0nRfzadUFGphtOvcW8+rxu01qsV1DvPLheiVMb8A9dGFCWHr1A&#10;PUIEtvfqLyijhMeAXZwJNAV2nRIycyA28/IPNs89OJm5kDjBXWQK/w9WfDl880y1DX/HmQVDFr3I&#10;MbL3OLJlUmdwoaakZ0dpcaRrcjkzDe4JxY/ALH7owe7kg/c49BJa6m6eKour0gknJJDt8Blbegb2&#10;ETPQ2HmTpCMxGKGTS8eLM6kVQZdvF7dVdUchQbG7RVVV2boC6nO18yF+kmhY2jTck/MZHQ5PIaZu&#10;oD6npMcsbpTW2X1t2UCgN4ubXHAVMSrScGplGr4s0zeNSyL50ba5OILS054e0PbEOhGdKMdxO2Z5&#10;q7OYW2yPJMNAM9fw8HMPPlkMdXAPpMhG5WaTdFPiCZHszxxOo5rm6/qcs37/UOtfAAAA//8DAFBL&#10;AwQUAAYACAAAACEAN4l4eOAAAAAPAQAADwAAAGRycy9kb3ducmV2LnhtbEyPzU7DMBCE70i8g7VI&#10;3KgdSzEQ4lQVPxIHLpRwd2MTR8TrKHab9O1ZTnCb2R3Nfltv1zCyk5vTEFFDsRHAHHbRDthraD9e&#10;bu6ApWzQmjGi03B2CbbN5UVtKhsXfHenfe4ZlWCqjAaf81RxnjrvgkmbODmk3Vecg8lk557b2SxU&#10;HkYuhVA8mAHpgjeTe/Su+94fg4ac7a44t88hvX6ub0+LF11pWq2vr9bdA7Ds1vwXhl98QoeGmA7x&#10;iDaxkXx5ey8pS0rIghRlpCyFAnagWaGUAt7U/P8fzQ8AAAD//wMAUEsBAi0AFAAGAAgAAAAhALaD&#10;OJL+AAAA4QEAABMAAAAAAAAAAAAAAAAAAAAAAFtDb250ZW50X1R5cGVzXS54bWxQSwECLQAUAAYA&#10;CAAAACEAOP0h/9YAAACUAQAACwAAAAAAAAAAAAAAAAAvAQAAX3JlbHMvLnJlbHNQSwECLQAUAAYA&#10;CAAAACEA/PYrQt8BAACYAwAADgAAAAAAAAAAAAAAAAAuAgAAZHJzL2Uyb0RvYy54bWxQSwECLQAU&#10;AAYACAAAACEAN4l4eOAAAAAPAQAADwAAAAAAAAAAAAAAAAA5BAAAZHJzL2Rvd25yZXYueG1sUEsF&#10;BgAAAAAEAAQA8wAAAEYFAAAAAA==&#10;" filled="f" stroked="f">
            <v:textbox style="mso-fit-shape-to-text:t">
              <w:txbxContent>
                <w:p w:rsidR="00EA392F" w:rsidRPr="00EA392F" w:rsidRDefault="00EA392F" w:rsidP="00EA392F">
                  <w:pPr>
                    <w:pStyle w:val="NormalWeb"/>
                    <w:spacing w:before="0" w:beforeAutospacing="0" w:after="0" w:afterAutospacing="0"/>
                    <w:jc w:val="center"/>
                    <w:rPr>
                      <w:sz w:val="52"/>
                      <w:szCs w:val="52"/>
                    </w:rPr>
                  </w:pPr>
                  <w:r w:rsidRPr="00EA392F">
                    <w:rPr>
                      <w:rFonts w:ascii="Arial" w:hAnsi="Arial" w:cstheme="minorBidi"/>
                      <w:color w:val="000000" w:themeColor="text1"/>
                      <w:kern w:val="24"/>
                      <w:sz w:val="52"/>
                      <w:szCs w:val="52"/>
                    </w:rPr>
                    <w:t>4. Helping them explore options including processes involved in each</w:t>
                  </w:r>
                </w:p>
              </w:txbxContent>
            </v:textbox>
            <w10:wrap anchorx="margin"/>
          </v:shape>
        </w:pict>
      </w:r>
      <w:r w:rsidR="001B2453">
        <w:rPr>
          <w:b/>
          <w:noProof/>
          <w:lang w:eastAsia="en-GB"/>
        </w:rPr>
        <w:pict>
          <v:shape id="_x0000_s1033" type="#_x0000_t202" style="position:absolute;margin-left:776.7pt;margin-top:126.4pt;width:348.3pt;height:11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G8JwIAAEwEAAAOAAAAZHJzL2Uyb0RvYy54bWysVNtu2zAMfR+wfxD0vvgyp0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hXNKTFM&#10;o0RPYvTkHYwkD+wMvSsx6LHHMD/iMaocK3X9A/DvjhhYd8xsxZ21MHSCNZhdFm4mF1cnHBdA6uET&#10;NPgM23mIQGNrdaAOySCIjiodzsqEVDgeFkX+tsjQxdGXzdPF9VXULmHl6Xpvnf8gQJOwqahF6SM8&#10;2z84H9Jh5SkkvOZAyWYjlYqG3dZrZcmeYZts4hcreBGmDBkqejPP5xMDf4VI4/cnCC099ruSuqKL&#10;cxArA2/vTRO70TOppj2mrMyRyMDdxKIf6zEqdn3Sp4bmgMxamNobxxE3HdiflAzY2hV1P3bMCkrU&#10;R4Pq3GRFEWYhGsX8OkfDXnrqSw8zHKEq6imZtmsf5yfwZuAOVWxl5DfIPWVyTBlbNtJ+HK8wE5d2&#10;jPr1E1g9AwAA//8DAFBLAwQUAAYACAAAACEA2lBSneIAAAANAQAADwAAAGRycy9kb3ducmV2Lnht&#10;bEyPwU7DMBBE70j8g7VIXBB1cJPShjgVQgLBDdoKrm7sJhH2OthuGv6e5QTH0Y5m36vWk7NsNCH2&#10;HiXczDJgBhuve2wl7LaP10tgMSnUyno0Er5NhHV9flapUvsTvplxk1pGIxhLJaFLaSg5j01nnIoz&#10;Pxik28EHpxLF0HId1InGneUiyxbcqR7pQ6cG89CZ5nNzdBKW+fP4EV/mr+/N4mBX6ep2fPoKUl5e&#10;TPd3wJKZ0l8ZfvEJHWpi2vsj6sgs5aKY59SVIApBElQRosjIby8hX2U58Lri/y3qHwAAAP//AwBQ&#10;SwECLQAUAAYACAAAACEAtoM4kv4AAADhAQAAEwAAAAAAAAAAAAAAAAAAAAAAW0NvbnRlbnRfVHlw&#10;ZXNdLnhtbFBLAQItABQABgAIAAAAIQA4/SH/1gAAAJQBAAALAAAAAAAAAAAAAAAAAC8BAABfcmVs&#10;cy8ucmVsc1BLAQItABQABgAIAAAAIQChdzG8JwIAAEwEAAAOAAAAAAAAAAAAAAAAAC4CAABkcnMv&#10;ZTJvRG9jLnhtbFBLAQItABQABgAIAAAAIQDaUFKd4gAAAA0BAAAPAAAAAAAAAAAAAAAAAIEEAABk&#10;cnMvZG93bnJldi54bWxQSwUGAAAAAAQABADzAAAAkAUAAAAA&#10;">
            <v:textbox>
              <w:txbxContent>
                <w:p w:rsidR="00EA392F" w:rsidRDefault="00EA392F" w:rsidP="00EA392F">
                  <w:r>
                    <w:t xml:space="preserve">Example: </w:t>
                  </w:r>
                  <w:r w:rsidR="006853A8">
                    <w:t>S</w:t>
                  </w:r>
                  <w:r w:rsidR="006853A8" w:rsidRPr="006853A8">
                    <w:t>upport a parent to access information from a website about making an insurance claim</w:t>
                  </w:r>
                  <w:r w:rsidR="006853A8">
                    <w:t>.</w:t>
                  </w:r>
                </w:p>
              </w:txbxContent>
            </v:textbox>
            <w10:wrap type="square" anchorx="margin"/>
          </v:shape>
        </w:pict>
      </w:r>
      <w:r w:rsidR="001B2453">
        <w:rPr>
          <w:b/>
          <w:noProof/>
          <w:lang w:eastAsia="en-GB"/>
        </w:rPr>
        <w:pict>
          <v:shape id="_x0000_s1034" type="#_x0000_t202" style="position:absolute;margin-left:779.7pt;margin-top:351.9pt;width:348.3pt;height:118.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0KJwIAAEwEAAAOAAAAZHJzL2Uyb0RvYy54bWysVNtu2zAMfR+wfxD0vvhSp02NOEWXLsOA&#10;7gK0+wBZlmNhsqhJSuzs60fJSRZ028swPwiiSB2R55Be3o29InthnQRd0WyWUiI0h0bqbUW/Pm/e&#10;LChxnumGKdCiogfh6N3q9avlYEqRQweqEZYgiHblYCraeW/KJHG8Ez1zMzBCo7MF2zOPpt0mjWUD&#10;ovcqydP0OhnANsYCF87h6cPkpKuI37aC+89t64QnqqKYm4+rjWsd1mS1ZOXWMtNJfkyD/UMWPZMa&#10;Hz1DPTDPyM7K36B6yS04aP2MQ59A20ouYg1YTZa+qOapY0bEWpAcZ840uf8Hyz/tv1gim4peUaJZ&#10;jxI9i9GTtzCSPLAzGFdi0JPBMD/iMaocK3XmEfg3RzSsO6a34t5aGDrBGswuCzeTi6sTjgsg9fAR&#10;GnyG7TxEoLG1faAOySCIjiodzsqEVDgeFkV+VWTo4ujL5uni5jpql7DydN1Y598L6EnYVNSi9BGe&#10;7R+dD+mw8hQSXnOgZLORSkXDbuu1smTPsE028YsVvAhTmgwVvZ3n84mBv0Kk8fsTRC899ruSfUUX&#10;5yBWBt7e6SZ2o2dSTXtMWekjkYG7iUU/1mNUbHHSp4bmgMxamNobxxE3HdgflAzY2hV133fMCkrU&#10;B43q3GZFEWYhGsX8JkfDXnrqSw/THKEq6imZtmsf5yfwpuEeVWxl5DfIPWVyTBlbNtJ+HK8wE5d2&#10;jPr1E1j9BAAA//8DAFBLAwQUAAYACAAAACEAGVk1seIAAAANAQAADwAAAGRycy9kb3ducmV2Lnht&#10;bEyPwU7DMBBE70j8g7VIXBB1miZpE+JUCAkENygIrm7sJhH2OthuGv6e5QTH0Y5m36u3szVs0j4M&#10;DgUsFwkwja1TA3YC3l7vrzfAQpSopHGoBXzrANvm/KyWlXInfNHTLnaMRjBUUkAf41hxHtpeWxkW&#10;btRIt4PzVkaKvuPKyxONW8PTJCm4lQPSh16O+q7X7efuaAVsssfpIzytnt/b4mDKeLWeHr68EJcX&#10;8+0NsKjn+FeGX3xCh4aY9u6IKjBDOc/LjLoC1smKJKiSpnlBfnsBZbbMgDc1/2/R/AAAAP//AwBQ&#10;SwECLQAUAAYACAAAACEAtoM4kv4AAADhAQAAEwAAAAAAAAAAAAAAAAAAAAAAW0NvbnRlbnRfVHlw&#10;ZXNdLnhtbFBLAQItABQABgAIAAAAIQA4/SH/1gAAAJQBAAALAAAAAAAAAAAAAAAAAC8BAABfcmVs&#10;cy8ucmVsc1BLAQItABQABgAIAAAAIQAqzu0KJwIAAEwEAAAOAAAAAAAAAAAAAAAAAC4CAABkcnMv&#10;ZTJvRG9jLnhtbFBLAQItABQABgAIAAAAIQAZWTWx4gAAAA0BAAAPAAAAAAAAAAAAAAAAAIEEAABk&#10;cnMvZG93bnJldi54bWxQSwUGAAAAAAQABADzAAAAkAUAAAAA&#10;">
            <v:textbox>
              <w:txbxContent>
                <w:p w:rsidR="00EA392F" w:rsidRDefault="00EA392F" w:rsidP="00EA392F">
                  <w:r>
                    <w:t xml:space="preserve">Example: </w:t>
                  </w:r>
                  <w:r w:rsidR="000A1C51">
                    <w:t>Take time to discuss treatment options with an adult with mental health problems to understand what they want to happen.</w:t>
                  </w:r>
                </w:p>
              </w:txbxContent>
            </v:textbox>
            <w10:wrap type="square" anchorx="margin"/>
          </v:shape>
        </w:pict>
      </w:r>
      <w:r w:rsidR="001B2453">
        <w:rPr>
          <w:b/>
          <w:noProof/>
          <w:lang w:eastAsia="en-GB"/>
        </w:rPr>
        <w:pict>
          <v:shape id="Text Box 5" o:spid="_x0000_s1035" type="#_x0000_t202" style="position:absolute;margin-left:783.7pt;margin-top:277.2pt;width:308.7pt;height:50.9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fr3gEAAJkDAAAOAAAAZHJzL2Uyb0RvYy54bWysU02P2jAQvVfqf7B8LwmwoCUirLbd0sv2&#10;Q9rtDxgch1i1Pa5tSPj3HTtAUXurmoOVeGbevPdmsn4YjGZH6YNCW/PppORMWoGNsvuaf3/dvrvn&#10;LESwDWi0suYnGfjD5u2bde8qOcMOdSM9IxAbqt7VvIvRVUURRCcNhAk6aSnYojcQ6dPvi8ZDT+hG&#10;F7OyXBY9+sZ5FDIEun0ag3yT8dtWivi1bYOMTNecuMV8+nzu0lls1lDtPbhOiTMN+AcWBpSlpleo&#10;J4jADl79BWWU8BiwjROBpsC2VUJmDaRmWv6h5qUDJ7MWMie4q03h/8GKL8dvnqmGZkf2WDA0o1c5&#10;RPYeB7ZI9vQuVJT14igvDnRNqVlqcM8ofgRm8UMHdi8fvce+k9AQvWmqLG5KR5yQQHb9Z2yoDRwi&#10;ZqCh9SZ5R24wQicep+toEhVBl/PVrLxbUUhQbHm3nM/HFlBdqp0P8ZNEw9JLzT2NPqPD8TnExAaq&#10;S0pqZnGrtM7j15b1NV8tZotccBMxKtJ2amVqfl+mZ9yXJPKjbXJxBKXHd2qg7Vl1EjpKjsNuyP7O&#10;LmbusDmRDT0tXc3DzwP4NGOognskR7Yqk03WjYlnRJp/1nDe1bRgt9856/cftfkFAAD//wMAUEsD&#10;BBQABgAIAAAAIQA/t8Hv3AAAAAgBAAAPAAAAZHJzL2Rvd25yZXYueG1sTI/NTsMwEITvSLyDtUjc&#10;qJOqCSjEqSp+JA5caMPdjZckIl5H8bZJ357lBLdZzWj2m3K7+EGdcYp9IAPpKgGF1ATXU2ugPrze&#10;PYCKbMnZIRAauGCEbXV9VdrChZk+8LznVkkJxcIa6JjHQuvYdOhtXIURSbyvMHnLck6tdpOdpdwP&#10;ep0kufa2J/nQ2RGfOmy+9ydvgNnt0kv94uPb5/L+PHdJk9namNubZfcIinHhvzD84gs6VMJ0DCdy&#10;UQ0GZAgbyLLNBpTYeXov4igiy9egq1L/H1D9AAAA//8DAFBLAQItABQABgAIAAAAIQC2gziS/gAA&#10;AOEBAAATAAAAAAAAAAAAAAAAAAAAAABbQ29udGVudF9UeXBlc10ueG1sUEsBAi0AFAAGAAgAAAAh&#10;ADj9If/WAAAAlAEAAAsAAAAAAAAAAAAAAAAALwEAAF9yZWxzLy5yZWxzUEsBAi0AFAAGAAgAAAAh&#10;AEjEx+veAQAAmQMAAA4AAAAAAAAAAAAAAAAALgIAAGRycy9lMm9Eb2MueG1sUEsBAi0AFAAGAAgA&#10;AAAhAD+3we/cAAAACAEAAA8AAAAAAAAAAAAAAAAAOAQAAGRycy9kb3ducmV2LnhtbFBLBQYAAAAA&#10;BAAEAPMAAABBBQAAAAA=&#10;" filled="f" stroked="f">
            <v:textbox style="mso-fit-shape-to-text:t">
              <w:txbxContent>
                <w:p w:rsidR="00EE6901" w:rsidRPr="00EE6901" w:rsidRDefault="00EE6901" w:rsidP="00EE6901">
                  <w:pPr>
                    <w:pStyle w:val="NormalWeb"/>
                    <w:spacing w:before="0" w:beforeAutospacing="0" w:after="0" w:afterAutospacing="0"/>
                    <w:jc w:val="center"/>
                    <w:rPr>
                      <w:sz w:val="52"/>
                      <w:szCs w:val="52"/>
                    </w:rPr>
                  </w:pPr>
                  <w:r w:rsidRPr="00EE6901">
                    <w:rPr>
                      <w:rFonts w:ascii="Arial" w:hAnsi="Arial" w:cstheme="minorBidi"/>
                      <w:color w:val="000000" w:themeColor="text1"/>
                      <w:kern w:val="24"/>
                      <w:sz w:val="52"/>
                      <w:szCs w:val="52"/>
                    </w:rPr>
                    <w:t>3. Establishing what their preferred outcome is</w:t>
                  </w:r>
                </w:p>
              </w:txbxContent>
            </v:textbox>
            <w10:wrap anchorx="margin"/>
          </v:shape>
        </w:pict>
      </w:r>
      <w:r w:rsidR="001B2453">
        <w:rPr>
          <w:b/>
          <w:noProof/>
          <w:lang w:eastAsia="en-GB"/>
        </w:rPr>
        <w:pict>
          <v:shape id="_x0000_s1036" type="#_x0000_t202" style="position:absolute;margin-left:795.3pt;margin-top:34.5pt;width:322.5pt;height:5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yl3gEAAJgDAAAOAAAAZHJzL2Uyb0RvYy54bWysU8Fu2zAMvQ/YPwi6L3aCum2MOEW3Lrt0&#10;64B2H8DIcixMEjVJiZ2/HyWnabDdhvkgSCL5xPcevbobjWYH6YNC2/D5rORMWoGtsruG/3jZfLjl&#10;LESwLWi0suFHGfjd+v271eBqucAedSs9IxAb6sE1vI/R1UURRC8NhBk6aSnYoTcQ6eh3RethIHSj&#10;i0VZXhcD+tZ5FDIEun2Ygnyd8btOivjUdUFGphtOvcW8+rxu01qsV1DvPLheiVMb8A9dGFCWHj1D&#10;PUAEtvfqLyijhMeAXZwJNAV2nRIycyA28/IPNs89OJm5kDjBnWUK/w9WfDt890y1Da84s2DIohc5&#10;RvYRR1YldQYXakp6dpQWR7omlzPT4B5R/AzM4qce7E7ee49DL6Gl7uapsrgonXBCAtkOX7GlZ2Af&#10;MQONnTdJOhKDETq5dDw7k1oRdHlVLqubikKCYtdX1c0yN1dA/VrtfIhfJBqWNg335HxGh8NjiKkb&#10;qF9T0mMWN0rr7L62bGj4slpUueAiYlSk4dTKNPy2TN80LonkZ9vm4ghKT3t6QNsT60R0ohzH7Zjl&#10;zZIkRbbYHkmGgWau4eHXHnyyGOrg7kmRjcrNviWeEMn+zOE0qmm+Ls856+2HWv8GAAD//wMAUEsD&#10;BBQABgAIAAAAIQCotgRq3wAAAAwBAAAPAAAAZHJzL2Rvd25yZXYueG1sTI/NTsMwEITvSLyDtUjc&#10;qN2gpDSNU1X8SBy4UMJ9G2+TiNiOYrdJ357lRI+zM5r9ptjOthdnGkPnnYblQoEgV3vTuUZD9fX2&#10;8AQiRHQGe+9Iw4UCbMvbmwJz4yf3Sed9bASXuJCjhjbGIZcy1C1ZDAs/kGPv6EeLkeXYSDPixOW2&#10;l4lSmbTYOf7Q4kDPLdU/+5PVEKPZLS/Vqw3v3/PHy9SqOsVK6/u7ebcBEWmO/2H4w2d0KJnp4E/O&#10;BNGzTtcq46yGbM2jOJEkjylfDuyt1ApkWcjrEeUvAAAA//8DAFBLAQItABQABgAIAAAAIQC2gziS&#10;/gAAAOEBAAATAAAAAAAAAAAAAAAAAAAAAABbQ29udGVudF9UeXBlc10ueG1sUEsBAi0AFAAGAAgA&#10;AAAhADj9If/WAAAAlAEAAAsAAAAAAAAAAAAAAAAALwEAAF9yZWxzLy5yZWxzUEsBAi0AFAAGAAgA&#10;AAAhAKyuLKXeAQAAmAMAAA4AAAAAAAAAAAAAAAAALgIAAGRycy9lMm9Eb2MueG1sUEsBAi0AFAAG&#10;AAgAAAAhAKi2BGrfAAAADAEAAA8AAAAAAAAAAAAAAAAAOAQAAGRycy9kb3ducmV2LnhtbFBLBQYA&#10;AAAABAAEAPMAAABEBQAAAAA=&#10;" filled="f" stroked="f">
            <v:textbox style="mso-fit-shape-to-text:t">
              <w:txbxContent>
                <w:p w:rsidR="00EE6901" w:rsidRPr="00EE6901" w:rsidRDefault="00EE6901" w:rsidP="00EE6901">
                  <w:pPr>
                    <w:pStyle w:val="NormalWeb"/>
                    <w:spacing w:before="0" w:beforeAutospacing="0" w:after="0" w:afterAutospacing="0"/>
                    <w:jc w:val="center"/>
                    <w:rPr>
                      <w:sz w:val="52"/>
                      <w:szCs w:val="52"/>
                    </w:rPr>
                  </w:pPr>
                  <w:r w:rsidRPr="00EE6901">
                    <w:rPr>
                      <w:rFonts w:ascii="Arial" w:hAnsi="Arial" w:cstheme="minorBidi"/>
                      <w:color w:val="000000" w:themeColor="text1"/>
                      <w:kern w:val="24"/>
                      <w:sz w:val="52"/>
                      <w:szCs w:val="52"/>
                    </w:rPr>
                    <w:t>2. Helping them access accurate information</w:t>
                  </w:r>
                </w:p>
              </w:txbxContent>
            </v:textbox>
          </v:shape>
        </w:pict>
      </w:r>
      <w:r w:rsidR="001B2453">
        <w:rPr>
          <w:b/>
          <w:noProof/>
          <w:lang w:eastAsia="en-GB"/>
        </w:rPr>
        <w:pict>
          <v:shape id="_x0000_s1037" type="#_x0000_t202" style="position:absolute;margin-left:0;margin-top:649.7pt;width:348.3pt;height:118.8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j2JwIAAE4EAAAOAAAAZHJzL2Uyb0RvYy54bWysVNtu2zAMfR+wfxD0vvhSp02NOEWXLsOA&#10;7gK0+wBZlmNhkuhJSuzs60vJaRp028swPwiiSB0dHpJe3oxakb2wToKpaDZLKRGGQyPNtqLfHzfv&#10;FpQ4z0zDFBhR0YNw9Gb19s1y6EuRQweqEZYgiHHl0Fe0874vk8TxTmjmZtALg84WrGYeTbtNGssG&#10;RNcqydP0MhnANr0FLpzD07vJSVcRv20F91/b1glPVEWRm4+rjWsd1mS1ZOXWsr6T/EiD/QMLzaTB&#10;R09Qd8wzsrPyNygtuQUHrZ9x0Am0reQi5oDZZOmrbB461ouYC4rj+pNM7v/B8i/7b5bIBmt3QYlh&#10;Gmv0KEZP3sNI8iDP0LsSox56jPMjHmNoTNX198B/OGJg3TGzFbfWwtAJ1iC9LNxMzq5OOC6A1MNn&#10;aPAZtvMQgcbW6qAdqkEQHct0OJUmUOF4WBT5RZGhi6Mvm6eLq8tYvISVz9d76/xHAZqETUUt1j7C&#10;s/2984EOK59DwmsOlGw2Uqlo2G29VpbsGfbJJn4xg1dhypChotfzfD4p8FeINH5/gtDSY8MrqSu6&#10;OAWxMuj2wTSxHT2TatojZWWOQgbtJhX9WI9TyaLMQeUamgNKa2FqcBxI3HRgf1EyYHNX1P3cMSso&#10;UZ8Mluc6K4owDdEo5lc5GvbcU597mOEIVVFPybRd+zhBQTgDt1jGVkaBX5gcOWPTRt2PAxam4tyO&#10;US+/gdUTAAAA//8DAFBLAwQUAAYACAAAACEA3Edwo+AAAAAKAQAADwAAAGRycy9kb3ducmV2Lnht&#10;bEyPwU7DMBBE70j8g7VIXBB1aIvbhDgVQgLBDQqCqxtvkwh7HWI3DX/PcoLjzoxm35SbyTsx4hC7&#10;QBquZhkIpDrYjhoNb6/3l2sQMRmyxgVCDd8YYVOdnpSmsOFILzhuUyO4hGJhNLQp9YWUsW7RmzgL&#10;PRJ7+zB4k/gcGmkHc+Ry7+Q8y5T0piP+0Joe71qsP7cHr2G9fBw/4tPi+b1We5eni9X48DVofX42&#10;3d6ASDilvzD84jM6VMy0CweyUTgNPCSxOs/zJQj2Va4UiB1L14tVBrIq5f8J1Q8AAAD//wMAUEsB&#10;Ai0AFAAGAAgAAAAhALaDOJL+AAAA4QEAABMAAAAAAAAAAAAAAAAAAAAAAFtDb250ZW50X1R5cGVz&#10;XS54bWxQSwECLQAUAAYACAAAACEAOP0h/9YAAACUAQAACwAAAAAAAAAAAAAAAAAvAQAAX3JlbHMv&#10;LnJlbHNQSwECLQAUAAYACAAAACEAC1pI9icCAABOBAAADgAAAAAAAAAAAAAAAAAuAgAAZHJzL2Uy&#10;b0RvYy54bWxQSwECLQAUAAYACAAAACEA3Edwo+AAAAAKAQAADwAAAAAAAAAAAAAAAACBBAAAZHJz&#10;L2Rvd25yZXYueG1sUEsFBgAAAAAEAAQA8wAAAI4FAAAAAA==&#10;">
            <v:textbox>
              <w:txbxContent>
                <w:p w:rsidR="00EA392F" w:rsidRDefault="00EA392F" w:rsidP="00EA392F">
                  <w:r>
                    <w:t xml:space="preserve">Example: </w:t>
                  </w:r>
                  <w:r w:rsidR="000A1C51">
                    <w:t xml:space="preserve">Listening to a pupil about the bullying they are </w:t>
                  </w:r>
                  <w:r w:rsidR="00F167F3">
                    <w:t>experiencing</w:t>
                  </w:r>
                  <w:r w:rsidR="000A1C51">
                    <w:t xml:space="preserve"> at school and helping them think about what they want to do i</w:t>
                  </w:r>
                  <w:r w:rsidR="00E54D69">
                    <w:t>.</w:t>
                  </w:r>
                  <w:r w:rsidR="000A1C51">
                    <w:t>e</w:t>
                  </w:r>
                  <w:r w:rsidR="00E54D69">
                    <w:t>.</w:t>
                  </w:r>
                  <w:r w:rsidR="000A1C51">
                    <w:t xml:space="preserve"> discuss it with a teacher and what may happen as a result</w:t>
                  </w:r>
                  <w:r w:rsidR="00E54D69">
                    <w:t>,</w:t>
                  </w:r>
                  <w:r w:rsidR="000A1C51">
                    <w:t xml:space="preserve"> i</w:t>
                  </w:r>
                  <w:r w:rsidR="00E54D69">
                    <w:t>.</w:t>
                  </w:r>
                  <w:r w:rsidR="000A1C51">
                    <w:t>e</w:t>
                  </w:r>
                  <w:r w:rsidR="00E54D69">
                    <w:t>.</w:t>
                  </w:r>
                  <w:r w:rsidR="000A1C51">
                    <w:t xml:space="preserve"> the bullies may be reprimanded </w:t>
                  </w:r>
                </w:p>
              </w:txbxContent>
            </v:textbox>
            <w10:wrap type="square" anchorx="margin"/>
          </v:shape>
        </w:pict>
      </w:r>
      <w:r w:rsidR="001B2453">
        <w:rPr>
          <w:b/>
          <w:noProof/>
          <w:lang w:eastAsia="en-GB"/>
        </w:rPr>
        <w:pict>
          <v:shape id="_x0000_s1038" type="#_x0000_t202" style="position:absolute;margin-left:0;margin-top:72.4pt;width:348.3pt;height:118.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AtKAIAAE8EAAAOAAAAZHJzL2Uyb0RvYy54bWysVNtu2zAMfR+wfxD0vvgyp0mNOEWXLsOA&#10;7gK0+wBZlmNhsqhJSuzs60vJaRZ028swPwiiSB2R55Be3Yy9IgdhnQRd0WyWUiI0h0bqXUW/PW7f&#10;LClxnumGKdCiokfh6M369avVYEqRQweqEZYgiHblYCraeW/KJHG8Ez1zMzBCo7MF2zOPpt0ljWUD&#10;ovcqydP0KhnANsYCF87h6d3kpOuI37aC+y9t64QnqqKYm4+rjWsd1mS9YuXOMtNJfkqD/UMWPZMa&#10;Hz1D3THPyN7K36B6yS04aP2MQ59A20ouYg1YTZa+qOahY0bEWpAcZ840uf8Hyz8fvloim4rm2YIS&#10;zXoU6VGMnryDkeSBn8G4EsMeDAb6EY9R51irM/fAvzuiYdMxvRO31sLQCdZgflm4mVxcnXBcAKmH&#10;T9DgM2zvIQKNre0DeUgHQXTU6XjWJqTC8bAo8rdFhi6OvmyeLhdXUb2Elc/XjXX+g4CehE1FLYof&#10;4dnh3vmQDiufQ8JrDpRstlKpaNhdvVGWHBg2yjZ+sYIXYUqToaLX83w+MfBXiDR+f4LopceOV7Kv&#10;6PIcxMrA23vdxH70TKppjykrfSIycDex6Md6jJplZ4FqaI5IrYWpw3EicdOB/UnJgN1dUfdjz6yg&#10;RH3UKM91VhRhHKJRzBc5GvbSU196mOYIVVFPybTd+DhCgTgNtyhjKyPBQe8pk1PO2LWR99OEhbG4&#10;tGPUr//A+gkAAP//AwBQSwMEFAAGAAgAAAAhABpfZVjeAAAACAEAAA8AAABkcnMvZG93bnJldi54&#10;bWxMj8FOwzAMhu9IvENkJC6IpWxV6ErTCSGB4AYDwTVrvLaicUqSdeXtMSc42r/1+/uqzewGMWGI&#10;vScNV4sMBFLjbU+thrfX+8sCREyGrBk8oYZvjLCpT08qU1p/pBectqkVXEKxNBq6lMZSyth06Exc&#10;+BGJs70PziQeQyttMEcud4NcZpmSzvTEHzoz4l2Hzef24DQU+eP0EZ9Wz++N2g/rdHE9PXwFrc/P&#10;5tsbEAnn9HcMv/iMDjUz7fyBbBSDBhZJvM1zFuBYrZUCsdOwKpY5yLqS/wXqHwAAAP//AwBQSwEC&#10;LQAUAAYACAAAACEAtoM4kv4AAADhAQAAEwAAAAAAAAAAAAAAAAAAAAAAW0NvbnRlbnRfVHlwZXNd&#10;LnhtbFBLAQItABQABgAIAAAAIQA4/SH/1gAAAJQBAAALAAAAAAAAAAAAAAAAAC8BAABfcmVscy8u&#10;cmVsc1BLAQItABQABgAIAAAAIQCQPFAtKAIAAE8EAAAOAAAAAAAAAAAAAAAAAC4CAABkcnMvZTJv&#10;RG9jLnhtbFBLAQItABQABgAIAAAAIQAaX2VY3gAAAAgBAAAPAAAAAAAAAAAAAAAAAIIEAABkcnMv&#10;ZG93bnJldi54bWxQSwUGAAAAAAQABADzAAAAjQUAAAAA&#10;">
            <v:textbox>
              <w:txbxContent>
                <w:p w:rsidR="00EA392F" w:rsidRDefault="00EA392F">
                  <w:r>
                    <w:t xml:space="preserve">Example: </w:t>
                  </w:r>
                  <w:r w:rsidR="006853A8">
                    <w:t>T</w:t>
                  </w:r>
                  <w:r w:rsidR="006853A8" w:rsidRPr="006853A8">
                    <w:t>ake time to listen to a child’s recollection of what happened when they were brought into the care system</w:t>
                  </w:r>
                  <w:r w:rsidR="006853A8">
                    <w:t>.</w:t>
                  </w:r>
                </w:p>
              </w:txbxContent>
            </v:textbox>
            <w10:wrap type="square" anchorx="margin"/>
          </v:shape>
        </w:pict>
      </w:r>
      <w:r w:rsidR="001B2453">
        <w:rPr>
          <w:b/>
          <w:noProof/>
          <w:lang w:eastAsia="en-GB"/>
        </w:rPr>
        <w:pict>
          <v:shape id="_x0000_s1039" type="#_x0000_t202" style="position:absolute;margin-left:0;margin-top:-15pt;width:277.5pt;height:50.9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eZ2wEAAJEDAAAOAAAAZHJzL2Uyb0RvYy54bWysU01v2zAMvQ/YfxB0X+w4TdAZcYpuXXbp&#10;PoB2P4CR5ViYJGqSEjv/fpScpsF2G+aDYIvk43t89PpuNJodpQ8KbcPns5IzaQW2yu4b/uN5++6W&#10;sxDBtqDRyoafZOB3m7dv1oOrZYU96lZ6RiA21INreB+jq4siiF4aCDN00lKwQ28g0qffF62HgdCN&#10;LqqyXBUD+tZ5FDIEun2YgnyT8btOivit64KMTDecuMV8+nzu0lls1lDvPbheiTMN+AcWBpSlpheo&#10;B4jADl79BWWU8BiwizOBpsCuU0JmDaRmXv6h5qkHJ7MWGk5wlzGF/wcrvh6/e6bahr/nzIIhi57l&#10;GNkHHNkyTWdwoaakJ0dpcaRrcjkrDe4Rxc/ALH7swe7lvfc49BJaYjdPlcVV6YQTEshu+IIttYFD&#10;xAw0dt6k0dEwGKGTS6eLM4mKoMvFsrqplhQSFFvdrBaLqQXUL9XOh/hZomHppeGenM/ocHwMMbGB&#10;+iUlNbO4VVpn97VlA8lfVstccBUxKtJyamUaflumZ1qXJPKTbXNxBKWnd2qg7Vl1EjpJjuNupMQ0&#10;ih22J9I/0LI1PPw6gE/eQh3cPY1iqzLL18QzFPmeyZ93NC3W9XfOev2TNr8BAAD//wMAUEsDBBQA&#10;BgAIAAAAIQCL1dcq2wAAAAcBAAAPAAAAZHJzL2Rvd25yZXYueG1sTI/NTsMwEITvSLyDtUjcWieg&#10;QBWyqSp+JA5cKOG+jU0cEdtRvG3St2c5wW1Ws5r5ptouflAnO6U+BoR8nYGyoY2mDx1C8/Gy2oBK&#10;TMHQEINFONsE2/ryoqLSxDm829OeOyUhIZWE4JjHUuvUOuspreNog3hfcfLEck6dNhPNEu4HfZNl&#10;d9pTH6TB0WgfnW2/90ePwGx2+bl59un1c3l7ml3WFtQgXl8tuwdQbBf+e4ZffEGHWpgO8RhMUgOC&#10;DGGE1W0mQuyiKEQcEO7zDei60v/56x8AAAD//wMAUEsBAi0AFAAGAAgAAAAhALaDOJL+AAAA4QEA&#10;ABMAAAAAAAAAAAAAAAAAAAAAAFtDb250ZW50X1R5cGVzXS54bWxQSwECLQAUAAYACAAAACEAOP0h&#10;/9YAAACUAQAACwAAAAAAAAAAAAAAAAAvAQAAX3JlbHMvLnJlbHNQSwECLQAUAAYACAAAACEAI0X3&#10;mdsBAACRAwAADgAAAAAAAAAAAAAAAAAuAgAAZHJzL2Uyb0RvYy54bWxQSwECLQAUAAYACAAAACEA&#10;i9XXKtsAAAAHAQAADwAAAAAAAAAAAAAAAAA1BAAAZHJzL2Rvd25yZXYueG1sUEsFBgAAAAAEAAQA&#10;8wAAAD0FAAAAAA==&#10;" filled="f" stroked="f">
            <v:textbox style="mso-fit-shape-to-text:t">
              <w:txbxContent>
                <w:p w:rsidR="00EE6901" w:rsidRPr="00EE6901" w:rsidRDefault="00EE6901" w:rsidP="00EE6901">
                  <w:pPr>
                    <w:pStyle w:val="NormalWeb"/>
                    <w:spacing w:before="0" w:beforeAutospacing="0" w:after="0" w:afterAutospacing="0"/>
                    <w:jc w:val="center"/>
                    <w:rPr>
                      <w:sz w:val="52"/>
                      <w:szCs w:val="52"/>
                    </w:rPr>
                  </w:pPr>
                  <w:r w:rsidRPr="00EE6901">
                    <w:rPr>
                      <w:rFonts w:ascii="Arial" w:hAnsi="Arial" w:cstheme="minorBidi"/>
                      <w:color w:val="000000" w:themeColor="text1"/>
                      <w:kern w:val="24"/>
                      <w:sz w:val="52"/>
                      <w:szCs w:val="52"/>
                    </w:rPr>
                    <w:t>1. Hearing their story – clarifying the issue</w:t>
                  </w:r>
                </w:p>
              </w:txbxContent>
            </v:textbox>
            <w10:wrap anchorx="margin"/>
          </v:shape>
        </w:pict>
      </w:r>
      <w:r w:rsidR="001B2453">
        <w:rPr>
          <w:b/>
          <w:noProof/>
          <w:lang w:eastAsia="en-GB"/>
        </w:rPr>
        <w:pict>
          <v:shape id="_x0000_s1040" type="#_x0000_t202" style="position:absolute;margin-left:0;margin-top:27.9pt;width:327.6pt;height:50.85pt;z-index:2516736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p44AEAAJkDAAAOAAAAZHJzL2Uyb0RvYy54bWysU02P2yAQvVfqf0DcGzvROrtrxVltu00v&#10;2w9ptz9ggnGMCgwFEjv/vgNO0qi9VfUBATPzmPfeePUwGs0O0geFtuHzWcmZtAJbZXcN//66eXfH&#10;WYhgW9BoZcOPMvCH9ds3q8HVcoE96lZ6RiA21INreB+jq4siiF4aCDN00lKwQ28g0tHvitbDQOhG&#10;F4uyXBYD+tZ5FDIEun2agnyd8btOivi164KMTDeceot59XndprVYr6DeeXC9Eqc24B+6MKAsPXqB&#10;eoIIbO/VX1BGCY8BuzgTaArsOiVk5kBs5uUfbF56cDJzIXGCu8gU/h+s+HL45plqybs5ZxYMefQq&#10;x8je48iqJM/gQk1ZL47y4kjXlJqpBveM4kdgFj/0YHfy0XscegkttTdPlcVV6YQTEsh2+IwtPQP7&#10;iBlo7LxJ2pEajNDJpuPFmtSKoMub+bKsFhQSFFveVLf3ubkC6nO18yF+kmhY2jTck/UZHQ7PIaZu&#10;oD6npMcsbpTW2X5t2dDw+2pR5YKriFGRplMr0/C7Mn3TvCSSH22biyMoPe3pAW1PrBPRiXIct2PW&#10;9/Ys5hbbI8kw0NA1PPzcg08eQx3cIymyUbnZJN2UeEIk/zOH06ymAbs+56zff9T6FwAAAP//AwBQ&#10;SwMEFAAGAAgAAAAhAGkOAvTaAAAABwEAAA8AAABkcnMvZG93bnJldi54bWxMj81OwzAQhO9IvIO1&#10;lbhRp5VcUIhTVfxIHLjQhvs2NknUeB3F2yZ9e5YTHEczmvmm2M6hVxc/pi6ShdUyA+Wpjq6jxkJ1&#10;eLt/BJUYyWEfyVu4+gTb8vamwNzFiT79Zc+NkhJKOVpomYdc61S3PmBaxsGTeN9xDMgix0a7EScp&#10;D71eZ9lGB+xIFloc/HPr69P+HCwwu93qWr2G9P41f7xMbVYbrKy9W8y7J1DsZ/4Lwy++oEMpTMd4&#10;JpdUb0GOsAVjhF/cjTFrUEeJmQcDuiz0f/7yBwAA//8DAFBLAQItABQABgAIAAAAIQC2gziS/gAA&#10;AOEBAAATAAAAAAAAAAAAAAAAAAAAAABbQ29udGVudF9UeXBlc10ueG1sUEsBAi0AFAAGAAgAAAAh&#10;ADj9If/WAAAAlAEAAAsAAAAAAAAAAAAAAAAALwEAAF9yZWxzLy5yZWxzUEsBAi0AFAAGAAgAAAAh&#10;AMcHenjgAQAAmQMAAA4AAAAAAAAAAAAAAAAALgIAAGRycy9lMm9Eb2MueG1sUEsBAi0AFAAGAAgA&#10;AAAhAGkOAvTaAAAABwEAAA8AAAAAAAAAAAAAAAAAOgQAAGRycy9kb3ducmV2LnhtbFBLBQYAAAAA&#10;BAAEAPMAAABBBQAAAAA=&#10;" filled="f" stroked="f">
            <v:textbox style="mso-fit-shape-to-text:t">
              <w:txbxContent>
                <w:p w:rsidR="00EA392F" w:rsidRPr="00EA392F" w:rsidRDefault="00EA392F" w:rsidP="00EA392F">
                  <w:pPr>
                    <w:pStyle w:val="NormalWeb"/>
                    <w:spacing w:before="0" w:beforeAutospacing="0" w:after="0" w:afterAutospacing="0"/>
                    <w:jc w:val="center"/>
                    <w:rPr>
                      <w:sz w:val="52"/>
                      <w:szCs w:val="52"/>
                    </w:rPr>
                  </w:pPr>
                  <w:r w:rsidRPr="00EA392F">
                    <w:rPr>
                      <w:rFonts w:ascii="Arial" w:hAnsi="Arial" w:cstheme="minorBidi"/>
                      <w:color w:val="000000" w:themeColor="text1"/>
                      <w:kern w:val="24"/>
                      <w:sz w:val="52"/>
                      <w:szCs w:val="52"/>
                    </w:rPr>
                    <w:t>8. Making positive endings when the advocacy relationship ends</w:t>
                  </w:r>
                </w:p>
              </w:txbxContent>
            </v:textbox>
            <w10:wrap anchorx="page"/>
          </v:shape>
        </w:pict>
      </w:r>
      <w:r w:rsidR="001B2453">
        <w:rPr>
          <w:b/>
          <w:noProof/>
          <w:lang w:eastAsia="en-GB"/>
        </w:rPr>
        <w:pict>
          <v:shape id="Text Box 6" o:spid="_x0000_s1041" type="#_x0000_t202" style="position:absolute;margin-left:-9pt;margin-top:280.8pt;width:273.6pt;height:50.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jX3gEAAJgDAAAOAAAAZHJzL2Uyb0RvYy54bWysU8tu2zAQvBfoPxC815IfcVLBcpA2dS/p&#10;A0j6AWuKsoiSXJakLfnvu6Qcx2huQXUgJO7u7M7ManU7GM0O0geFtubTScmZtAIbZXc1//W0+XDD&#10;WYhgG9BoZc2PMvDb9ft3q95VcoYd6kZ6RiA2VL2reRejq4oiiE4aCBN00lKwRW8g0qffFY2HntCN&#10;LmZluSx69I3zKGQIdHs/Bvk647etFPFH2wYZma45zRbz6fO5TWexXkG18+A6JU5jwBumMKAsNT1D&#10;3UMEtvfqFZRRwmPANk4EmgLbVgmZORCbafkPm8cOnMxcSJzgzjKF/wcrvh9+eqaami85s2DIoic5&#10;RPYJB7ZM6vQuVJT06CgtDnRNLmemwT2g+B2Yxc8d2J288x77TkJD001TZXFROuKEBLLtv2FDbWAf&#10;MQMNrTdJOhKDETq5dDw7k0YRdDlfXC+uZxQSFFsulvP52AKq52rnQ/wq0bD0UnNPzmd0ODyEmKaB&#10;6jklNbO4UVpn97Vlfc0/Xs2ucsFFxKhIy6mVqflNmZ5xXRLJL7bJxRGUHt+pgbYn1onoSDkO2+Ek&#10;L+UnRbbYHEmGnnau5uHPHnyyGKrg7kiRjcrDviSeEMn+zOG0qmm/Lr9z1ssPtf4LAAD//wMAUEsD&#10;BBQABgAIAAAAIQB+WV214AAAAAsBAAAPAAAAZHJzL2Rvd25yZXYueG1sTI/NTsMwEITvSLyDtUjc&#10;WieBRCXEqSp+JA5cKOG+jZc4Il5Hsdukb4850eNoRjPfVNvFDuJEk+8dK0jXCQji1umeOwXN5+tq&#10;A8IHZI2DY1JwJg/b+vqqwlK7mT/otA+diCXsS1RgQhhLKX1ryKJfu5E4et9ushiinDqpJ5xjuR1k&#10;liSFtNhzXDA40pOh9md/tApC0Lv03LxY//a1vD/PJmlzbJS6vVl2jyACLeE/DH/4ER3qyHRwR9Ze&#10;DApW6SZ+CQryIi1AxESePWQgDgqK4u4eZF3Jyw/1LwAAAP//AwBQSwECLQAUAAYACAAAACEAtoM4&#10;kv4AAADhAQAAEwAAAAAAAAAAAAAAAAAAAAAAW0NvbnRlbnRfVHlwZXNdLnhtbFBLAQItABQABgAI&#10;AAAAIQA4/SH/1gAAAJQBAAALAAAAAAAAAAAAAAAAAC8BAABfcmVscy8ucmVsc1BLAQItABQABgAI&#10;AAAAIQD0vyjX3gEAAJgDAAAOAAAAAAAAAAAAAAAAAC4CAABkcnMvZTJvRG9jLnhtbFBLAQItABQA&#10;BgAIAAAAIQB+WV214AAAAAsBAAAPAAAAAAAAAAAAAAAAADgEAABkcnMvZG93bnJldi54bWxQSwUG&#10;AAAAAAQABADzAAAARQUAAAAA&#10;" filled="f" stroked="f">
            <v:textbox style="mso-fit-shape-to-text:t">
              <w:txbxContent>
                <w:p w:rsidR="00EA392F" w:rsidRPr="00EA392F" w:rsidRDefault="00E54D69" w:rsidP="00EA392F">
                  <w:pPr>
                    <w:pStyle w:val="NormalWeb"/>
                    <w:spacing w:before="0" w:beforeAutospacing="0" w:after="0" w:afterAutospacing="0"/>
                    <w:jc w:val="center"/>
                    <w:rPr>
                      <w:sz w:val="52"/>
                      <w:szCs w:val="52"/>
                    </w:rPr>
                  </w:pPr>
                  <w:r>
                    <w:rPr>
                      <w:rFonts w:ascii="Arial" w:hAnsi="Arial" w:cstheme="minorBidi"/>
                      <w:color w:val="000000" w:themeColor="text1"/>
                      <w:kern w:val="24"/>
                      <w:sz w:val="52"/>
                      <w:szCs w:val="52"/>
                    </w:rPr>
                    <w:t>7. Helping them</w:t>
                  </w:r>
                  <w:r w:rsidR="00EA392F" w:rsidRPr="00EA392F">
                    <w:rPr>
                      <w:rFonts w:ascii="Arial" w:hAnsi="Arial" w:cstheme="minorBidi"/>
                      <w:color w:val="000000" w:themeColor="text1"/>
                      <w:kern w:val="24"/>
                      <w:sz w:val="52"/>
                      <w:szCs w:val="52"/>
                    </w:rPr>
                    <w:t xml:space="preserve"> understand outcomes</w:t>
                  </w:r>
                </w:p>
              </w:txbxContent>
            </v:textbox>
          </v:shape>
        </w:pict>
      </w:r>
      <w:r w:rsidR="00CD1007" w:rsidRPr="00CD1007">
        <w:rPr>
          <w:b/>
        </w:rPr>
        <w:t>Resource 2b</w:t>
      </w:r>
      <w:bookmarkStart w:id="0" w:name="_GoBack"/>
      <w:bookmarkEnd w:id="0"/>
    </w:p>
    <w:sectPr w:rsidR="00505409" w:rsidRPr="00CD1007" w:rsidSect="00EA392F">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EE6901"/>
    <w:rsid w:val="000A1C51"/>
    <w:rsid w:val="001B2453"/>
    <w:rsid w:val="00505409"/>
    <w:rsid w:val="005F4951"/>
    <w:rsid w:val="006853A8"/>
    <w:rsid w:val="007317E2"/>
    <w:rsid w:val="0099619A"/>
    <w:rsid w:val="00B017E0"/>
    <w:rsid w:val="00B04836"/>
    <w:rsid w:val="00CD1007"/>
    <w:rsid w:val="00E54D69"/>
    <w:rsid w:val="00EA392F"/>
    <w:rsid w:val="00EE6901"/>
    <w:rsid w:val="00F1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90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Davies</dc:creator>
  <cp:keywords/>
  <dc:description/>
  <cp:lastModifiedBy>Bethan Price</cp:lastModifiedBy>
  <cp:revision>8</cp:revision>
  <dcterms:created xsi:type="dcterms:W3CDTF">2016-04-26T09:07:00Z</dcterms:created>
  <dcterms:modified xsi:type="dcterms:W3CDTF">2016-07-08T15:11:00Z</dcterms:modified>
</cp:coreProperties>
</file>