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7AA9F2" w14:textId="76757F8F" w:rsidR="005D62BF" w:rsidRPr="00EA3EF9" w:rsidRDefault="005D62BF" w:rsidP="00EA3EF9">
      <w:pPr>
        <w:pStyle w:val="Title"/>
      </w:pPr>
      <w:r w:rsidRPr="00234AF4">
        <w:rPr>
          <w:color w:val="008868"/>
        </w:rPr>
        <w:t>All Wales Induction Framework for Early Years and Childcare:</w:t>
      </w:r>
      <w:r w:rsidRPr="00EA3EF9">
        <w:t xml:space="preserve"> </w:t>
      </w:r>
      <w:r w:rsidRPr="00234AF4">
        <w:rPr>
          <w:color w:val="008868"/>
        </w:rPr>
        <w:t>Workbook 3</w:t>
      </w:r>
      <w:r w:rsidRPr="00EA3EF9">
        <w:t xml:space="preserve"> </w:t>
      </w:r>
    </w:p>
    <w:p w14:paraId="260EEFD2" w14:textId="6DA230D2" w:rsidR="00CC43E3" w:rsidRPr="00EA3EF9" w:rsidRDefault="003E3FFD" w:rsidP="00EA3EF9">
      <w:pPr>
        <w:pStyle w:val="Heading1"/>
      </w:pPr>
      <w:r w:rsidRPr="00EA3EF9">
        <w:t>Professional practice as an early years and childcare worker</w:t>
      </w:r>
    </w:p>
    <w:p w14:paraId="0237EA85" w14:textId="6EFE841F" w:rsidR="005D62BF" w:rsidRPr="00EA3EF9" w:rsidRDefault="0067380B" w:rsidP="00EA3EF9">
      <w:pPr>
        <w:pStyle w:val="Heading1"/>
      </w:pPr>
      <w:r w:rsidRPr="00EA3EF9">
        <w:t>January 2021</w:t>
      </w:r>
    </w:p>
    <w:p w14:paraId="57740E73" w14:textId="77777777" w:rsidR="005D62BF" w:rsidRDefault="005D62BF" w:rsidP="005D62BF">
      <w:pPr>
        <w:suppressAutoHyphens/>
        <w:autoSpaceDN w:val="0"/>
        <w:textAlignment w:val="baseline"/>
      </w:pPr>
    </w:p>
    <w:p w14:paraId="368E1F1B" w14:textId="77777777" w:rsidR="005D62BF" w:rsidRDefault="005D62BF" w:rsidP="005D62BF">
      <w:pPr>
        <w:suppressAutoHyphens/>
        <w:autoSpaceDN w:val="0"/>
        <w:textAlignment w:val="baseline"/>
      </w:pPr>
    </w:p>
    <w:p w14:paraId="6C5E3775" w14:textId="77777777" w:rsidR="005D62BF" w:rsidRDefault="005D62BF" w:rsidP="00C35052">
      <w:pPr>
        <w:rPr>
          <w:b/>
          <w:color w:val="129E79"/>
          <w:sz w:val="28"/>
        </w:rPr>
      </w:pPr>
    </w:p>
    <w:p w14:paraId="2868B20C" w14:textId="054C22CF" w:rsidR="005D62BF" w:rsidRDefault="005D62BF" w:rsidP="00C35052">
      <w:pPr>
        <w:rPr>
          <w:b/>
          <w:color w:val="129E79"/>
          <w:sz w:val="28"/>
        </w:rPr>
      </w:pPr>
    </w:p>
    <w:p w14:paraId="54E00410" w14:textId="3108C1BD" w:rsidR="005D62BF" w:rsidRDefault="005D62BF" w:rsidP="00C35052">
      <w:pPr>
        <w:rPr>
          <w:b/>
          <w:color w:val="129E79"/>
          <w:sz w:val="28"/>
        </w:rPr>
      </w:pPr>
    </w:p>
    <w:p w14:paraId="37FD4707" w14:textId="0A9AA971" w:rsidR="005D62BF" w:rsidRDefault="005D62BF" w:rsidP="00C35052">
      <w:pPr>
        <w:rPr>
          <w:b/>
          <w:color w:val="129E79"/>
          <w:sz w:val="28"/>
        </w:rPr>
      </w:pPr>
    </w:p>
    <w:p w14:paraId="6A631BFB" w14:textId="77355468" w:rsidR="005D62BF" w:rsidRDefault="005D62BF" w:rsidP="00C35052">
      <w:pPr>
        <w:rPr>
          <w:b/>
          <w:color w:val="129E79"/>
          <w:sz w:val="28"/>
        </w:rPr>
      </w:pPr>
    </w:p>
    <w:p w14:paraId="53F40D05" w14:textId="54A460BE" w:rsidR="005D62BF" w:rsidRDefault="005D62BF" w:rsidP="00C35052">
      <w:pPr>
        <w:rPr>
          <w:b/>
          <w:color w:val="129E79"/>
          <w:sz w:val="28"/>
        </w:rPr>
      </w:pPr>
    </w:p>
    <w:p w14:paraId="41203064" w14:textId="0AED3E3A" w:rsidR="005D62BF" w:rsidRDefault="005D62BF" w:rsidP="00C35052">
      <w:pPr>
        <w:rPr>
          <w:b/>
          <w:color w:val="129E79"/>
          <w:sz w:val="28"/>
        </w:rPr>
      </w:pPr>
    </w:p>
    <w:p w14:paraId="4A78FF00" w14:textId="1EDB8B3A" w:rsidR="005D62BF" w:rsidRDefault="005D62BF" w:rsidP="00C35052">
      <w:pPr>
        <w:rPr>
          <w:b/>
          <w:color w:val="129E79"/>
          <w:sz w:val="28"/>
        </w:rPr>
      </w:pPr>
    </w:p>
    <w:p w14:paraId="6778FCF2" w14:textId="278CB7B1" w:rsidR="005D62BF" w:rsidRDefault="005D62BF" w:rsidP="00C35052">
      <w:pPr>
        <w:rPr>
          <w:b/>
          <w:color w:val="129E79"/>
          <w:sz w:val="28"/>
        </w:rPr>
      </w:pPr>
    </w:p>
    <w:p w14:paraId="5C6FCABB" w14:textId="77777777" w:rsidR="005D62BF" w:rsidRDefault="005D62BF" w:rsidP="00C35052">
      <w:pPr>
        <w:rPr>
          <w:b/>
          <w:color w:val="129E79"/>
          <w:sz w:val="28"/>
        </w:rPr>
      </w:pPr>
    </w:p>
    <w:p w14:paraId="46CC7223" w14:textId="77777777" w:rsidR="0067380B" w:rsidRDefault="0067380B">
      <w:pPr>
        <w:spacing w:after="160" w:line="259" w:lineRule="auto"/>
        <w:rPr>
          <w:b/>
          <w:bCs/>
          <w:color w:val="16AD85"/>
          <w:sz w:val="28"/>
          <w:szCs w:val="28"/>
        </w:rPr>
      </w:pPr>
      <w:r>
        <w:rPr>
          <w:b/>
          <w:bCs/>
          <w:color w:val="16AD85"/>
          <w:sz w:val="28"/>
          <w:szCs w:val="28"/>
        </w:rPr>
        <w:lastRenderedPageBreak/>
        <w:br w:type="page"/>
      </w:r>
    </w:p>
    <w:p w14:paraId="3CD508D3" w14:textId="2756C4E6" w:rsidR="005D62BF" w:rsidRDefault="005D62BF" w:rsidP="00EA3EF9">
      <w:pPr>
        <w:pStyle w:val="Heading1"/>
      </w:pPr>
      <w:r w:rsidRPr="0073444E">
        <w:lastRenderedPageBreak/>
        <w:t>All Wales Induction Framework for Early Years and Childcare</w:t>
      </w:r>
      <w:r>
        <w:t>:</w:t>
      </w:r>
      <w:r w:rsidRPr="0073444E">
        <w:t xml:space="preserve"> </w:t>
      </w:r>
      <w:r>
        <w:t>W</w:t>
      </w:r>
      <w:r w:rsidRPr="0073444E">
        <w:t xml:space="preserve">orkbook </w:t>
      </w:r>
      <w:r>
        <w:t>3</w:t>
      </w:r>
      <w:r w:rsidRPr="0073444E">
        <w:t xml:space="preserve"> </w:t>
      </w:r>
    </w:p>
    <w:p w14:paraId="43B97547" w14:textId="13545534" w:rsidR="005D62BF" w:rsidRPr="005D62BF" w:rsidRDefault="005D62BF" w:rsidP="00EA3EF9">
      <w:pPr>
        <w:pStyle w:val="Heading1"/>
      </w:pPr>
      <w:r w:rsidRPr="003043A7">
        <w:t>Professional practice as an early years and childcare worker</w:t>
      </w:r>
    </w:p>
    <w:p w14:paraId="6CC888A1" w14:textId="03F406E7" w:rsidR="00C35052" w:rsidRPr="003043A7" w:rsidRDefault="00C35052" w:rsidP="00EA3EF9">
      <w:pPr>
        <w:pStyle w:val="Heading1"/>
      </w:pPr>
      <w:r w:rsidRPr="003043A7">
        <w:t>Introduction</w:t>
      </w:r>
    </w:p>
    <w:p w14:paraId="672ACC76" w14:textId="6085E0F9" w:rsidR="00C35052" w:rsidRPr="0088097E" w:rsidRDefault="00C35052" w:rsidP="00C35052">
      <w:pPr>
        <w:pStyle w:val="NOSBodyText"/>
        <w:spacing w:line="240" w:lineRule="auto"/>
        <w:rPr>
          <w:sz w:val="24"/>
          <w:szCs w:val="24"/>
        </w:rPr>
      </w:pPr>
      <w:r w:rsidRPr="0088097E">
        <w:rPr>
          <w:sz w:val="24"/>
          <w:szCs w:val="24"/>
        </w:rPr>
        <w:t xml:space="preserve">This section will help you explore </w:t>
      </w:r>
      <w:r>
        <w:rPr>
          <w:sz w:val="24"/>
          <w:szCs w:val="24"/>
        </w:rPr>
        <w:t>your</w:t>
      </w:r>
      <w:r w:rsidRPr="0088097E">
        <w:rPr>
          <w:sz w:val="24"/>
          <w:szCs w:val="24"/>
        </w:rPr>
        <w:t xml:space="preserve"> roles, responsibilities and accountabilities </w:t>
      </w:r>
      <w:r>
        <w:rPr>
          <w:sz w:val="24"/>
          <w:szCs w:val="24"/>
        </w:rPr>
        <w:t>as</w:t>
      </w:r>
      <w:r w:rsidRPr="0088097E">
        <w:rPr>
          <w:sz w:val="24"/>
          <w:szCs w:val="24"/>
        </w:rPr>
        <w:t xml:space="preserve"> an early years and childcare worker. These will be set out in a range of legislative frameworks, standards, </w:t>
      </w:r>
      <w:r>
        <w:rPr>
          <w:sz w:val="24"/>
          <w:szCs w:val="24"/>
        </w:rPr>
        <w:t>and if you are already employed,</w:t>
      </w:r>
      <w:r w:rsidR="001E30BF">
        <w:rPr>
          <w:sz w:val="24"/>
          <w:szCs w:val="24"/>
        </w:rPr>
        <w:t xml:space="preserve"> </w:t>
      </w:r>
      <w:r w:rsidR="0067380B">
        <w:rPr>
          <w:sz w:val="24"/>
          <w:szCs w:val="24"/>
        </w:rPr>
        <w:t xml:space="preserve">your </w:t>
      </w:r>
      <w:r w:rsidR="001E30BF">
        <w:rPr>
          <w:sz w:val="24"/>
          <w:szCs w:val="24"/>
        </w:rPr>
        <w:t>job description</w:t>
      </w:r>
      <w:r w:rsidRPr="0088097E">
        <w:rPr>
          <w:sz w:val="24"/>
          <w:szCs w:val="24"/>
        </w:rPr>
        <w:t xml:space="preserve"> </w:t>
      </w:r>
      <w:r w:rsidR="0067380B">
        <w:rPr>
          <w:sz w:val="24"/>
          <w:szCs w:val="24"/>
        </w:rPr>
        <w:t xml:space="preserve">and </w:t>
      </w:r>
      <w:r>
        <w:rPr>
          <w:rFonts w:eastAsia="Times New Roman"/>
          <w:sz w:val="24"/>
          <w:szCs w:val="24"/>
          <w:lang w:eastAsia="en-GB"/>
        </w:rPr>
        <w:t xml:space="preserve">any </w:t>
      </w:r>
      <w:r w:rsidRPr="0088097E">
        <w:rPr>
          <w:rFonts w:eastAsia="Times New Roman"/>
          <w:sz w:val="24"/>
          <w:szCs w:val="24"/>
          <w:lang w:eastAsia="en-GB"/>
        </w:rPr>
        <w:t xml:space="preserve">relevant </w:t>
      </w:r>
      <w:r>
        <w:rPr>
          <w:rFonts w:eastAsia="Times New Roman"/>
          <w:bCs/>
          <w:sz w:val="24"/>
          <w:szCs w:val="24"/>
          <w:lang w:eastAsia="en-GB"/>
        </w:rPr>
        <w:t>c</w:t>
      </w:r>
      <w:r w:rsidRPr="0088097E">
        <w:rPr>
          <w:rFonts w:eastAsia="Times New Roman"/>
          <w:bCs/>
          <w:sz w:val="24"/>
          <w:szCs w:val="24"/>
          <w:lang w:eastAsia="en-GB"/>
        </w:rPr>
        <w:t xml:space="preserve">odes of </w:t>
      </w:r>
      <w:r>
        <w:rPr>
          <w:rFonts w:eastAsia="Times New Roman"/>
          <w:bCs/>
          <w:sz w:val="24"/>
          <w:szCs w:val="24"/>
          <w:lang w:eastAsia="en-GB"/>
        </w:rPr>
        <w:t>c</w:t>
      </w:r>
      <w:r w:rsidRPr="0088097E">
        <w:rPr>
          <w:rFonts w:eastAsia="Times New Roman"/>
          <w:bCs/>
          <w:sz w:val="24"/>
          <w:szCs w:val="24"/>
          <w:lang w:eastAsia="en-GB"/>
        </w:rPr>
        <w:t xml:space="preserve">onduct and </w:t>
      </w:r>
      <w:r>
        <w:rPr>
          <w:rFonts w:eastAsia="Times New Roman"/>
          <w:bCs/>
          <w:sz w:val="24"/>
          <w:szCs w:val="24"/>
          <w:lang w:eastAsia="en-GB"/>
        </w:rPr>
        <w:t>p</w:t>
      </w:r>
      <w:r w:rsidRPr="0088097E">
        <w:rPr>
          <w:rFonts w:eastAsia="Times New Roman"/>
          <w:bCs/>
          <w:sz w:val="24"/>
          <w:szCs w:val="24"/>
          <w:lang w:eastAsia="en-GB"/>
        </w:rPr>
        <w:t xml:space="preserve">rofessional </w:t>
      </w:r>
      <w:r>
        <w:rPr>
          <w:rFonts w:eastAsia="Times New Roman"/>
          <w:bCs/>
          <w:sz w:val="24"/>
          <w:szCs w:val="24"/>
          <w:lang w:eastAsia="en-GB"/>
        </w:rPr>
        <w:t>p</w:t>
      </w:r>
      <w:r w:rsidRPr="0088097E">
        <w:rPr>
          <w:rFonts w:eastAsia="Times New Roman"/>
          <w:bCs/>
          <w:sz w:val="24"/>
          <w:szCs w:val="24"/>
          <w:lang w:eastAsia="en-GB"/>
        </w:rPr>
        <w:t>ractice</w:t>
      </w:r>
      <w:r w:rsidR="001E30BF">
        <w:rPr>
          <w:rFonts w:eastAsia="Times New Roman"/>
          <w:bCs/>
          <w:sz w:val="24"/>
          <w:szCs w:val="24"/>
          <w:lang w:eastAsia="en-GB"/>
        </w:rPr>
        <w:t>.</w:t>
      </w:r>
      <w:r w:rsidRPr="0088097E">
        <w:rPr>
          <w:sz w:val="24"/>
          <w:szCs w:val="24"/>
        </w:rPr>
        <w:t xml:space="preserve"> </w:t>
      </w:r>
    </w:p>
    <w:p w14:paraId="6FF2B736" w14:textId="77777777" w:rsidR="00C35052" w:rsidRPr="00D23E84" w:rsidRDefault="00C35052" w:rsidP="00C35052">
      <w:pPr>
        <w:spacing w:after="0" w:line="240" w:lineRule="auto"/>
      </w:pPr>
    </w:p>
    <w:p w14:paraId="4D6B857B" w14:textId="77777777" w:rsidR="00C35052" w:rsidRPr="00D23E84" w:rsidRDefault="00C35052" w:rsidP="00C35052">
      <w:pPr>
        <w:spacing w:after="0" w:line="240" w:lineRule="auto"/>
      </w:pPr>
      <w:r w:rsidRPr="00D23E84">
        <w:t xml:space="preserve">You will learn more about these </w:t>
      </w:r>
      <w:r>
        <w:t>when you</w:t>
      </w:r>
      <w:r w:rsidRPr="00D23E84">
        <w:t xml:space="preserve"> complet</w:t>
      </w:r>
      <w:r>
        <w:t>e</w:t>
      </w:r>
      <w:r w:rsidRPr="00D23E84">
        <w:t xml:space="preserve"> the other workbooks </w:t>
      </w:r>
      <w:r>
        <w:t>in</w:t>
      </w:r>
      <w:r w:rsidRPr="00D23E84">
        <w:t xml:space="preserve"> the induction framework, </w:t>
      </w:r>
      <w:r>
        <w:t>such as</w:t>
      </w:r>
      <w:r w:rsidRPr="00D23E84">
        <w:t xml:space="preserve"> safeguarding or health and safety</w:t>
      </w:r>
      <w:r>
        <w:t>. B</w:t>
      </w:r>
      <w:r w:rsidRPr="00D23E84">
        <w:t xml:space="preserve">ut it will be helpful to think about these now in the context of </w:t>
      </w:r>
      <w:r>
        <w:t xml:space="preserve">your </w:t>
      </w:r>
      <w:r w:rsidRPr="00D23E84">
        <w:t>professional practice.</w:t>
      </w:r>
    </w:p>
    <w:p w14:paraId="30ECAB0F" w14:textId="77777777" w:rsidR="00C35052" w:rsidRPr="00D23E84" w:rsidRDefault="00C35052" w:rsidP="00C35052">
      <w:pPr>
        <w:spacing w:after="0" w:line="240" w:lineRule="auto"/>
        <w:rPr>
          <w:b/>
        </w:rPr>
      </w:pPr>
    </w:p>
    <w:p w14:paraId="43F95B18" w14:textId="351F8FF3" w:rsidR="00C35052" w:rsidRDefault="00C35052" w:rsidP="00C35052">
      <w:r>
        <w:t>If you have already completed your ‘</w:t>
      </w:r>
      <w:r w:rsidR="0067380B">
        <w:t>c</w:t>
      </w:r>
      <w:r>
        <w:t>ore’ qualification, you will have covered some of the knowledge and understanding in this workbook. Your manager will let you know which parts they want you to complete.</w:t>
      </w:r>
    </w:p>
    <w:p w14:paraId="5028877A" w14:textId="16E22C54" w:rsidR="00C35052" w:rsidRPr="00B9378A" w:rsidRDefault="00C35052" w:rsidP="00C35052">
      <w:pPr>
        <w:rPr>
          <w:rFonts w:eastAsia="+mn-ea"/>
          <w:color w:val="000000"/>
          <w:kern w:val="24"/>
        </w:rPr>
      </w:pPr>
      <w:r>
        <w:t>If you have not completed your ‘</w:t>
      </w:r>
      <w:r w:rsidR="0067380B">
        <w:t>c</w:t>
      </w:r>
      <w:r>
        <w:t>ore’ qualification, this workbook will help you prepare for your assessment.</w:t>
      </w:r>
    </w:p>
    <w:p w14:paraId="5A8F5225" w14:textId="0D7C2FB5" w:rsidR="00C35052" w:rsidRDefault="00C35052" w:rsidP="00C35052">
      <w:pPr>
        <w:spacing w:after="0" w:line="240" w:lineRule="auto"/>
        <w:rPr>
          <w:rFonts w:eastAsia="Calibri"/>
          <w:b/>
          <w:bCs/>
          <w:color w:val="129E79"/>
          <w:sz w:val="28"/>
          <w:szCs w:val="28"/>
        </w:rPr>
      </w:pPr>
    </w:p>
    <w:p w14:paraId="358F8C46" w14:textId="77777777" w:rsidR="0067380B" w:rsidRDefault="0067380B">
      <w:pPr>
        <w:spacing w:after="160" w:line="259" w:lineRule="auto"/>
        <w:rPr>
          <w:rFonts w:eastAsia="Calibri"/>
          <w:b/>
          <w:bCs/>
          <w:color w:val="129E79"/>
          <w:sz w:val="28"/>
          <w:szCs w:val="28"/>
        </w:rPr>
      </w:pPr>
      <w:r>
        <w:rPr>
          <w:rFonts w:eastAsia="Calibri"/>
          <w:b/>
          <w:bCs/>
          <w:color w:val="129E79"/>
          <w:sz w:val="28"/>
          <w:szCs w:val="28"/>
        </w:rPr>
        <w:br w:type="page"/>
      </w:r>
    </w:p>
    <w:p w14:paraId="026B1D18" w14:textId="2C43869A" w:rsidR="00C35052" w:rsidRPr="003043A7" w:rsidRDefault="00C35052" w:rsidP="00EA3EF9">
      <w:pPr>
        <w:pStyle w:val="Heading1"/>
      </w:pPr>
      <w:r w:rsidRPr="003043A7">
        <w:lastRenderedPageBreak/>
        <w:t>Contents</w:t>
      </w:r>
    </w:p>
    <w:p w14:paraId="466BE794" w14:textId="77777777" w:rsidR="00265EDB" w:rsidRDefault="00265EDB" w:rsidP="00C35052">
      <w:pPr>
        <w:spacing w:after="0" w:line="240" w:lineRule="auto"/>
        <w:rPr>
          <w:rFonts w:eastAsia="Calibri"/>
          <w:b/>
          <w:bCs/>
          <w:color w:val="16AD85"/>
          <w:sz w:val="28"/>
          <w:szCs w:val="28"/>
        </w:rPr>
      </w:pPr>
    </w:p>
    <w:p w14:paraId="43FA3442" w14:textId="3C387E57" w:rsidR="005D62BF" w:rsidRPr="005D62BF" w:rsidRDefault="00470213" w:rsidP="005D62BF">
      <w:pPr>
        <w:spacing w:after="120" w:line="240" w:lineRule="auto"/>
        <w:rPr>
          <w:rFonts w:eastAsia="Calibri"/>
          <w:szCs w:val="22"/>
        </w:rPr>
      </w:pPr>
      <w:hyperlink w:anchor="_3.1_Roles_and" w:history="1">
        <w:r w:rsidR="00C35052" w:rsidRPr="00F66B9D">
          <w:rPr>
            <w:rStyle w:val="Hyperlink"/>
            <w:rFonts w:eastAsia="Calibri"/>
          </w:rPr>
          <w:t>3.</w:t>
        </w:r>
        <w:r w:rsidR="00265EDB" w:rsidRPr="00F66B9D">
          <w:rPr>
            <w:rStyle w:val="Hyperlink"/>
            <w:rFonts w:eastAsia="Calibri"/>
          </w:rPr>
          <w:t xml:space="preserve">1 </w:t>
        </w:r>
        <w:r w:rsidR="0069235A" w:rsidRPr="00F66B9D">
          <w:rPr>
            <w:rStyle w:val="Hyperlink"/>
            <w:rFonts w:eastAsia="Calibri"/>
            <w:szCs w:val="22"/>
          </w:rPr>
          <w:t>Roles and responsibilities of the early years and childcare worker</w:t>
        </w:r>
      </w:hyperlink>
    </w:p>
    <w:p w14:paraId="2A915DCE" w14:textId="717AB705" w:rsidR="00C35052" w:rsidRPr="005D62BF" w:rsidRDefault="00470213" w:rsidP="005D62BF">
      <w:pPr>
        <w:spacing w:after="120" w:line="240" w:lineRule="auto"/>
        <w:rPr>
          <w:rFonts w:eastAsia="Calibri"/>
        </w:rPr>
      </w:pPr>
      <w:hyperlink w:anchor="_3.2_Partnership_working" w:history="1">
        <w:r w:rsidR="00C35052" w:rsidRPr="00F66B9D">
          <w:rPr>
            <w:rStyle w:val="Hyperlink"/>
            <w:rFonts w:eastAsia="Calibri"/>
          </w:rPr>
          <w:t>3.2</w:t>
        </w:r>
        <w:r w:rsidR="00265EDB" w:rsidRPr="00F66B9D">
          <w:rPr>
            <w:rStyle w:val="Hyperlink"/>
            <w:rFonts w:eastAsia="Calibri"/>
          </w:rPr>
          <w:t xml:space="preserve"> Partnership working</w:t>
        </w:r>
      </w:hyperlink>
    </w:p>
    <w:p w14:paraId="626406D3" w14:textId="5130D1B5" w:rsidR="00C35052" w:rsidRPr="005D62BF" w:rsidRDefault="00470213" w:rsidP="005D62BF">
      <w:pPr>
        <w:spacing w:after="120" w:line="240" w:lineRule="auto"/>
        <w:rPr>
          <w:rFonts w:eastAsia="Calibri"/>
        </w:rPr>
      </w:pPr>
      <w:hyperlink w:anchor="_3.3_Team_working" w:history="1">
        <w:r w:rsidR="00C35052" w:rsidRPr="00F66B9D">
          <w:rPr>
            <w:rStyle w:val="Hyperlink"/>
            <w:rFonts w:eastAsia="Calibri"/>
          </w:rPr>
          <w:t>3.3</w:t>
        </w:r>
        <w:r w:rsidR="00265EDB" w:rsidRPr="00F66B9D">
          <w:rPr>
            <w:rStyle w:val="Hyperlink"/>
            <w:rFonts w:eastAsia="Calibri"/>
          </w:rPr>
          <w:t xml:space="preserve"> Team working</w:t>
        </w:r>
      </w:hyperlink>
    </w:p>
    <w:p w14:paraId="7863BC1E" w14:textId="0F289BF3" w:rsidR="00265EDB" w:rsidRPr="005D62BF" w:rsidRDefault="00470213" w:rsidP="005D62BF">
      <w:pPr>
        <w:spacing w:after="120" w:line="240" w:lineRule="auto"/>
        <w:rPr>
          <w:rFonts w:eastAsia="Calibri"/>
        </w:rPr>
      </w:pPr>
      <w:hyperlink w:anchor="_3.4_Handling_information" w:history="1">
        <w:r w:rsidR="00265EDB" w:rsidRPr="00F66B9D">
          <w:rPr>
            <w:rStyle w:val="Hyperlink"/>
            <w:rFonts w:eastAsia="Calibri"/>
          </w:rPr>
          <w:t>3.4 Handling information</w:t>
        </w:r>
      </w:hyperlink>
    </w:p>
    <w:p w14:paraId="22CB54E0" w14:textId="586A6CDE" w:rsidR="00C35052" w:rsidRPr="005D62BF" w:rsidRDefault="00470213" w:rsidP="005D62BF">
      <w:pPr>
        <w:spacing w:after="120" w:line="240" w:lineRule="auto"/>
        <w:rPr>
          <w:rFonts w:eastAsia="Calibri"/>
        </w:rPr>
      </w:pPr>
      <w:hyperlink w:anchor="_3.5_Personal_conduct" w:history="1">
        <w:r w:rsidR="00265EDB" w:rsidRPr="00F66B9D">
          <w:rPr>
            <w:rStyle w:val="Hyperlink"/>
            <w:rFonts w:eastAsia="Calibri"/>
          </w:rPr>
          <w:t>3.5 Personal conduct of early years and childcare workers</w:t>
        </w:r>
      </w:hyperlink>
    </w:p>
    <w:p w14:paraId="31D9B37F" w14:textId="5AC3662F" w:rsidR="00265EDB" w:rsidRDefault="00470213" w:rsidP="005D62BF">
      <w:pPr>
        <w:spacing w:after="120" w:line="240" w:lineRule="auto"/>
        <w:rPr>
          <w:rFonts w:eastAsia="Calibri"/>
        </w:rPr>
      </w:pPr>
      <w:hyperlink w:anchor="_3.6_Continuing_professional" w:history="1">
        <w:r w:rsidR="00265EDB" w:rsidRPr="00F66B9D">
          <w:rPr>
            <w:rStyle w:val="Hyperlink"/>
            <w:rFonts w:eastAsia="Calibri"/>
          </w:rPr>
          <w:t>3.6 Continuing professional development</w:t>
        </w:r>
      </w:hyperlink>
    </w:p>
    <w:p w14:paraId="762465D7" w14:textId="097F9FCB" w:rsidR="00CF6E7E" w:rsidRDefault="00470213" w:rsidP="005D62BF">
      <w:pPr>
        <w:spacing w:after="120" w:line="240" w:lineRule="auto"/>
        <w:rPr>
          <w:rFonts w:eastAsia="Calibri"/>
        </w:rPr>
      </w:pPr>
      <w:hyperlink w:anchor="_3.7_Policies_and" w:history="1">
        <w:r w:rsidR="00CF6E7E" w:rsidRPr="00F66B9D">
          <w:rPr>
            <w:rStyle w:val="Hyperlink"/>
            <w:rFonts w:eastAsia="Calibri"/>
          </w:rPr>
          <w:t>3.7 Policies and procedures</w:t>
        </w:r>
      </w:hyperlink>
    </w:p>
    <w:p w14:paraId="36D3DBC3" w14:textId="09D91A76" w:rsidR="00CF6E7E" w:rsidRPr="005D62BF" w:rsidRDefault="00470213" w:rsidP="005D62BF">
      <w:pPr>
        <w:spacing w:after="120" w:line="240" w:lineRule="auto"/>
        <w:rPr>
          <w:rFonts w:eastAsia="Calibri"/>
        </w:rPr>
      </w:pPr>
      <w:hyperlink w:anchor="_3.8_Practice_placement" w:history="1">
        <w:r w:rsidR="00CF6E7E" w:rsidRPr="00F66B9D">
          <w:rPr>
            <w:rStyle w:val="Hyperlink"/>
            <w:rFonts w:eastAsia="Calibri"/>
          </w:rPr>
          <w:t>3.8 Practice placement reflection</w:t>
        </w:r>
      </w:hyperlink>
    </w:p>
    <w:p w14:paraId="7CAC2E0F" w14:textId="77777777" w:rsidR="0067380B" w:rsidRDefault="0067380B">
      <w:pPr>
        <w:spacing w:after="160" w:line="259" w:lineRule="auto"/>
        <w:rPr>
          <w:rFonts w:eastAsia="Calibri"/>
          <w:b/>
          <w:color w:val="129E79"/>
          <w:sz w:val="28"/>
        </w:rPr>
      </w:pPr>
      <w:r>
        <w:rPr>
          <w:rFonts w:eastAsia="Calibri"/>
          <w:b/>
          <w:color w:val="129E79"/>
          <w:sz w:val="28"/>
        </w:rPr>
        <w:br w:type="page"/>
      </w:r>
    </w:p>
    <w:p w14:paraId="2B8E3C13" w14:textId="58A99454" w:rsidR="003E3FFD" w:rsidRPr="00265EDB" w:rsidRDefault="003E3FFD" w:rsidP="00EA3EF9">
      <w:pPr>
        <w:pStyle w:val="Heading1"/>
      </w:pPr>
      <w:bookmarkStart w:id="0" w:name="_3.1_Roles_and"/>
      <w:bookmarkEnd w:id="0"/>
      <w:r w:rsidRPr="00265EDB">
        <w:lastRenderedPageBreak/>
        <w:t xml:space="preserve">3.1 </w:t>
      </w:r>
      <w:bookmarkStart w:id="1" w:name="Roles"/>
      <w:bookmarkEnd w:id="1"/>
      <w:r w:rsidRPr="00265EDB">
        <w:t>Roles and responsibilities of the early years and childcare worker</w:t>
      </w:r>
    </w:p>
    <w:p w14:paraId="33B44A3B" w14:textId="77777777" w:rsidR="00C35052" w:rsidRPr="00265EDB" w:rsidRDefault="00C35052" w:rsidP="00EA3EF9">
      <w:pPr>
        <w:pStyle w:val="Heading1"/>
      </w:pPr>
    </w:p>
    <w:p w14:paraId="250CBAC7" w14:textId="63A45DED" w:rsidR="003E3FFD" w:rsidRPr="00265EDB" w:rsidRDefault="003E3FFD" w:rsidP="00EA3EF9">
      <w:pPr>
        <w:pStyle w:val="Heading1"/>
      </w:pPr>
      <w:r w:rsidRPr="00265EDB">
        <w:t>Learning activity</w:t>
      </w:r>
    </w:p>
    <w:p w14:paraId="746627BA" w14:textId="77777777" w:rsidR="003E3FFD" w:rsidRPr="00D23E84" w:rsidRDefault="003E3FFD" w:rsidP="003E3FFD">
      <w:pPr>
        <w:spacing w:after="0" w:line="240" w:lineRule="auto"/>
        <w:rPr>
          <w:b/>
        </w:rPr>
      </w:pPr>
    </w:p>
    <w:p w14:paraId="0E0EF6B2" w14:textId="6747B357" w:rsidR="003E3FFD" w:rsidRDefault="003E3FFD" w:rsidP="003E3FFD">
      <w:pPr>
        <w:spacing w:after="0" w:line="240" w:lineRule="auto"/>
      </w:pPr>
      <w:r>
        <w:t>If you are employed, you will be provided with a job description that sets out how you should do your work</w:t>
      </w:r>
      <w:r w:rsidRPr="00D23E84">
        <w:t>. As you start in your new job</w:t>
      </w:r>
      <w:r w:rsidR="0067380B">
        <w:t>,</w:t>
      </w:r>
      <w:r w:rsidRPr="00D23E84">
        <w:t xml:space="preserve"> it is important you have a clear understanding of the purpose of the</w:t>
      </w:r>
      <w:r w:rsidRPr="00275884">
        <w:t xml:space="preserve"> </w:t>
      </w:r>
      <w:r>
        <w:t>workplace/setting</w:t>
      </w:r>
      <w:r w:rsidRPr="00D23E84">
        <w:t xml:space="preserve">, its ethos and </w:t>
      </w:r>
      <w:r>
        <w:t xml:space="preserve">its </w:t>
      </w:r>
      <w:r w:rsidRPr="00D23E84">
        <w:rPr>
          <w:b/>
        </w:rPr>
        <w:t>policies and procedures</w:t>
      </w:r>
      <w:r w:rsidRPr="00D23E84">
        <w:t xml:space="preserve">.  </w:t>
      </w:r>
    </w:p>
    <w:p w14:paraId="6F1AC255" w14:textId="77777777" w:rsidR="003E3FFD" w:rsidRDefault="003E3FFD" w:rsidP="003E3FFD">
      <w:pPr>
        <w:spacing w:after="0" w:line="240" w:lineRule="auto"/>
      </w:pPr>
    </w:p>
    <w:p w14:paraId="33E0B4F6" w14:textId="77777777" w:rsidR="005D62BF" w:rsidRDefault="005D62BF" w:rsidP="005D62BF">
      <w:pPr>
        <w:spacing w:after="0" w:line="240" w:lineRule="auto"/>
      </w:pPr>
      <w:r w:rsidRPr="00D23E84">
        <w:t>Talk to your manager about these and make some notes in the space below</w:t>
      </w:r>
      <w:r>
        <w:t>.</w:t>
      </w:r>
    </w:p>
    <w:p w14:paraId="550C994B" w14:textId="77777777" w:rsidR="005D62BF" w:rsidRDefault="005D62BF" w:rsidP="003E3FFD">
      <w:pPr>
        <w:spacing w:after="0" w:line="240" w:lineRule="auto"/>
      </w:pPr>
    </w:p>
    <w:p w14:paraId="7B85439C" w14:textId="77777777" w:rsidR="005D62BF" w:rsidRDefault="005D62BF" w:rsidP="00F90F2F">
      <w:pPr>
        <w:pStyle w:val="ListParagraph"/>
        <w:numPr>
          <w:ilvl w:val="0"/>
          <w:numId w:val="2"/>
        </w:numPr>
        <w:spacing w:after="0" w:line="240" w:lineRule="auto"/>
      </w:pPr>
      <w:r>
        <w:t>H</w:t>
      </w:r>
      <w:r w:rsidRPr="00D23E84">
        <w:t>ow you think the job description helps you understand what is expected of you</w:t>
      </w:r>
    </w:p>
    <w:p w14:paraId="427FB0AE" w14:textId="77777777" w:rsidR="005D62BF" w:rsidRDefault="005D62BF" w:rsidP="00F90F2F">
      <w:pPr>
        <w:pStyle w:val="ListParagraph"/>
        <w:numPr>
          <w:ilvl w:val="0"/>
          <w:numId w:val="2"/>
        </w:numPr>
        <w:spacing w:after="0" w:line="240" w:lineRule="auto"/>
      </w:pPr>
      <w:r>
        <w:t>A</w:t>
      </w:r>
      <w:r w:rsidRPr="00D23E84">
        <w:t>reas that you are not clear about</w:t>
      </w:r>
    </w:p>
    <w:p w14:paraId="37A9EA8A" w14:textId="77777777" w:rsidR="005D62BF" w:rsidRDefault="005D62BF" w:rsidP="00F90F2F">
      <w:pPr>
        <w:pStyle w:val="ListParagraph"/>
        <w:numPr>
          <w:ilvl w:val="0"/>
          <w:numId w:val="2"/>
        </w:numPr>
        <w:spacing w:after="0" w:line="240" w:lineRule="auto"/>
      </w:pPr>
      <w:r>
        <w:t>P</w:t>
      </w:r>
      <w:r w:rsidRPr="00D23E84">
        <w:t>arts where you feel you need to receive training or additional support</w:t>
      </w:r>
    </w:p>
    <w:p w14:paraId="0C97761F" w14:textId="7DE9692B" w:rsidR="005D62BF" w:rsidRDefault="005D62BF" w:rsidP="00F90F2F">
      <w:pPr>
        <w:pStyle w:val="ListParagraph"/>
        <w:numPr>
          <w:ilvl w:val="0"/>
          <w:numId w:val="2"/>
        </w:numPr>
        <w:spacing w:after="0" w:line="240" w:lineRule="auto"/>
      </w:pPr>
      <w:r>
        <w:t>W</w:t>
      </w:r>
      <w:r w:rsidRPr="00D23E84">
        <w:t>hat you would do if you were asked to do something that was in your job description</w:t>
      </w:r>
      <w:r>
        <w:t>,</w:t>
      </w:r>
      <w:r w:rsidRPr="00D23E84">
        <w:t xml:space="preserve"> but you did not feel you had the training you needed </w:t>
      </w:r>
      <w:r>
        <w:t>yet</w:t>
      </w:r>
    </w:p>
    <w:p w14:paraId="299B2967" w14:textId="77777777" w:rsidR="005D62BF" w:rsidRDefault="005D62BF" w:rsidP="00F90F2F">
      <w:pPr>
        <w:pStyle w:val="ListParagraph"/>
        <w:numPr>
          <w:ilvl w:val="0"/>
          <w:numId w:val="2"/>
        </w:numPr>
        <w:spacing w:after="0" w:line="240" w:lineRule="auto"/>
      </w:pPr>
      <w:r>
        <w:t>The different types</w:t>
      </w:r>
      <w:r w:rsidRPr="00823567">
        <w:t xml:space="preserve"> of early years, childcare and play </w:t>
      </w:r>
      <w:r>
        <w:t>provision, what its purpose is and how your role contributes to this.</w:t>
      </w:r>
    </w:p>
    <w:p w14:paraId="0077952C" w14:textId="77777777" w:rsidR="003E3FFD" w:rsidRDefault="003E3FFD" w:rsidP="003E3FFD">
      <w:pPr>
        <w:spacing w:after="0" w:line="240" w:lineRule="auto"/>
      </w:pPr>
    </w:p>
    <w:p w14:paraId="0360A5AD" w14:textId="2406CA64" w:rsidR="009B1D7C" w:rsidRDefault="009B1D7C" w:rsidP="009B1D7C">
      <w:pPr>
        <w:spacing w:after="0" w:line="240" w:lineRule="auto"/>
      </w:pPr>
    </w:p>
    <w:tbl>
      <w:tblPr>
        <w:tblStyle w:val="TableGrid"/>
        <w:tblW w:w="0" w:type="auto"/>
        <w:tblInd w:w="0" w:type="dxa"/>
        <w:tblLook w:val="04A0" w:firstRow="1" w:lastRow="0" w:firstColumn="1" w:lastColumn="0" w:noHBand="0" w:noVBand="1"/>
      </w:tblPr>
      <w:tblGrid>
        <w:gridCol w:w="13948"/>
      </w:tblGrid>
      <w:tr w:rsidR="009B1D7C" w14:paraId="4679AB2E" w14:textId="77777777" w:rsidTr="009B1D7C">
        <w:tc>
          <w:tcPr>
            <w:tcW w:w="13948" w:type="dxa"/>
          </w:tcPr>
          <w:p w14:paraId="1CD26133" w14:textId="70830FB9" w:rsidR="009B1D7C" w:rsidRDefault="005D62BF" w:rsidP="009B1D7C">
            <w:pPr>
              <w:spacing w:after="0" w:line="240" w:lineRule="auto"/>
            </w:pPr>
            <w:r>
              <w:t>Workbook notes</w:t>
            </w:r>
          </w:p>
          <w:p w14:paraId="6EFF3074" w14:textId="4EF2C2E8" w:rsidR="005D62BF" w:rsidRDefault="005D62BF" w:rsidP="009B1D7C">
            <w:pPr>
              <w:spacing w:after="0" w:line="240" w:lineRule="auto"/>
            </w:pPr>
          </w:p>
          <w:p w14:paraId="522C265B" w14:textId="77777777" w:rsidR="005D62BF" w:rsidRDefault="005D62BF" w:rsidP="009B1D7C">
            <w:pPr>
              <w:spacing w:after="0" w:line="240" w:lineRule="auto"/>
            </w:pPr>
          </w:p>
          <w:p w14:paraId="4375A03F" w14:textId="77777777" w:rsidR="005D62BF" w:rsidRDefault="005D62BF" w:rsidP="005D62BF">
            <w:pPr>
              <w:pStyle w:val="ListParagraph"/>
              <w:spacing w:after="0" w:line="240" w:lineRule="auto"/>
            </w:pPr>
          </w:p>
          <w:p w14:paraId="4A8DDF0A" w14:textId="77777777" w:rsidR="009B1D7C" w:rsidRDefault="009B1D7C" w:rsidP="009B1D7C">
            <w:pPr>
              <w:spacing w:after="0" w:line="240" w:lineRule="auto"/>
            </w:pPr>
          </w:p>
          <w:p w14:paraId="3AD9E560" w14:textId="77777777" w:rsidR="009B1D7C" w:rsidRDefault="009B1D7C" w:rsidP="009B1D7C">
            <w:pPr>
              <w:spacing w:after="0" w:line="240" w:lineRule="auto"/>
            </w:pPr>
          </w:p>
          <w:p w14:paraId="6E262B1F" w14:textId="77777777" w:rsidR="009B1D7C" w:rsidRDefault="009B1D7C" w:rsidP="009B1D7C">
            <w:pPr>
              <w:spacing w:after="0" w:line="240" w:lineRule="auto"/>
            </w:pPr>
          </w:p>
          <w:p w14:paraId="4DB97B2E" w14:textId="77777777" w:rsidR="009B1D7C" w:rsidRDefault="009B1D7C" w:rsidP="009B1D7C">
            <w:pPr>
              <w:spacing w:after="0" w:line="240" w:lineRule="auto"/>
            </w:pPr>
          </w:p>
          <w:p w14:paraId="097772BE" w14:textId="49514464" w:rsidR="009B1D7C" w:rsidRDefault="009B1D7C" w:rsidP="009B1D7C">
            <w:pPr>
              <w:spacing w:after="0" w:line="240" w:lineRule="auto"/>
            </w:pPr>
          </w:p>
        </w:tc>
      </w:tr>
    </w:tbl>
    <w:p w14:paraId="45A86966" w14:textId="6E3B3DAE" w:rsidR="00994A88" w:rsidRPr="00D23E84" w:rsidRDefault="00994A88" w:rsidP="009B1D7C">
      <w:pPr>
        <w:spacing w:after="0" w:line="240" w:lineRule="auto"/>
      </w:pPr>
    </w:p>
    <w:p w14:paraId="1DE8D668" w14:textId="5AC8681E" w:rsidR="003E3FFD" w:rsidRDefault="003E3FFD" w:rsidP="005D62BF">
      <w:pPr>
        <w:pStyle w:val="ListParagraph"/>
        <w:spacing w:after="0" w:line="240" w:lineRule="auto"/>
      </w:pPr>
    </w:p>
    <w:p w14:paraId="73296FBA" w14:textId="77777777" w:rsidR="005D62BF" w:rsidRDefault="005D62BF" w:rsidP="005D62BF">
      <w:pPr>
        <w:spacing w:after="0" w:line="240" w:lineRule="auto"/>
      </w:pPr>
      <w:r>
        <w:lastRenderedPageBreak/>
        <w:t>If you are self-employed, it is still important to have a clear understanding of your workplace/setting and your role within this.</w:t>
      </w:r>
    </w:p>
    <w:p w14:paraId="60C596AC" w14:textId="68A12C43" w:rsidR="009B1D7C" w:rsidRDefault="009B1D7C" w:rsidP="009B1D7C">
      <w:pPr>
        <w:spacing w:after="0" w:line="240" w:lineRule="auto"/>
      </w:pPr>
    </w:p>
    <w:p w14:paraId="444FAC4D" w14:textId="0D034F76" w:rsidR="003E3FFD" w:rsidRDefault="003E3FFD" w:rsidP="003E3FFD">
      <w:pPr>
        <w:spacing w:after="0" w:line="240" w:lineRule="auto"/>
      </w:pPr>
      <w:r>
        <w:t>L</w:t>
      </w:r>
      <w:r w:rsidRPr="00D23E84">
        <w:t xml:space="preserve">ook at </w:t>
      </w:r>
      <w:r w:rsidR="00145C8A">
        <w:t xml:space="preserve">your </w:t>
      </w:r>
      <w:r w:rsidRPr="00D23E84">
        <w:t>job description</w:t>
      </w:r>
      <w:r w:rsidR="00145C8A">
        <w:t xml:space="preserve"> and answer the questions below.</w:t>
      </w:r>
    </w:p>
    <w:p w14:paraId="5F72F862" w14:textId="58AFBBBD" w:rsidR="00A75B7D" w:rsidRDefault="00A75B7D" w:rsidP="003E3FFD">
      <w:pPr>
        <w:spacing w:after="0" w:line="240" w:lineRule="auto"/>
      </w:pPr>
    </w:p>
    <w:p w14:paraId="452D66F8" w14:textId="21D2F362" w:rsidR="00A75B7D" w:rsidRDefault="00A75B7D" w:rsidP="0069235A">
      <w:pPr>
        <w:pStyle w:val="ListParagraph"/>
        <w:spacing w:after="0" w:line="240" w:lineRule="auto"/>
        <w:ind w:left="1080"/>
      </w:pPr>
    </w:p>
    <w:tbl>
      <w:tblPr>
        <w:tblStyle w:val="TableGrid"/>
        <w:tblW w:w="0" w:type="auto"/>
        <w:tblInd w:w="0" w:type="dxa"/>
        <w:tblLook w:val="04A0" w:firstRow="1" w:lastRow="0" w:firstColumn="1" w:lastColumn="0" w:noHBand="0" w:noVBand="1"/>
      </w:tblPr>
      <w:tblGrid>
        <w:gridCol w:w="13948"/>
      </w:tblGrid>
      <w:tr w:rsidR="00D71DA9" w14:paraId="019A3305" w14:textId="77777777" w:rsidTr="00786B93">
        <w:tc>
          <w:tcPr>
            <w:tcW w:w="13948" w:type="dxa"/>
          </w:tcPr>
          <w:p w14:paraId="5BC6EE96" w14:textId="55A886D3" w:rsidR="00D71DA9" w:rsidRDefault="005D62BF" w:rsidP="00786B93">
            <w:pPr>
              <w:spacing w:after="0" w:line="240" w:lineRule="auto"/>
            </w:pPr>
            <w:r>
              <w:t>Workbook notes</w:t>
            </w:r>
          </w:p>
          <w:p w14:paraId="79BBD3D8" w14:textId="77777777" w:rsidR="00D71DA9" w:rsidRDefault="00D71DA9" w:rsidP="00786B93">
            <w:pPr>
              <w:spacing w:after="0" w:line="240" w:lineRule="auto"/>
            </w:pPr>
          </w:p>
          <w:p w14:paraId="3C396BB8" w14:textId="7E74A20F" w:rsidR="005D62BF" w:rsidRDefault="005D62BF" w:rsidP="00F90F2F">
            <w:pPr>
              <w:pStyle w:val="ListParagraph"/>
              <w:numPr>
                <w:ilvl w:val="0"/>
                <w:numId w:val="4"/>
              </w:numPr>
              <w:spacing w:after="0" w:line="240" w:lineRule="auto"/>
            </w:pPr>
            <w:r w:rsidRPr="00A75B7D">
              <w:t xml:space="preserve">How </w:t>
            </w:r>
            <w:r w:rsidR="00145C8A">
              <w:t xml:space="preserve">does your </w:t>
            </w:r>
            <w:r w:rsidRPr="00A75B7D">
              <w:t>job description help you know what you should be doing in your role?</w:t>
            </w:r>
          </w:p>
          <w:p w14:paraId="1B1C26B7" w14:textId="3B1BB57C" w:rsidR="005D62BF" w:rsidRDefault="005D62BF" w:rsidP="005D62BF">
            <w:pPr>
              <w:spacing w:after="0" w:line="240" w:lineRule="auto"/>
            </w:pPr>
          </w:p>
          <w:p w14:paraId="1ACB9474" w14:textId="0F0AF531" w:rsidR="005D62BF" w:rsidRDefault="005D62BF" w:rsidP="005D62BF">
            <w:pPr>
              <w:spacing w:after="0" w:line="240" w:lineRule="auto"/>
            </w:pPr>
          </w:p>
          <w:p w14:paraId="326D247B" w14:textId="201D47B2" w:rsidR="005D62BF" w:rsidRDefault="005D62BF" w:rsidP="005D62BF">
            <w:pPr>
              <w:spacing w:after="0" w:line="240" w:lineRule="auto"/>
            </w:pPr>
          </w:p>
          <w:p w14:paraId="1E54364E" w14:textId="77777777" w:rsidR="005D62BF" w:rsidRDefault="005D62BF" w:rsidP="005D62BF">
            <w:pPr>
              <w:spacing w:after="0" w:line="240" w:lineRule="auto"/>
            </w:pPr>
          </w:p>
          <w:p w14:paraId="7D191EEF" w14:textId="77777777" w:rsidR="005D62BF" w:rsidRDefault="005D62BF" w:rsidP="00F90F2F">
            <w:pPr>
              <w:pStyle w:val="ListParagraph"/>
              <w:numPr>
                <w:ilvl w:val="0"/>
                <w:numId w:val="4"/>
              </w:numPr>
              <w:spacing w:after="0" w:line="240" w:lineRule="auto"/>
            </w:pPr>
            <w:r w:rsidRPr="00D23E84">
              <w:t>What additional support or training do you think you would need?</w:t>
            </w:r>
          </w:p>
          <w:p w14:paraId="35BB0021" w14:textId="77777777" w:rsidR="00D71DA9" w:rsidRDefault="00D71DA9" w:rsidP="00786B93">
            <w:pPr>
              <w:spacing w:after="0" w:line="240" w:lineRule="auto"/>
            </w:pPr>
          </w:p>
          <w:p w14:paraId="6200B2CD" w14:textId="77777777" w:rsidR="00D71DA9" w:rsidRDefault="00D71DA9" w:rsidP="00786B93">
            <w:pPr>
              <w:spacing w:after="0" w:line="240" w:lineRule="auto"/>
            </w:pPr>
          </w:p>
          <w:p w14:paraId="5C9BA1D9" w14:textId="77777777" w:rsidR="005D62BF" w:rsidRDefault="005D62BF" w:rsidP="00786B93">
            <w:pPr>
              <w:spacing w:after="0" w:line="240" w:lineRule="auto"/>
            </w:pPr>
          </w:p>
          <w:p w14:paraId="363DF2D9" w14:textId="77777777" w:rsidR="00D71DA9" w:rsidRDefault="00D71DA9" w:rsidP="00786B93">
            <w:pPr>
              <w:spacing w:after="0" w:line="240" w:lineRule="auto"/>
            </w:pPr>
          </w:p>
        </w:tc>
      </w:tr>
    </w:tbl>
    <w:p w14:paraId="3F91D82B" w14:textId="7A1FCC43" w:rsidR="003E3FFD" w:rsidRPr="00265EDB" w:rsidRDefault="003E3FFD" w:rsidP="003E3FFD">
      <w:pPr>
        <w:spacing w:after="0" w:line="240" w:lineRule="auto"/>
        <w:rPr>
          <w:sz w:val="22"/>
          <w:szCs w:val="22"/>
        </w:rPr>
      </w:pPr>
    </w:p>
    <w:p w14:paraId="72845D11" w14:textId="77777777" w:rsidR="005D62BF" w:rsidRDefault="005D62BF" w:rsidP="00EA3EF9">
      <w:pPr>
        <w:pStyle w:val="Heading1"/>
      </w:pPr>
    </w:p>
    <w:p w14:paraId="2DA3907C" w14:textId="599CE184" w:rsidR="003E3FFD" w:rsidRPr="00265EDB" w:rsidRDefault="003E3FFD" w:rsidP="00EA3EF9">
      <w:pPr>
        <w:pStyle w:val="Heading1"/>
      </w:pPr>
      <w:r w:rsidRPr="00265EDB">
        <w:t xml:space="preserve">Learning activity </w:t>
      </w:r>
    </w:p>
    <w:p w14:paraId="76EAA495" w14:textId="77777777" w:rsidR="003E3FFD" w:rsidRPr="00D23E84" w:rsidRDefault="003E3FFD" w:rsidP="003E3FFD">
      <w:pPr>
        <w:spacing w:after="0" w:line="240" w:lineRule="auto"/>
        <w:rPr>
          <w:b/>
        </w:rPr>
      </w:pPr>
    </w:p>
    <w:p w14:paraId="22B8E988" w14:textId="77777777" w:rsidR="003E3FFD" w:rsidRDefault="003E3FFD" w:rsidP="003E3FFD">
      <w:pPr>
        <w:spacing w:after="0" w:line="240" w:lineRule="auto"/>
      </w:pPr>
      <w:r w:rsidRPr="00D23E84">
        <w:t>In your role, you will be expec</w:t>
      </w:r>
      <w:r>
        <w:t xml:space="preserve">ted to follow your </w:t>
      </w:r>
      <w:bookmarkStart w:id="2" w:name="_Hlk48823392"/>
      <w:r>
        <w:t>workplace/setting’s</w:t>
      </w:r>
      <w:bookmarkEnd w:id="2"/>
      <w:r>
        <w:t xml:space="preserve"> </w:t>
      </w:r>
      <w:r w:rsidRPr="00D23E84">
        <w:t>policies and procedures</w:t>
      </w:r>
      <w:r>
        <w:t>. T</w:t>
      </w:r>
      <w:r w:rsidRPr="00D23E84">
        <w:t>hese are usually developed to reflect or meet legislation</w:t>
      </w:r>
      <w:r>
        <w:t xml:space="preserve"> or regulatory requirements</w:t>
      </w:r>
      <w:r w:rsidRPr="00D23E84">
        <w:t xml:space="preserve">. </w:t>
      </w:r>
    </w:p>
    <w:p w14:paraId="2AE3D48F" w14:textId="77777777" w:rsidR="003E3FFD" w:rsidRDefault="003E3FFD" w:rsidP="003E3FFD">
      <w:pPr>
        <w:spacing w:after="0" w:line="240" w:lineRule="auto"/>
      </w:pPr>
    </w:p>
    <w:p w14:paraId="015E36BD" w14:textId="77777777" w:rsidR="003E3FFD" w:rsidRDefault="003E3FFD" w:rsidP="0067380B">
      <w:pPr>
        <w:pStyle w:val="ListParagraph"/>
        <w:numPr>
          <w:ilvl w:val="0"/>
          <w:numId w:val="18"/>
        </w:numPr>
      </w:pPr>
      <w:r>
        <w:t xml:space="preserve">What is your workplace/setting’s </w:t>
      </w:r>
      <w:r w:rsidRPr="00D23E84">
        <w:t>policy and/or procedure that relates to th</w:t>
      </w:r>
      <w:r>
        <w:t>e areas set out</w:t>
      </w:r>
      <w:r w:rsidRPr="00D23E84">
        <w:t xml:space="preserve"> </w:t>
      </w:r>
      <w:r>
        <w:t xml:space="preserve">below? </w:t>
      </w:r>
    </w:p>
    <w:p w14:paraId="793DF532" w14:textId="4BE5A3B0" w:rsidR="003E3FFD" w:rsidRDefault="003E3FFD" w:rsidP="0067380B">
      <w:pPr>
        <w:pStyle w:val="ListParagraph"/>
        <w:numPr>
          <w:ilvl w:val="0"/>
          <w:numId w:val="18"/>
        </w:numPr>
      </w:pPr>
      <w:r>
        <w:t>G</w:t>
      </w:r>
      <w:r w:rsidRPr="0013358C">
        <w:t>ive an exampl</w:t>
      </w:r>
      <w:r>
        <w:t xml:space="preserve">e of how you have followed </w:t>
      </w:r>
      <w:r w:rsidRPr="0013358C">
        <w:t>policy or procedure in your work</w:t>
      </w:r>
      <w:r>
        <w:t>.</w:t>
      </w:r>
    </w:p>
    <w:tbl>
      <w:tblPr>
        <w:tblStyle w:val="TableGrid"/>
        <w:tblpPr w:leftFromText="180" w:rightFromText="180" w:vertAnchor="text" w:horzAnchor="margin" w:tblpY="494"/>
        <w:tblW w:w="13887" w:type="dxa"/>
        <w:tblInd w:w="0" w:type="dxa"/>
        <w:tblLook w:val="04A0" w:firstRow="1" w:lastRow="0" w:firstColumn="1" w:lastColumn="0" w:noHBand="0" w:noVBand="1"/>
      </w:tblPr>
      <w:tblGrid>
        <w:gridCol w:w="3114"/>
        <w:gridCol w:w="5812"/>
        <w:gridCol w:w="4961"/>
      </w:tblGrid>
      <w:tr w:rsidR="003E3FFD" w:rsidRPr="00D23E84" w14:paraId="09735989" w14:textId="77777777" w:rsidTr="00170E16">
        <w:tc>
          <w:tcPr>
            <w:tcW w:w="3114" w:type="dxa"/>
            <w:shd w:val="clear" w:color="auto" w:fill="FFFFFF" w:themeFill="background1"/>
          </w:tcPr>
          <w:p w14:paraId="58F48912" w14:textId="77777777" w:rsidR="003E3FFD" w:rsidRPr="005D62BF" w:rsidRDefault="003E3FFD" w:rsidP="00B60C9B">
            <w:pPr>
              <w:jc w:val="center"/>
              <w:rPr>
                <w:b/>
              </w:rPr>
            </w:pPr>
            <w:r w:rsidRPr="005D62BF">
              <w:rPr>
                <w:b/>
              </w:rPr>
              <w:lastRenderedPageBreak/>
              <w:t>Area</w:t>
            </w:r>
          </w:p>
        </w:tc>
        <w:tc>
          <w:tcPr>
            <w:tcW w:w="5812" w:type="dxa"/>
            <w:shd w:val="clear" w:color="auto" w:fill="FFFFFF" w:themeFill="background1"/>
          </w:tcPr>
          <w:p w14:paraId="383B4A30" w14:textId="77777777" w:rsidR="003E3FFD" w:rsidRPr="005D62BF" w:rsidRDefault="003E3FFD" w:rsidP="00B60C9B">
            <w:pPr>
              <w:jc w:val="center"/>
              <w:rPr>
                <w:b/>
                <w:bCs/>
              </w:rPr>
            </w:pPr>
            <w:r w:rsidRPr="005D62BF">
              <w:rPr>
                <w:b/>
                <w:bCs/>
              </w:rPr>
              <w:t xml:space="preserve">What is your workplace/setting’s policy and/or procedure that relates to this area </w:t>
            </w:r>
          </w:p>
        </w:tc>
        <w:tc>
          <w:tcPr>
            <w:tcW w:w="4961" w:type="dxa"/>
            <w:shd w:val="clear" w:color="auto" w:fill="FFFFFF" w:themeFill="background1"/>
          </w:tcPr>
          <w:p w14:paraId="5599D453" w14:textId="77777777" w:rsidR="003E3FFD" w:rsidRPr="005D62BF" w:rsidRDefault="003E3FFD" w:rsidP="00B60C9B">
            <w:pPr>
              <w:jc w:val="center"/>
              <w:rPr>
                <w:b/>
              </w:rPr>
            </w:pPr>
            <w:r w:rsidRPr="005D62BF">
              <w:rPr>
                <w:b/>
              </w:rPr>
              <w:t>Example of how policy and/or procedure puts this into practice</w:t>
            </w:r>
          </w:p>
        </w:tc>
      </w:tr>
      <w:tr w:rsidR="003E3FFD" w:rsidRPr="00D23E84" w14:paraId="5889F0BE" w14:textId="77777777" w:rsidTr="00170E16">
        <w:tc>
          <w:tcPr>
            <w:tcW w:w="3114" w:type="dxa"/>
          </w:tcPr>
          <w:p w14:paraId="293E8708" w14:textId="77777777" w:rsidR="003E3FFD" w:rsidRDefault="003E3FFD" w:rsidP="005D62BF">
            <w:pPr>
              <w:spacing w:after="0" w:line="240" w:lineRule="auto"/>
            </w:pPr>
            <w:r w:rsidRPr="00E66FD4">
              <w:t>Food hygi</w:t>
            </w:r>
            <w:r>
              <w:t>e</w:t>
            </w:r>
            <w:r w:rsidRPr="00E66FD4">
              <w:t>ne</w:t>
            </w:r>
          </w:p>
          <w:p w14:paraId="5ECF0277" w14:textId="77777777" w:rsidR="003E3FFD" w:rsidRPr="00E66FD4" w:rsidRDefault="003E3FFD" w:rsidP="00B60C9B">
            <w:pPr>
              <w:pStyle w:val="ListParagraph"/>
            </w:pPr>
          </w:p>
        </w:tc>
        <w:tc>
          <w:tcPr>
            <w:tcW w:w="5812" w:type="dxa"/>
          </w:tcPr>
          <w:p w14:paraId="469E70C9" w14:textId="77777777" w:rsidR="003E3FFD" w:rsidRPr="00D23E84" w:rsidRDefault="003E3FFD" w:rsidP="00B60C9B"/>
        </w:tc>
        <w:tc>
          <w:tcPr>
            <w:tcW w:w="4961" w:type="dxa"/>
          </w:tcPr>
          <w:p w14:paraId="4759BBE4" w14:textId="77777777" w:rsidR="003E3FFD" w:rsidRPr="00D23E84" w:rsidRDefault="003E3FFD" w:rsidP="00B60C9B"/>
        </w:tc>
      </w:tr>
      <w:tr w:rsidR="003E3FFD" w:rsidRPr="00D23E84" w14:paraId="25A9ECF7" w14:textId="77777777" w:rsidTr="00170E16">
        <w:tc>
          <w:tcPr>
            <w:tcW w:w="3114" w:type="dxa"/>
          </w:tcPr>
          <w:p w14:paraId="3EE59DD6" w14:textId="77777777" w:rsidR="003E3FFD" w:rsidRDefault="003E3FFD" w:rsidP="005D62BF">
            <w:pPr>
              <w:spacing w:after="0" w:line="240" w:lineRule="auto"/>
            </w:pPr>
            <w:r w:rsidRPr="00E66FD4">
              <w:t xml:space="preserve">Infection </w:t>
            </w:r>
            <w:r>
              <w:t xml:space="preserve">prevention and </w:t>
            </w:r>
            <w:r w:rsidRPr="00E66FD4">
              <w:t>control</w:t>
            </w:r>
          </w:p>
          <w:p w14:paraId="09E4FB67" w14:textId="77777777" w:rsidR="003E3FFD" w:rsidRPr="00E66FD4" w:rsidRDefault="003E3FFD" w:rsidP="00B60C9B">
            <w:pPr>
              <w:pStyle w:val="ListParagraph"/>
            </w:pPr>
          </w:p>
        </w:tc>
        <w:tc>
          <w:tcPr>
            <w:tcW w:w="5812" w:type="dxa"/>
          </w:tcPr>
          <w:p w14:paraId="308D5E09" w14:textId="77777777" w:rsidR="003E3FFD" w:rsidRPr="00D23E84" w:rsidRDefault="003E3FFD" w:rsidP="00B60C9B"/>
        </w:tc>
        <w:tc>
          <w:tcPr>
            <w:tcW w:w="4961" w:type="dxa"/>
          </w:tcPr>
          <w:p w14:paraId="3A5D3AEA" w14:textId="77777777" w:rsidR="003E3FFD" w:rsidRPr="00D23E84" w:rsidRDefault="003E3FFD" w:rsidP="00B60C9B"/>
        </w:tc>
      </w:tr>
      <w:tr w:rsidR="003E3FFD" w:rsidRPr="00D23E84" w14:paraId="14AE55E8" w14:textId="77777777" w:rsidTr="00170E16">
        <w:tc>
          <w:tcPr>
            <w:tcW w:w="3114" w:type="dxa"/>
          </w:tcPr>
          <w:p w14:paraId="02F47DED" w14:textId="77777777" w:rsidR="003E3FFD" w:rsidRDefault="003E3FFD" w:rsidP="005D62BF">
            <w:pPr>
              <w:spacing w:after="0" w:line="240" w:lineRule="auto"/>
            </w:pPr>
            <w:r>
              <w:t>Safeguarding</w:t>
            </w:r>
          </w:p>
          <w:p w14:paraId="788F976E" w14:textId="77777777" w:rsidR="003E3FFD" w:rsidRPr="00E66FD4" w:rsidRDefault="003E3FFD" w:rsidP="00B60C9B">
            <w:pPr>
              <w:pStyle w:val="ListParagraph"/>
            </w:pPr>
          </w:p>
        </w:tc>
        <w:tc>
          <w:tcPr>
            <w:tcW w:w="5812" w:type="dxa"/>
          </w:tcPr>
          <w:p w14:paraId="37B148DB" w14:textId="77777777" w:rsidR="003E3FFD" w:rsidRPr="00D23E84" w:rsidRDefault="003E3FFD" w:rsidP="00B60C9B"/>
        </w:tc>
        <w:tc>
          <w:tcPr>
            <w:tcW w:w="4961" w:type="dxa"/>
          </w:tcPr>
          <w:p w14:paraId="2744C7B6" w14:textId="77777777" w:rsidR="003E3FFD" w:rsidRPr="00D23E84" w:rsidRDefault="003E3FFD" w:rsidP="00B60C9B"/>
        </w:tc>
      </w:tr>
      <w:tr w:rsidR="003E3FFD" w:rsidRPr="00D23E84" w14:paraId="08A7751D" w14:textId="77777777" w:rsidTr="00170E16">
        <w:tc>
          <w:tcPr>
            <w:tcW w:w="3114" w:type="dxa"/>
          </w:tcPr>
          <w:p w14:paraId="7F224F03" w14:textId="5B7A1B00" w:rsidR="003E3FFD" w:rsidRDefault="003E3FFD" w:rsidP="005D62BF">
            <w:pPr>
              <w:spacing w:after="0" w:line="240" w:lineRule="auto"/>
            </w:pPr>
            <w:r w:rsidRPr="00E66FD4">
              <w:t xml:space="preserve">Welsh </w:t>
            </w:r>
            <w:r w:rsidR="0067380B">
              <w:t>l</w:t>
            </w:r>
            <w:r w:rsidRPr="00E66FD4">
              <w:t xml:space="preserve">anguage </w:t>
            </w:r>
          </w:p>
          <w:p w14:paraId="623E2CF6" w14:textId="77777777" w:rsidR="003E3FFD" w:rsidRPr="00E66FD4" w:rsidRDefault="003E3FFD" w:rsidP="00B60C9B">
            <w:pPr>
              <w:pStyle w:val="ListParagraph"/>
            </w:pPr>
          </w:p>
        </w:tc>
        <w:tc>
          <w:tcPr>
            <w:tcW w:w="5812" w:type="dxa"/>
          </w:tcPr>
          <w:p w14:paraId="064FB169" w14:textId="77777777" w:rsidR="003E3FFD" w:rsidRPr="00D23E84" w:rsidRDefault="003E3FFD" w:rsidP="00B60C9B"/>
        </w:tc>
        <w:tc>
          <w:tcPr>
            <w:tcW w:w="4961" w:type="dxa"/>
          </w:tcPr>
          <w:p w14:paraId="3A55CD08" w14:textId="77777777" w:rsidR="003E3FFD" w:rsidRPr="00D23E84" w:rsidRDefault="003E3FFD" w:rsidP="00B60C9B"/>
        </w:tc>
      </w:tr>
      <w:tr w:rsidR="003E3FFD" w:rsidRPr="00D23E84" w14:paraId="04CF059A" w14:textId="77777777" w:rsidTr="00170E16">
        <w:tc>
          <w:tcPr>
            <w:tcW w:w="3114" w:type="dxa"/>
          </w:tcPr>
          <w:p w14:paraId="1B449EC5" w14:textId="75324DE5" w:rsidR="003E3FFD" w:rsidRPr="00E66FD4" w:rsidRDefault="003E3FFD" w:rsidP="005D62BF">
            <w:pPr>
              <w:spacing w:after="0" w:line="240" w:lineRule="auto"/>
            </w:pPr>
            <w:r w:rsidRPr="00E66FD4">
              <w:t xml:space="preserve">Equal </w:t>
            </w:r>
            <w:r>
              <w:t>opportunities and anti</w:t>
            </w:r>
            <w:r w:rsidR="0067380B">
              <w:t>-</w:t>
            </w:r>
            <w:r>
              <w:t>discriminatory practi</w:t>
            </w:r>
            <w:r w:rsidR="0067380B">
              <w:t>c</w:t>
            </w:r>
            <w:r>
              <w:t>e</w:t>
            </w:r>
          </w:p>
          <w:p w14:paraId="328BBF1D" w14:textId="77777777" w:rsidR="003E3FFD" w:rsidRPr="00E66FD4" w:rsidRDefault="003E3FFD" w:rsidP="00B60C9B">
            <w:pPr>
              <w:pStyle w:val="ListParagraph"/>
            </w:pPr>
          </w:p>
        </w:tc>
        <w:tc>
          <w:tcPr>
            <w:tcW w:w="5812" w:type="dxa"/>
          </w:tcPr>
          <w:p w14:paraId="362F8351" w14:textId="77777777" w:rsidR="003E3FFD" w:rsidRPr="00D23E84" w:rsidRDefault="003E3FFD" w:rsidP="00B60C9B"/>
        </w:tc>
        <w:tc>
          <w:tcPr>
            <w:tcW w:w="4961" w:type="dxa"/>
          </w:tcPr>
          <w:p w14:paraId="57CD94B7" w14:textId="77777777" w:rsidR="003E3FFD" w:rsidRPr="00D23E84" w:rsidRDefault="003E3FFD" w:rsidP="00B60C9B"/>
        </w:tc>
      </w:tr>
      <w:tr w:rsidR="003E3FFD" w:rsidRPr="00D23E84" w14:paraId="612E43D0" w14:textId="77777777" w:rsidTr="00170E16">
        <w:tc>
          <w:tcPr>
            <w:tcW w:w="3114" w:type="dxa"/>
          </w:tcPr>
          <w:p w14:paraId="1516A59D" w14:textId="77777777" w:rsidR="003E3FFD" w:rsidRPr="00E66FD4" w:rsidRDefault="003E3FFD" w:rsidP="005D62BF">
            <w:pPr>
              <w:spacing w:after="0" w:line="240" w:lineRule="auto"/>
            </w:pPr>
            <w:r w:rsidRPr="00E66FD4">
              <w:t xml:space="preserve">Additional </w:t>
            </w:r>
            <w:r>
              <w:t>l</w:t>
            </w:r>
            <w:r w:rsidRPr="00E66FD4">
              <w:t>earning</w:t>
            </w:r>
            <w:r>
              <w:t xml:space="preserve"> needs</w:t>
            </w:r>
          </w:p>
          <w:p w14:paraId="20DC2226" w14:textId="77777777" w:rsidR="003E3FFD" w:rsidRPr="00E66FD4" w:rsidRDefault="003E3FFD" w:rsidP="00B60C9B">
            <w:pPr>
              <w:pStyle w:val="ListParagraph"/>
            </w:pPr>
          </w:p>
        </w:tc>
        <w:tc>
          <w:tcPr>
            <w:tcW w:w="5812" w:type="dxa"/>
          </w:tcPr>
          <w:p w14:paraId="3816C26E" w14:textId="77777777" w:rsidR="003E3FFD" w:rsidRPr="00D23E84" w:rsidRDefault="003E3FFD" w:rsidP="00B60C9B"/>
        </w:tc>
        <w:tc>
          <w:tcPr>
            <w:tcW w:w="4961" w:type="dxa"/>
          </w:tcPr>
          <w:p w14:paraId="5C2DB965" w14:textId="77777777" w:rsidR="003E3FFD" w:rsidRPr="00D23E84" w:rsidRDefault="003E3FFD" w:rsidP="00B60C9B"/>
        </w:tc>
      </w:tr>
    </w:tbl>
    <w:p w14:paraId="16261DAA" w14:textId="77777777" w:rsidR="00CC43E3" w:rsidRDefault="003E3FFD" w:rsidP="00CC43E3">
      <w:pPr>
        <w:pStyle w:val="ListParagraph"/>
        <w:tabs>
          <w:tab w:val="left" w:pos="3274"/>
        </w:tabs>
        <w:ind w:left="0"/>
        <w:rPr>
          <w:sz w:val="22"/>
          <w:szCs w:val="22"/>
        </w:rPr>
      </w:pPr>
      <w:r w:rsidRPr="002A4DD3">
        <w:rPr>
          <w:sz w:val="22"/>
          <w:szCs w:val="22"/>
        </w:rPr>
        <w:tab/>
        <w:t xml:space="preserve"> </w:t>
      </w:r>
    </w:p>
    <w:p w14:paraId="673C158E" w14:textId="5CD62516" w:rsidR="00703C81" w:rsidRPr="00CC43E3" w:rsidRDefault="00703C81" w:rsidP="00CC43E3">
      <w:pPr>
        <w:pStyle w:val="ListParagraph"/>
        <w:tabs>
          <w:tab w:val="left" w:pos="3274"/>
        </w:tabs>
        <w:ind w:left="0"/>
        <w:rPr>
          <w:sz w:val="22"/>
          <w:szCs w:val="22"/>
        </w:rPr>
      </w:pPr>
    </w:p>
    <w:tbl>
      <w:tblPr>
        <w:tblStyle w:val="TableGrid"/>
        <w:tblW w:w="0" w:type="auto"/>
        <w:tblInd w:w="0" w:type="dxa"/>
        <w:tblLook w:val="04A0" w:firstRow="1" w:lastRow="0" w:firstColumn="1" w:lastColumn="0" w:noHBand="0" w:noVBand="1"/>
      </w:tblPr>
      <w:tblGrid>
        <w:gridCol w:w="13948"/>
      </w:tblGrid>
      <w:tr w:rsidR="002A4DD3" w14:paraId="43986810" w14:textId="77777777" w:rsidTr="00786B93">
        <w:tc>
          <w:tcPr>
            <w:tcW w:w="13948" w:type="dxa"/>
          </w:tcPr>
          <w:p w14:paraId="4CC5DA09" w14:textId="1B716529" w:rsidR="002A4DD3" w:rsidRDefault="005D62BF" w:rsidP="00786B93">
            <w:pPr>
              <w:spacing w:after="0" w:line="240" w:lineRule="auto"/>
            </w:pPr>
            <w:r>
              <w:t>Workbook notes</w:t>
            </w:r>
          </w:p>
          <w:p w14:paraId="5D4A75D1" w14:textId="77777777" w:rsidR="002A4DD3" w:rsidRDefault="002A4DD3" w:rsidP="00786B93">
            <w:pPr>
              <w:spacing w:after="0" w:line="240" w:lineRule="auto"/>
            </w:pPr>
          </w:p>
          <w:p w14:paraId="0C96B802" w14:textId="646275F2" w:rsidR="002A4DD3" w:rsidRDefault="005D62BF" w:rsidP="00170E16">
            <w:pPr>
              <w:pStyle w:val="ListParagraph"/>
              <w:numPr>
                <w:ilvl w:val="0"/>
                <w:numId w:val="11"/>
              </w:numPr>
              <w:spacing w:after="0" w:line="240" w:lineRule="auto"/>
            </w:pPr>
            <w:r w:rsidRPr="00145C8A">
              <w:rPr>
                <w:rFonts w:eastAsia="Calibri"/>
              </w:rPr>
              <w:t xml:space="preserve">Reflecting on your own practice, how do you find out about and follow policies and procedures? </w:t>
            </w:r>
          </w:p>
          <w:p w14:paraId="0D1DD97B" w14:textId="77777777" w:rsidR="002A4DD3" w:rsidRDefault="002A4DD3" w:rsidP="00786B93">
            <w:pPr>
              <w:spacing w:after="0" w:line="240" w:lineRule="auto"/>
            </w:pPr>
          </w:p>
          <w:p w14:paraId="4D2CF25D" w14:textId="030C33DE" w:rsidR="002A4DD3" w:rsidRDefault="002A4DD3" w:rsidP="00786B93">
            <w:pPr>
              <w:spacing w:after="0" w:line="240" w:lineRule="auto"/>
            </w:pPr>
          </w:p>
          <w:p w14:paraId="2F2E817D" w14:textId="58983186" w:rsidR="005D62BF" w:rsidRDefault="005D62BF" w:rsidP="00786B93">
            <w:pPr>
              <w:spacing w:after="0" w:line="240" w:lineRule="auto"/>
            </w:pPr>
          </w:p>
          <w:p w14:paraId="61B0D704" w14:textId="492C97A0" w:rsidR="00170E16" w:rsidRDefault="00170E16" w:rsidP="00786B93">
            <w:pPr>
              <w:spacing w:after="0" w:line="240" w:lineRule="auto"/>
            </w:pPr>
          </w:p>
          <w:p w14:paraId="4EC1C092" w14:textId="77777777" w:rsidR="0067380B" w:rsidRDefault="0067380B" w:rsidP="00786B93">
            <w:pPr>
              <w:spacing w:after="0" w:line="240" w:lineRule="auto"/>
            </w:pPr>
          </w:p>
          <w:p w14:paraId="1C35C72D" w14:textId="77777777" w:rsidR="00170E16" w:rsidRDefault="00170E16" w:rsidP="00786B93">
            <w:pPr>
              <w:spacing w:after="0" w:line="240" w:lineRule="auto"/>
            </w:pPr>
          </w:p>
          <w:p w14:paraId="505AB9D8" w14:textId="77777777" w:rsidR="002A4DD3" w:rsidRDefault="002A4DD3" w:rsidP="00786B93">
            <w:pPr>
              <w:spacing w:after="0" w:line="240" w:lineRule="auto"/>
            </w:pPr>
          </w:p>
        </w:tc>
      </w:tr>
    </w:tbl>
    <w:p w14:paraId="186A3D1A" w14:textId="77777777" w:rsidR="00703C81" w:rsidRDefault="00703C81" w:rsidP="003E3FFD">
      <w:pPr>
        <w:spacing w:after="0" w:line="240" w:lineRule="auto"/>
      </w:pPr>
    </w:p>
    <w:p w14:paraId="75677514" w14:textId="275D8565" w:rsidR="003E3FFD" w:rsidRPr="00494D46" w:rsidRDefault="003E3FFD" w:rsidP="00EA3EF9">
      <w:pPr>
        <w:pStyle w:val="Heading1"/>
      </w:pPr>
      <w:r w:rsidRPr="00494D46">
        <w:t>Learning activity</w:t>
      </w:r>
    </w:p>
    <w:p w14:paraId="1D038438" w14:textId="262A6D4E" w:rsidR="003E3FFD" w:rsidRDefault="003E3FFD" w:rsidP="003E3FFD">
      <w:pPr>
        <w:spacing w:after="0" w:line="240" w:lineRule="auto"/>
        <w:rPr>
          <w:lang w:val="en"/>
        </w:rPr>
      </w:pPr>
      <w:r w:rsidRPr="00D23E84">
        <w:rPr>
          <w:lang w:val="en"/>
        </w:rPr>
        <w:t>Read the case study below and answer the questions</w:t>
      </w:r>
    </w:p>
    <w:p w14:paraId="2AF406E0" w14:textId="77777777" w:rsidR="003E3FFD" w:rsidRPr="00D23E84" w:rsidRDefault="003E3FFD" w:rsidP="003E3FFD">
      <w:pPr>
        <w:spacing w:after="0" w:line="240" w:lineRule="auto"/>
        <w:rPr>
          <w:lang w:val="en"/>
        </w:rPr>
      </w:pPr>
    </w:p>
    <w:p w14:paraId="6EB8917E" w14:textId="77777777" w:rsidR="003E3FFD" w:rsidRDefault="003E3FFD" w:rsidP="003E3FFD">
      <w:pPr>
        <w:spacing w:after="0" w:line="240" w:lineRule="auto"/>
        <w:rPr>
          <w:lang w:val="en"/>
        </w:rPr>
      </w:pPr>
      <w:r>
        <w:rPr>
          <w:lang w:val="en"/>
        </w:rPr>
        <w:t>Daniel has been an early years and childcare worker for six years. He thoroughly enjoys his work and is passionate about doing his job well. Daniel is experiencing some difficulties in his personal life. Daniel’s wife has been diagnosed with cancer. The pressure of looking after her has resulted in Daniel being late for work several times. H</w:t>
      </w:r>
      <w:r w:rsidRPr="00D23E84">
        <w:rPr>
          <w:lang w:val="en"/>
        </w:rPr>
        <w:t>e has become forgetful and is having d</w:t>
      </w:r>
      <w:r>
        <w:rPr>
          <w:lang w:val="en"/>
        </w:rPr>
        <w:t>ifficulties concentrating as he</w:t>
      </w:r>
      <w:r w:rsidRPr="00D23E84">
        <w:rPr>
          <w:lang w:val="en"/>
        </w:rPr>
        <w:t xml:space="preserve"> is so tired. </w:t>
      </w:r>
    </w:p>
    <w:p w14:paraId="39B291F9" w14:textId="77777777" w:rsidR="003E3FFD" w:rsidRPr="00D23E84" w:rsidRDefault="003E3FFD" w:rsidP="003E3FFD">
      <w:pPr>
        <w:spacing w:after="0" w:line="240" w:lineRule="auto"/>
        <w:rPr>
          <w:lang w:val="en"/>
        </w:rPr>
      </w:pPr>
    </w:p>
    <w:p w14:paraId="1296D966" w14:textId="25E34167" w:rsidR="003E3FFD" w:rsidRDefault="003E3FFD" w:rsidP="003E3FFD">
      <w:pPr>
        <w:spacing w:after="0" w:line="240" w:lineRule="auto"/>
        <w:rPr>
          <w:lang w:val="en"/>
        </w:rPr>
      </w:pPr>
      <w:r>
        <w:rPr>
          <w:lang w:val="en"/>
        </w:rPr>
        <w:t>Daniel has confided in one of his</w:t>
      </w:r>
      <w:r w:rsidRPr="00D23E84">
        <w:rPr>
          <w:lang w:val="en"/>
        </w:rPr>
        <w:t xml:space="preserve"> collea</w:t>
      </w:r>
      <w:r>
        <w:rPr>
          <w:lang w:val="en"/>
        </w:rPr>
        <w:t xml:space="preserve">gues, Julie, but </w:t>
      </w:r>
      <w:proofErr w:type="gramStart"/>
      <w:r>
        <w:rPr>
          <w:lang w:val="en"/>
        </w:rPr>
        <w:t>hasn’t</w:t>
      </w:r>
      <w:proofErr w:type="gramEnd"/>
      <w:r>
        <w:rPr>
          <w:lang w:val="en"/>
        </w:rPr>
        <w:t xml:space="preserve"> told his manager as he is afraid of losing his</w:t>
      </w:r>
      <w:r w:rsidRPr="00D23E84">
        <w:rPr>
          <w:lang w:val="en"/>
        </w:rPr>
        <w:t xml:space="preserve"> job.</w:t>
      </w:r>
      <w:r>
        <w:rPr>
          <w:lang w:val="en"/>
        </w:rPr>
        <w:t xml:space="preserve"> Julie has noticed that on occasion</w:t>
      </w:r>
      <w:r w:rsidR="0067380B">
        <w:rPr>
          <w:lang w:val="en"/>
        </w:rPr>
        <w:t>,</w:t>
      </w:r>
      <w:r>
        <w:rPr>
          <w:lang w:val="en"/>
        </w:rPr>
        <w:t xml:space="preserve"> the information in the </w:t>
      </w:r>
      <w:proofErr w:type="spellStart"/>
      <w:r w:rsidR="00145C8A">
        <w:rPr>
          <w:lang w:val="en"/>
        </w:rPr>
        <w:t>ch</w:t>
      </w:r>
      <w:r w:rsidR="00145C8A">
        <w:rPr>
          <w:rFonts w:eastAsia="Calibri" w:cs="Times New Roman"/>
          <w:bCs/>
        </w:rPr>
        <w:t>ildren</w:t>
      </w:r>
      <w:r w:rsidR="00DD409F">
        <w:rPr>
          <w:rFonts w:eastAsia="Calibri" w:cs="Times New Roman"/>
          <w:bCs/>
        </w:rPr>
        <w:t>’</w:t>
      </w:r>
      <w:r w:rsidR="00145C8A">
        <w:rPr>
          <w:rFonts w:eastAsia="Calibri" w:cs="Times New Roman"/>
          <w:bCs/>
        </w:rPr>
        <w:t>s</w:t>
      </w:r>
      <w:proofErr w:type="spellEnd"/>
      <w:r w:rsidR="00145C8A">
        <w:rPr>
          <w:rFonts w:eastAsia="Calibri" w:cs="Times New Roman"/>
          <w:bCs/>
        </w:rPr>
        <w:t xml:space="preserve"> daily </w:t>
      </w:r>
      <w:r>
        <w:rPr>
          <w:lang w:val="en"/>
        </w:rPr>
        <w:t xml:space="preserve">handover </w:t>
      </w:r>
      <w:r w:rsidR="001E30BF">
        <w:rPr>
          <w:lang w:val="en"/>
        </w:rPr>
        <w:t>has been inaccurate</w:t>
      </w:r>
      <w:r w:rsidR="00C42652">
        <w:rPr>
          <w:lang w:val="en"/>
        </w:rPr>
        <w:t>.</w:t>
      </w:r>
      <w:r w:rsidR="001E30BF">
        <w:rPr>
          <w:lang w:val="en"/>
        </w:rPr>
        <w:t xml:space="preserve"> </w:t>
      </w:r>
    </w:p>
    <w:p w14:paraId="02927C54" w14:textId="77777777" w:rsidR="001E30BF" w:rsidRDefault="001E30BF" w:rsidP="001E30BF">
      <w:pPr>
        <w:spacing w:after="0" w:line="240" w:lineRule="auto"/>
        <w:rPr>
          <w:lang w:val="en"/>
        </w:rPr>
      </w:pPr>
    </w:p>
    <w:p w14:paraId="1C1CA101" w14:textId="77777777" w:rsidR="00CC43E3" w:rsidRPr="00CC43E3" w:rsidRDefault="00CC43E3" w:rsidP="00CC43E3">
      <w:pPr>
        <w:pStyle w:val="ListParagraph"/>
        <w:spacing w:after="0" w:line="240" w:lineRule="auto"/>
        <w:rPr>
          <w:lang w:val="en"/>
        </w:rPr>
      </w:pPr>
    </w:p>
    <w:tbl>
      <w:tblPr>
        <w:tblStyle w:val="TableGrid"/>
        <w:tblW w:w="0" w:type="auto"/>
        <w:tblInd w:w="0" w:type="dxa"/>
        <w:tblLook w:val="04A0" w:firstRow="1" w:lastRow="0" w:firstColumn="1" w:lastColumn="0" w:noHBand="0" w:noVBand="1"/>
      </w:tblPr>
      <w:tblGrid>
        <w:gridCol w:w="13948"/>
      </w:tblGrid>
      <w:tr w:rsidR="002A4DD3" w14:paraId="4061FD95" w14:textId="77777777" w:rsidTr="00786B93">
        <w:tc>
          <w:tcPr>
            <w:tcW w:w="13948" w:type="dxa"/>
          </w:tcPr>
          <w:p w14:paraId="504C6CF1" w14:textId="4F1F0B2F" w:rsidR="002A4DD3" w:rsidRDefault="005D62BF" w:rsidP="005D62BF">
            <w:pPr>
              <w:spacing w:after="0" w:line="240" w:lineRule="auto"/>
            </w:pPr>
            <w:r>
              <w:t>Workbook notes</w:t>
            </w:r>
          </w:p>
          <w:p w14:paraId="1EFC4A9F" w14:textId="77777777" w:rsidR="002A4DD3" w:rsidRDefault="002A4DD3" w:rsidP="00786B93">
            <w:pPr>
              <w:spacing w:after="0" w:line="240" w:lineRule="auto"/>
            </w:pPr>
          </w:p>
          <w:p w14:paraId="24D198E8" w14:textId="256D9E54" w:rsidR="005D62BF" w:rsidRDefault="005D62BF" w:rsidP="0067380B">
            <w:pPr>
              <w:pStyle w:val="ListParagraph"/>
              <w:numPr>
                <w:ilvl w:val="0"/>
                <w:numId w:val="7"/>
              </w:numPr>
              <w:spacing w:after="0" w:line="240" w:lineRule="auto"/>
              <w:rPr>
                <w:lang w:val="en"/>
              </w:rPr>
            </w:pPr>
            <w:r w:rsidRPr="0067380B">
              <w:rPr>
                <w:lang w:val="en"/>
              </w:rPr>
              <w:t xml:space="preserve">What actions could Julie take and why? </w:t>
            </w:r>
          </w:p>
          <w:p w14:paraId="795FD514" w14:textId="6C7E54ED" w:rsidR="0067380B" w:rsidRDefault="0067380B" w:rsidP="0067380B">
            <w:pPr>
              <w:pStyle w:val="ListParagraph"/>
              <w:spacing w:after="0" w:line="240" w:lineRule="auto"/>
              <w:rPr>
                <w:lang w:val="en"/>
              </w:rPr>
            </w:pPr>
          </w:p>
          <w:p w14:paraId="458D0142" w14:textId="77777777" w:rsidR="0067380B" w:rsidRPr="0067380B" w:rsidRDefault="0067380B" w:rsidP="00004979">
            <w:pPr>
              <w:pStyle w:val="ListParagraph"/>
              <w:spacing w:after="0" w:line="240" w:lineRule="auto"/>
              <w:rPr>
                <w:lang w:val="en"/>
              </w:rPr>
            </w:pPr>
          </w:p>
          <w:p w14:paraId="4FC76CE9" w14:textId="77777777" w:rsidR="002A4DD3" w:rsidRDefault="002A4DD3" w:rsidP="00786B93">
            <w:pPr>
              <w:spacing w:after="0" w:line="240" w:lineRule="auto"/>
            </w:pPr>
          </w:p>
          <w:p w14:paraId="16D46064" w14:textId="1A50E5F6" w:rsidR="005D62BF" w:rsidRDefault="005D62BF" w:rsidP="00F90F2F">
            <w:pPr>
              <w:pStyle w:val="ListParagraph"/>
              <w:numPr>
                <w:ilvl w:val="0"/>
                <w:numId w:val="7"/>
              </w:numPr>
              <w:spacing w:after="0" w:line="240" w:lineRule="auto"/>
            </w:pPr>
            <w:r>
              <w:t>Why it is important to report practices that are unsafe or conflict with standards or policies and procedures?</w:t>
            </w:r>
          </w:p>
          <w:p w14:paraId="14E19AA6" w14:textId="3AD55277" w:rsidR="005D62BF" w:rsidRDefault="005D62BF" w:rsidP="005D62BF">
            <w:pPr>
              <w:spacing w:after="0" w:line="240" w:lineRule="auto"/>
            </w:pPr>
          </w:p>
          <w:p w14:paraId="24C9661D" w14:textId="5D5F39EE" w:rsidR="005D62BF" w:rsidRDefault="005D62BF" w:rsidP="005D62BF">
            <w:pPr>
              <w:spacing w:after="0" w:line="240" w:lineRule="auto"/>
            </w:pPr>
          </w:p>
          <w:p w14:paraId="293E3FAC" w14:textId="541D65A7" w:rsidR="005D62BF" w:rsidRDefault="005D62BF" w:rsidP="005D62BF">
            <w:pPr>
              <w:spacing w:after="0" w:line="240" w:lineRule="auto"/>
            </w:pPr>
          </w:p>
          <w:p w14:paraId="06D18C0B" w14:textId="77777777" w:rsidR="005D62BF" w:rsidRDefault="005D62BF" w:rsidP="005D62BF">
            <w:pPr>
              <w:spacing w:after="0" w:line="240" w:lineRule="auto"/>
            </w:pPr>
          </w:p>
          <w:p w14:paraId="684C5E13" w14:textId="342312AB" w:rsidR="005D62BF" w:rsidRDefault="005D62BF" w:rsidP="00F90F2F">
            <w:pPr>
              <w:pStyle w:val="ListParagraph"/>
              <w:numPr>
                <w:ilvl w:val="0"/>
                <w:numId w:val="7"/>
              </w:numPr>
              <w:spacing w:after="0" w:line="240" w:lineRule="auto"/>
              <w:rPr>
                <w:lang w:val="en"/>
              </w:rPr>
            </w:pPr>
            <w:r w:rsidRPr="00CC43E3">
              <w:rPr>
                <w:lang w:val="en"/>
              </w:rPr>
              <w:t xml:space="preserve">There may be times when there is conflict or a dilemma between a duty of care and the rights of </w:t>
            </w:r>
            <w:r w:rsidRPr="00CC43E3">
              <w:rPr>
                <w:b/>
                <w:lang w:val="en"/>
              </w:rPr>
              <w:t>individuals</w:t>
            </w:r>
            <w:r w:rsidRPr="00CC43E3">
              <w:rPr>
                <w:lang w:val="en"/>
              </w:rPr>
              <w:t>. Give two examples when this might happen</w:t>
            </w:r>
            <w:r>
              <w:rPr>
                <w:lang w:val="en"/>
              </w:rPr>
              <w:t>.</w:t>
            </w:r>
          </w:p>
          <w:p w14:paraId="408FEBAF" w14:textId="50F26980" w:rsidR="005D62BF" w:rsidRDefault="005D62BF" w:rsidP="005D62BF">
            <w:pPr>
              <w:spacing w:after="0" w:line="240" w:lineRule="auto"/>
              <w:rPr>
                <w:lang w:val="en"/>
              </w:rPr>
            </w:pPr>
          </w:p>
          <w:p w14:paraId="7EC646BC" w14:textId="1794A870" w:rsidR="005D62BF" w:rsidRDefault="005D62BF" w:rsidP="005D62BF">
            <w:pPr>
              <w:spacing w:after="0" w:line="240" w:lineRule="auto"/>
              <w:rPr>
                <w:lang w:val="en"/>
              </w:rPr>
            </w:pPr>
          </w:p>
          <w:p w14:paraId="3D0E9A31" w14:textId="743E2AE8" w:rsidR="005D62BF" w:rsidRDefault="005D62BF" w:rsidP="005D62BF">
            <w:pPr>
              <w:spacing w:after="0" w:line="240" w:lineRule="auto"/>
              <w:rPr>
                <w:lang w:val="en"/>
              </w:rPr>
            </w:pPr>
          </w:p>
          <w:p w14:paraId="1000EFB5" w14:textId="77777777" w:rsidR="005D62BF" w:rsidRPr="005D62BF" w:rsidRDefault="005D62BF" w:rsidP="005D62BF">
            <w:pPr>
              <w:spacing w:after="0" w:line="240" w:lineRule="auto"/>
              <w:rPr>
                <w:lang w:val="en"/>
              </w:rPr>
            </w:pPr>
          </w:p>
          <w:p w14:paraId="20A158CA" w14:textId="0EF8BC1D" w:rsidR="005D62BF" w:rsidRDefault="005D62BF" w:rsidP="00F90F2F">
            <w:pPr>
              <w:pStyle w:val="ListParagraph"/>
              <w:numPr>
                <w:ilvl w:val="0"/>
                <w:numId w:val="7"/>
              </w:numPr>
              <w:spacing w:after="0" w:line="240" w:lineRule="auto"/>
              <w:rPr>
                <w:lang w:val="en"/>
              </w:rPr>
            </w:pPr>
            <w:r w:rsidRPr="00CC43E3">
              <w:rPr>
                <w:lang w:val="en"/>
              </w:rPr>
              <w:t>Who is accountable for the quality of Daniel’s practice?</w:t>
            </w:r>
          </w:p>
          <w:p w14:paraId="77555157" w14:textId="04A41A2A" w:rsidR="005D62BF" w:rsidRDefault="005D62BF" w:rsidP="005D62BF">
            <w:pPr>
              <w:spacing w:after="0" w:line="240" w:lineRule="auto"/>
              <w:rPr>
                <w:lang w:val="en"/>
              </w:rPr>
            </w:pPr>
          </w:p>
          <w:p w14:paraId="268C777B" w14:textId="75D06254" w:rsidR="005D62BF" w:rsidRDefault="005D62BF" w:rsidP="005D62BF">
            <w:pPr>
              <w:spacing w:after="0" w:line="240" w:lineRule="auto"/>
              <w:rPr>
                <w:lang w:val="en"/>
              </w:rPr>
            </w:pPr>
          </w:p>
          <w:p w14:paraId="565916A4" w14:textId="32C68199" w:rsidR="005D62BF" w:rsidRDefault="005D62BF" w:rsidP="005D62BF">
            <w:pPr>
              <w:spacing w:after="0" w:line="240" w:lineRule="auto"/>
              <w:rPr>
                <w:lang w:val="en"/>
              </w:rPr>
            </w:pPr>
          </w:p>
          <w:p w14:paraId="04669344" w14:textId="77777777" w:rsidR="005D62BF" w:rsidRPr="005D62BF" w:rsidRDefault="005D62BF" w:rsidP="005D62BF">
            <w:pPr>
              <w:spacing w:after="0" w:line="240" w:lineRule="auto"/>
              <w:rPr>
                <w:lang w:val="en"/>
              </w:rPr>
            </w:pPr>
          </w:p>
          <w:p w14:paraId="77AA683A" w14:textId="77777777" w:rsidR="005D62BF" w:rsidRPr="00CC43E3" w:rsidRDefault="005D62BF" w:rsidP="00F90F2F">
            <w:pPr>
              <w:pStyle w:val="ListParagraph"/>
              <w:numPr>
                <w:ilvl w:val="0"/>
                <w:numId w:val="7"/>
              </w:numPr>
              <w:spacing w:after="0" w:line="240" w:lineRule="auto"/>
              <w:rPr>
                <w:lang w:val="en"/>
              </w:rPr>
            </w:pPr>
            <w:r w:rsidRPr="00CC43E3">
              <w:rPr>
                <w:lang w:val="en"/>
              </w:rPr>
              <w:t>How can Daniel and Julie use reflection to improve their practice?</w:t>
            </w:r>
          </w:p>
          <w:p w14:paraId="30A9F47F" w14:textId="6E2C5285" w:rsidR="002A4DD3" w:rsidRDefault="002A4DD3" w:rsidP="00786B93">
            <w:pPr>
              <w:spacing w:after="0" w:line="240" w:lineRule="auto"/>
            </w:pPr>
          </w:p>
          <w:p w14:paraId="3566A8B6" w14:textId="77777777" w:rsidR="005D62BF" w:rsidRDefault="005D62BF" w:rsidP="00786B93">
            <w:pPr>
              <w:spacing w:after="0" w:line="240" w:lineRule="auto"/>
            </w:pPr>
          </w:p>
          <w:p w14:paraId="03157B6A" w14:textId="77777777" w:rsidR="002A4DD3" w:rsidRDefault="002A4DD3" w:rsidP="00786B93">
            <w:pPr>
              <w:spacing w:after="0" w:line="240" w:lineRule="auto"/>
            </w:pPr>
          </w:p>
          <w:p w14:paraId="0F7BCE99" w14:textId="77777777" w:rsidR="002A4DD3" w:rsidRDefault="002A4DD3" w:rsidP="00786B93">
            <w:pPr>
              <w:spacing w:after="0" w:line="240" w:lineRule="auto"/>
            </w:pPr>
          </w:p>
          <w:p w14:paraId="6A2C4BBA" w14:textId="0F56C979" w:rsidR="005D62BF" w:rsidRDefault="005D62BF" w:rsidP="00786B93">
            <w:pPr>
              <w:spacing w:after="0" w:line="240" w:lineRule="auto"/>
            </w:pPr>
          </w:p>
        </w:tc>
      </w:tr>
    </w:tbl>
    <w:p w14:paraId="5BF7B38D" w14:textId="77777777" w:rsidR="00CC43E3" w:rsidRDefault="00CC43E3" w:rsidP="00CC43E3">
      <w:pPr>
        <w:spacing w:after="0" w:line="240" w:lineRule="auto"/>
      </w:pPr>
    </w:p>
    <w:p w14:paraId="7A8B5407" w14:textId="77777777" w:rsidR="003E3FFD" w:rsidRDefault="003E3FFD" w:rsidP="003E3FFD">
      <w:pPr>
        <w:spacing w:after="0" w:line="240" w:lineRule="auto"/>
        <w:rPr>
          <w:rFonts w:eastAsia="Calibri"/>
          <w:b/>
          <w:bCs/>
          <w:color w:val="16AD85"/>
          <w:sz w:val="28"/>
          <w:szCs w:val="28"/>
        </w:rPr>
      </w:pPr>
    </w:p>
    <w:p w14:paraId="43C8747A" w14:textId="4FF00EE4" w:rsidR="003E3FFD" w:rsidRPr="00494D46" w:rsidRDefault="003E3FFD" w:rsidP="00EA3EF9">
      <w:pPr>
        <w:pStyle w:val="Heading1"/>
        <w:rPr>
          <w:color w:val="16AD85"/>
        </w:rPr>
      </w:pPr>
      <w:r w:rsidRPr="002A10DE">
        <w:t>Learning activity</w:t>
      </w:r>
    </w:p>
    <w:p w14:paraId="7C2953DE" w14:textId="77777777" w:rsidR="003E3FFD" w:rsidRPr="00D23E84" w:rsidRDefault="003E3FFD" w:rsidP="003E3FFD">
      <w:pPr>
        <w:spacing w:after="0" w:line="240" w:lineRule="auto"/>
        <w:rPr>
          <w:b/>
          <w:lang w:val="en"/>
        </w:rPr>
      </w:pPr>
    </w:p>
    <w:p w14:paraId="58836CE6" w14:textId="77777777" w:rsidR="003E3FFD" w:rsidRDefault="003E3FFD" w:rsidP="003E3FFD">
      <w:pPr>
        <w:spacing w:after="0" w:line="240" w:lineRule="auto"/>
        <w:rPr>
          <w:lang w:val="en"/>
        </w:rPr>
      </w:pPr>
      <w:r w:rsidRPr="00D23E84">
        <w:rPr>
          <w:lang w:val="en"/>
        </w:rPr>
        <w:t xml:space="preserve">Confidentiality is an important right. It is a vital part of a person’s right to privacy. </w:t>
      </w:r>
      <w:r>
        <w:rPr>
          <w:lang w:val="en"/>
        </w:rPr>
        <w:t>Early years and childcare worker</w:t>
      </w:r>
      <w:r w:rsidRPr="00D23E84">
        <w:rPr>
          <w:lang w:val="en"/>
        </w:rPr>
        <w:t xml:space="preserve">s need to respect, </w:t>
      </w:r>
      <w:proofErr w:type="gramStart"/>
      <w:r w:rsidRPr="00D23E84">
        <w:rPr>
          <w:lang w:val="en"/>
        </w:rPr>
        <w:t>protect</w:t>
      </w:r>
      <w:proofErr w:type="gramEnd"/>
      <w:r w:rsidRPr="00D23E84">
        <w:rPr>
          <w:lang w:val="en"/>
        </w:rPr>
        <w:t xml:space="preserve"> and </w:t>
      </w:r>
      <w:r>
        <w:rPr>
          <w:lang w:val="en"/>
        </w:rPr>
        <w:t>keep</w:t>
      </w:r>
      <w:r w:rsidRPr="00D23E84">
        <w:rPr>
          <w:lang w:val="en"/>
        </w:rPr>
        <w:t xml:space="preserve"> this right</w:t>
      </w:r>
      <w:r>
        <w:rPr>
          <w:lang w:val="en"/>
        </w:rPr>
        <w:t>,</w:t>
      </w:r>
      <w:r w:rsidRPr="00D23E84">
        <w:rPr>
          <w:lang w:val="en"/>
        </w:rPr>
        <w:t xml:space="preserve"> but there are times when confidential information must be passed on</w:t>
      </w:r>
      <w:r>
        <w:rPr>
          <w:lang w:val="en"/>
        </w:rPr>
        <w:t>.</w:t>
      </w:r>
      <w:r w:rsidRPr="00D23E84">
        <w:rPr>
          <w:lang w:val="en"/>
        </w:rPr>
        <w:t xml:space="preserve"> </w:t>
      </w:r>
      <w:r>
        <w:rPr>
          <w:lang w:val="en"/>
        </w:rPr>
        <w:t>Y</w:t>
      </w:r>
      <w:r w:rsidRPr="00D23E84">
        <w:rPr>
          <w:lang w:val="en"/>
        </w:rPr>
        <w:t xml:space="preserve">ou will explore this more in the </w:t>
      </w:r>
      <w:r>
        <w:rPr>
          <w:lang w:val="en"/>
        </w:rPr>
        <w:t>s</w:t>
      </w:r>
      <w:r w:rsidRPr="00D23E84">
        <w:rPr>
          <w:lang w:val="en"/>
        </w:rPr>
        <w:t>afeguarding workbook</w:t>
      </w:r>
      <w:r>
        <w:rPr>
          <w:lang w:val="en"/>
        </w:rPr>
        <w:t>,</w:t>
      </w:r>
      <w:r w:rsidRPr="00D23E84">
        <w:rPr>
          <w:lang w:val="en"/>
        </w:rPr>
        <w:t xml:space="preserve"> but thinking about </w:t>
      </w:r>
      <w:r>
        <w:rPr>
          <w:lang w:val="en"/>
        </w:rPr>
        <w:t>how</w:t>
      </w:r>
      <w:r w:rsidRPr="00D23E84">
        <w:rPr>
          <w:lang w:val="en"/>
        </w:rPr>
        <w:t xml:space="preserve"> importan</w:t>
      </w:r>
      <w:r>
        <w:rPr>
          <w:lang w:val="en"/>
        </w:rPr>
        <w:t>t</w:t>
      </w:r>
      <w:r w:rsidRPr="00D23E84">
        <w:rPr>
          <w:lang w:val="en"/>
        </w:rPr>
        <w:t xml:space="preserve"> this</w:t>
      </w:r>
      <w:r>
        <w:rPr>
          <w:lang w:val="en"/>
        </w:rPr>
        <w:t xml:space="preserve"> is</w:t>
      </w:r>
      <w:r w:rsidRPr="00D23E84">
        <w:rPr>
          <w:lang w:val="en"/>
        </w:rPr>
        <w:t xml:space="preserve">, answer the questions below. </w:t>
      </w:r>
    </w:p>
    <w:p w14:paraId="44F59A22" w14:textId="77777777" w:rsidR="003E3FFD" w:rsidRDefault="003E3FFD" w:rsidP="003E3FFD">
      <w:pPr>
        <w:spacing w:after="0" w:line="240" w:lineRule="auto"/>
        <w:rPr>
          <w:lang w:val="en"/>
        </w:rPr>
      </w:pPr>
    </w:p>
    <w:p w14:paraId="1D26D761" w14:textId="77777777" w:rsidR="003E3FFD" w:rsidRDefault="003E3FFD" w:rsidP="003E3FFD">
      <w:pPr>
        <w:spacing w:after="0" w:line="240" w:lineRule="auto"/>
        <w:rPr>
          <w:lang w:val="en"/>
        </w:rPr>
      </w:pPr>
      <w:r>
        <w:rPr>
          <w:lang w:val="en"/>
        </w:rPr>
        <w:t xml:space="preserve">Ellie is five years old and attends your setting. Ellie’s father confided in you that Ellie’s mum is very poorly and has been diagnosed with multiple sclerosis. This is having a huge effect on them as a family, especially Ellie. Her father has told you this and has asked you not to share this information with anyone. </w:t>
      </w:r>
    </w:p>
    <w:p w14:paraId="7C5C290A" w14:textId="75F5C0BD" w:rsidR="003E3FFD" w:rsidRDefault="003E3FFD" w:rsidP="003E3FFD">
      <w:pPr>
        <w:spacing w:after="0" w:line="240" w:lineRule="auto"/>
        <w:rPr>
          <w:lang w:val="en"/>
        </w:rPr>
      </w:pPr>
    </w:p>
    <w:p w14:paraId="050AEC83" w14:textId="139449AE" w:rsidR="002A4DD3" w:rsidRDefault="002A4DD3" w:rsidP="002A4DD3">
      <w:pPr>
        <w:spacing w:after="0" w:line="240" w:lineRule="auto"/>
        <w:rPr>
          <w:lang w:val="en"/>
        </w:rPr>
      </w:pPr>
    </w:p>
    <w:tbl>
      <w:tblPr>
        <w:tblStyle w:val="TableGrid"/>
        <w:tblW w:w="0" w:type="auto"/>
        <w:tblInd w:w="0" w:type="dxa"/>
        <w:tblLook w:val="04A0" w:firstRow="1" w:lastRow="0" w:firstColumn="1" w:lastColumn="0" w:noHBand="0" w:noVBand="1"/>
      </w:tblPr>
      <w:tblGrid>
        <w:gridCol w:w="13948"/>
      </w:tblGrid>
      <w:tr w:rsidR="002A4DD3" w14:paraId="429C9076" w14:textId="77777777" w:rsidTr="00786B93">
        <w:tc>
          <w:tcPr>
            <w:tcW w:w="13948" w:type="dxa"/>
          </w:tcPr>
          <w:p w14:paraId="0B7A5F06" w14:textId="2D488653" w:rsidR="002A4DD3" w:rsidRDefault="005D62BF" w:rsidP="000E4593">
            <w:pPr>
              <w:spacing w:after="0" w:line="240" w:lineRule="auto"/>
            </w:pPr>
            <w:r>
              <w:t>Workbook notes</w:t>
            </w:r>
          </w:p>
          <w:p w14:paraId="709C2B30" w14:textId="77777777" w:rsidR="002A4DD3" w:rsidRDefault="002A4DD3" w:rsidP="00786B93">
            <w:pPr>
              <w:spacing w:after="0" w:line="240" w:lineRule="auto"/>
            </w:pPr>
          </w:p>
          <w:p w14:paraId="7A274DFE" w14:textId="7AE4E01A" w:rsidR="005D62BF" w:rsidRDefault="005D62BF" w:rsidP="00F90F2F">
            <w:pPr>
              <w:pStyle w:val="ListParagraph"/>
              <w:numPr>
                <w:ilvl w:val="0"/>
                <w:numId w:val="8"/>
              </w:numPr>
              <w:spacing w:after="0" w:line="240" w:lineRule="auto"/>
              <w:rPr>
                <w:lang w:val="en"/>
              </w:rPr>
            </w:pPr>
            <w:r w:rsidRPr="000E4593">
              <w:rPr>
                <w:lang w:val="en"/>
              </w:rPr>
              <w:t xml:space="preserve">What is meant by the term </w:t>
            </w:r>
            <w:r w:rsidR="0067380B">
              <w:rPr>
                <w:lang w:val="en"/>
              </w:rPr>
              <w:t>“</w:t>
            </w:r>
            <w:r w:rsidRPr="000E4593">
              <w:rPr>
                <w:lang w:val="en"/>
              </w:rPr>
              <w:t>confidentiality</w:t>
            </w:r>
            <w:r w:rsidR="0067380B">
              <w:rPr>
                <w:lang w:val="en"/>
              </w:rPr>
              <w:t>”</w:t>
            </w:r>
            <w:r w:rsidRPr="000E4593">
              <w:rPr>
                <w:lang w:val="en"/>
              </w:rPr>
              <w:t xml:space="preserve"> and what does your setting do to ensure confidentiality?</w:t>
            </w:r>
          </w:p>
          <w:p w14:paraId="7A62BB82" w14:textId="38C07465" w:rsidR="005D62BF" w:rsidRDefault="005D62BF" w:rsidP="005D62BF">
            <w:pPr>
              <w:spacing w:after="0" w:line="240" w:lineRule="auto"/>
              <w:rPr>
                <w:lang w:val="en"/>
              </w:rPr>
            </w:pPr>
          </w:p>
          <w:p w14:paraId="4A3E1E6F" w14:textId="4C2256B3" w:rsidR="005D62BF" w:rsidRDefault="005D62BF" w:rsidP="005D62BF">
            <w:pPr>
              <w:spacing w:after="0" w:line="240" w:lineRule="auto"/>
              <w:rPr>
                <w:lang w:val="en"/>
              </w:rPr>
            </w:pPr>
          </w:p>
          <w:p w14:paraId="5C64EAB7" w14:textId="77777777" w:rsidR="005D62BF" w:rsidRPr="005D62BF" w:rsidRDefault="005D62BF" w:rsidP="005D62BF">
            <w:pPr>
              <w:spacing w:after="0" w:line="240" w:lineRule="auto"/>
              <w:rPr>
                <w:lang w:val="en"/>
              </w:rPr>
            </w:pPr>
          </w:p>
          <w:p w14:paraId="3231D19D" w14:textId="64A036F0" w:rsidR="002A4DD3" w:rsidRPr="005D62BF" w:rsidRDefault="005D62BF" w:rsidP="00F90F2F">
            <w:pPr>
              <w:pStyle w:val="ListParagraph"/>
              <w:numPr>
                <w:ilvl w:val="0"/>
                <w:numId w:val="8"/>
              </w:numPr>
              <w:spacing w:after="0" w:line="240" w:lineRule="auto"/>
            </w:pPr>
            <w:r w:rsidRPr="005D62BF">
              <w:rPr>
                <w:lang w:val="en"/>
              </w:rPr>
              <w:t>Give three examples of how confidentiality can be maintained by early years and childcare workers</w:t>
            </w:r>
            <w:r>
              <w:rPr>
                <w:lang w:val="en"/>
              </w:rPr>
              <w:t>.</w:t>
            </w:r>
          </w:p>
          <w:p w14:paraId="178C0766" w14:textId="0B6E4EA7" w:rsidR="005D62BF" w:rsidRDefault="005D62BF" w:rsidP="005D62BF">
            <w:pPr>
              <w:spacing w:after="0" w:line="240" w:lineRule="auto"/>
            </w:pPr>
          </w:p>
          <w:p w14:paraId="21CC117F" w14:textId="2CC7EAC9" w:rsidR="005D62BF" w:rsidRDefault="005D62BF" w:rsidP="005D62BF">
            <w:pPr>
              <w:spacing w:after="0" w:line="240" w:lineRule="auto"/>
            </w:pPr>
          </w:p>
          <w:p w14:paraId="58DB848C" w14:textId="77777777" w:rsidR="005D62BF" w:rsidRDefault="005D62BF" w:rsidP="005D62BF">
            <w:pPr>
              <w:spacing w:after="0" w:line="240" w:lineRule="auto"/>
            </w:pPr>
          </w:p>
          <w:p w14:paraId="355FD700" w14:textId="7878C792" w:rsidR="005D62BF" w:rsidRDefault="005D62BF" w:rsidP="00F90F2F">
            <w:pPr>
              <w:pStyle w:val="ListParagraph"/>
              <w:numPr>
                <w:ilvl w:val="0"/>
                <w:numId w:val="8"/>
              </w:numPr>
              <w:spacing w:after="0" w:line="240" w:lineRule="auto"/>
              <w:rPr>
                <w:lang w:val="en"/>
              </w:rPr>
            </w:pPr>
            <w:r w:rsidRPr="000E4593">
              <w:rPr>
                <w:lang w:val="en"/>
              </w:rPr>
              <w:t>How could you best support Ellie and her family while maintaining their confidentiality?</w:t>
            </w:r>
          </w:p>
          <w:p w14:paraId="4C8D2EA3" w14:textId="68C30226" w:rsidR="005D62BF" w:rsidRDefault="005D62BF" w:rsidP="005D62BF">
            <w:pPr>
              <w:spacing w:after="0" w:line="240" w:lineRule="auto"/>
              <w:rPr>
                <w:lang w:val="en"/>
              </w:rPr>
            </w:pPr>
          </w:p>
          <w:p w14:paraId="1C364E30" w14:textId="6A624DDE" w:rsidR="005D62BF" w:rsidRDefault="005D62BF" w:rsidP="005D62BF">
            <w:pPr>
              <w:spacing w:after="0" w:line="240" w:lineRule="auto"/>
              <w:rPr>
                <w:lang w:val="en"/>
              </w:rPr>
            </w:pPr>
          </w:p>
          <w:p w14:paraId="585233F6" w14:textId="77777777" w:rsidR="005D62BF" w:rsidRPr="005D62BF" w:rsidRDefault="005D62BF" w:rsidP="005D62BF">
            <w:pPr>
              <w:spacing w:after="0" w:line="240" w:lineRule="auto"/>
              <w:rPr>
                <w:lang w:val="en"/>
              </w:rPr>
            </w:pPr>
          </w:p>
          <w:p w14:paraId="3469567A" w14:textId="77777777" w:rsidR="005D62BF" w:rsidRPr="000E4593" w:rsidRDefault="005D62BF" w:rsidP="00F90F2F">
            <w:pPr>
              <w:pStyle w:val="ListParagraph"/>
              <w:numPr>
                <w:ilvl w:val="0"/>
                <w:numId w:val="8"/>
              </w:numPr>
              <w:spacing w:after="0" w:line="240" w:lineRule="auto"/>
              <w:rPr>
                <w:lang w:val="en"/>
              </w:rPr>
            </w:pPr>
            <w:r w:rsidRPr="000E4593">
              <w:rPr>
                <w:lang w:val="en"/>
              </w:rPr>
              <w:t>Give an example of when you may need to break confidentiality</w:t>
            </w:r>
          </w:p>
          <w:p w14:paraId="3C435392" w14:textId="77777777" w:rsidR="002A4DD3" w:rsidRDefault="002A4DD3" w:rsidP="00786B93">
            <w:pPr>
              <w:spacing w:after="0" w:line="240" w:lineRule="auto"/>
            </w:pPr>
          </w:p>
          <w:p w14:paraId="7DE9D237" w14:textId="71687578" w:rsidR="002A4DD3" w:rsidRDefault="002A4DD3" w:rsidP="00786B93">
            <w:pPr>
              <w:spacing w:after="0" w:line="240" w:lineRule="auto"/>
            </w:pPr>
          </w:p>
          <w:p w14:paraId="4F6F6618" w14:textId="77777777" w:rsidR="005D62BF" w:rsidRDefault="005D62BF" w:rsidP="00786B93">
            <w:pPr>
              <w:spacing w:after="0" w:line="240" w:lineRule="auto"/>
            </w:pPr>
          </w:p>
          <w:p w14:paraId="0E328171" w14:textId="77777777" w:rsidR="002A4DD3" w:rsidRDefault="002A4DD3" w:rsidP="00786B93">
            <w:pPr>
              <w:spacing w:after="0" w:line="240" w:lineRule="auto"/>
            </w:pPr>
          </w:p>
        </w:tc>
      </w:tr>
    </w:tbl>
    <w:p w14:paraId="5EA382CD" w14:textId="77777777" w:rsidR="000E4593" w:rsidRDefault="000E4593" w:rsidP="000E4593">
      <w:pPr>
        <w:spacing w:after="0" w:line="240" w:lineRule="auto"/>
        <w:rPr>
          <w:lang w:val="en"/>
        </w:rPr>
      </w:pPr>
    </w:p>
    <w:p w14:paraId="621C444D" w14:textId="6D22C8B5" w:rsidR="00703C81" w:rsidRPr="005D62BF" w:rsidRDefault="00703C81" w:rsidP="005D62BF">
      <w:pPr>
        <w:spacing w:after="0" w:line="240" w:lineRule="auto"/>
        <w:rPr>
          <w:lang w:val="en"/>
        </w:rPr>
      </w:pPr>
    </w:p>
    <w:p w14:paraId="12DC56C0" w14:textId="77777777" w:rsidR="0067380B" w:rsidRDefault="0067380B">
      <w:pPr>
        <w:spacing w:after="160" w:line="259" w:lineRule="auto"/>
        <w:rPr>
          <w:rFonts w:eastAsia="Calibri"/>
          <w:b/>
          <w:color w:val="129E79"/>
          <w:sz w:val="28"/>
        </w:rPr>
      </w:pPr>
      <w:r>
        <w:rPr>
          <w:rFonts w:eastAsia="Calibri"/>
          <w:b/>
          <w:color w:val="129E79"/>
          <w:sz w:val="28"/>
        </w:rPr>
        <w:br w:type="page"/>
      </w:r>
    </w:p>
    <w:p w14:paraId="087008E4" w14:textId="6C8DB16B" w:rsidR="003E3FFD" w:rsidRDefault="003E3FFD" w:rsidP="00EA3EF9">
      <w:pPr>
        <w:pStyle w:val="Heading1"/>
        <w:rPr>
          <w:color w:val="00B050"/>
          <w:lang w:val="en"/>
        </w:rPr>
      </w:pPr>
      <w:bookmarkStart w:id="3" w:name="_3.2_Partnership_working"/>
      <w:bookmarkEnd w:id="3"/>
      <w:r w:rsidRPr="002A10DE">
        <w:lastRenderedPageBreak/>
        <w:t>3.2</w:t>
      </w:r>
      <w:bookmarkStart w:id="4" w:name="Partnership"/>
      <w:bookmarkEnd w:id="4"/>
      <w:r w:rsidRPr="002A10DE">
        <w:t xml:space="preserve"> Partnership working</w:t>
      </w:r>
    </w:p>
    <w:p w14:paraId="4D11C04F" w14:textId="77777777" w:rsidR="003E3FFD" w:rsidRPr="002A10DE" w:rsidRDefault="003E3FFD" w:rsidP="00EA3EF9">
      <w:pPr>
        <w:pStyle w:val="Heading1"/>
      </w:pPr>
      <w:r w:rsidRPr="002A10DE">
        <w:t>Learning activity</w:t>
      </w:r>
    </w:p>
    <w:p w14:paraId="3D0B7A5B" w14:textId="77777777" w:rsidR="003E3FFD" w:rsidRPr="00D23E84" w:rsidRDefault="003E3FFD" w:rsidP="003E3FFD">
      <w:pPr>
        <w:spacing w:after="0"/>
        <w:rPr>
          <w:lang w:val="en"/>
        </w:rPr>
      </w:pPr>
      <w:r>
        <w:rPr>
          <w:lang w:val="en"/>
        </w:rPr>
        <w:t xml:space="preserve">In your role as an early years and childcare worker, </w:t>
      </w:r>
      <w:r w:rsidRPr="00D23E84">
        <w:rPr>
          <w:lang w:val="en"/>
        </w:rPr>
        <w:t>you will need to work in partnership with a range of different workers and professionals to provide effective care and support.</w:t>
      </w:r>
    </w:p>
    <w:p w14:paraId="7C61BEDC" w14:textId="77777777" w:rsidR="003E3FFD" w:rsidRPr="00D23E84" w:rsidRDefault="003E3FFD" w:rsidP="003E3FFD">
      <w:pPr>
        <w:spacing w:after="0"/>
        <w:rPr>
          <w:lang w:val="en"/>
        </w:rPr>
      </w:pPr>
    </w:p>
    <w:p w14:paraId="4CE3FAE7" w14:textId="77777777" w:rsidR="003E3FFD" w:rsidRPr="00494D46" w:rsidRDefault="003E3FFD" w:rsidP="003E3FFD">
      <w:pPr>
        <w:autoSpaceDE w:val="0"/>
        <w:autoSpaceDN w:val="0"/>
        <w:adjustRightInd w:val="0"/>
        <w:spacing w:after="0" w:line="240" w:lineRule="auto"/>
        <w:rPr>
          <w:lang w:val="en"/>
        </w:rPr>
      </w:pPr>
      <w:r w:rsidRPr="00494D46">
        <w:rPr>
          <w:lang w:val="en"/>
        </w:rPr>
        <w:t xml:space="preserve">The early years and childcare workforce </w:t>
      </w:r>
      <w:proofErr w:type="gramStart"/>
      <w:r w:rsidRPr="00494D46">
        <w:rPr>
          <w:lang w:val="en"/>
        </w:rPr>
        <w:t>is</w:t>
      </w:r>
      <w:proofErr w:type="gramEnd"/>
      <w:r w:rsidRPr="00494D46">
        <w:rPr>
          <w:lang w:val="en"/>
        </w:rPr>
        <w:t xml:space="preserve"> made up of </w:t>
      </w:r>
      <w:r>
        <w:rPr>
          <w:lang w:val="en"/>
        </w:rPr>
        <w:t>lots of</w:t>
      </w:r>
      <w:r w:rsidRPr="00494D46">
        <w:rPr>
          <w:lang w:val="en"/>
        </w:rPr>
        <w:t xml:space="preserve"> people from </w:t>
      </w:r>
      <w:r>
        <w:rPr>
          <w:lang w:val="en"/>
        </w:rPr>
        <w:t>a range of</w:t>
      </w:r>
      <w:r w:rsidRPr="00494D46">
        <w:rPr>
          <w:lang w:val="en"/>
        </w:rPr>
        <w:t xml:space="preserve"> sectors who have different roles</w:t>
      </w:r>
      <w:r>
        <w:rPr>
          <w:lang w:val="en"/>
        </w:rPr>
        <w:t>. D</w:t>
      </w:r>
      <w:r w:rsidRPr="00494D46">
        <w:rPr>
          <w:lang w:val="en"/>
        </w:rPr>
        <w:t>espite</w:t>
      </w:r>
      <w:r>
        <w:rPr>
          <w:lang w:val="en"/>
        </w:rPr>
        <w:t xml:space="preserve"> all</w:t>
      </w:r>
      <w:r w:rsidRPr="00494D46">
        <w:rPr>
          <w:lang w:val="en"/>
        </w:rPr>
        <w:t xml:space="preserve"> these variations</w:t>
      </w:r>
      <w:r>
        <w:rPr>
          <w:lang w:val="en"/>
        </w:rPr>
        <w:t>, they are</w:t>
      </w:r>
      <w:r w:rsidRPr="00494D46">
        <w:rPr>
          <w:lang w:val="en"/>
        </w:rPr>
        <w:t xml:space="preserve"> all working to </w:t>
      </w:r>
      <w:r>
        <w:rPr>
          <w:lang w:val="en"/>
        </w:rPr>
        <w:t>provide</w:t>
      </w:r>
      <w:r w:rsidRPr="00494D46">
        <w:rPr>
          <w:lang w:val="en"/>
        </w:rPr>
        <w:t xml:space="preserve"> the best outcomes for childre</w:t>
      </w:r>
      <w:r>
        <w:rPr>
          <w:lang w:val="en"/>
        </w:rPr>
        <w:t>n</w:t>
      </w:r>
      <w:r w:rsidRPr="00494D46">
        <w:rPr>
          <w:lang w:val="en"/>
        </w:rPr>
        <w:t xml:space="preserve">. </w:t>
      </w:r>
    </w:p>
    <w:p w14:paraId="611D48DB" w14:textId="77777777" w:rsidR="003E3FFD" w:rsidRPr="00494D46" w:rsidRDefault="003E3FFD" w:rsidP="003E3FFD">
      <w:pPr>
        <w:autoSpaceDE w:val="0"/>
        <w:autoSpaceDN w:val="0"/>
        <w:adjustRightInd w:val="0"/>
        <w:spacing w:after="0" w:line="240" w:lineRule="auto"/>
        <w:rPr>
          <w:lang w:val="en"/>
        </w:rPr>
      </w:pPr>
    </w:p>
    <w:p w14:paraId="3B80EAB3" w14:textId="60DA0A14" w:rsidR="003E3FFD" w:rsidRDefault="003E3FFD" w:rsidP="003E3FFD">
      <w:pPr>
        <w:spacing w:after="0"/>
        <w:rPr>
          <w:lang w:val="en"/>
        </w:rPr>
      </w:pPr>
      <w:r>
        <w:rPr>
          <w:lang w:val="en"/>
        </w:rPr>
        <w:t>Children</w:t>
      </w:r>
      <w:r w:rsidR="0067380B">
        <w:rPr>
          <w:lang w:val="en"/>
        </w:rPr>
        <w:t xml:space="preserve"> and</w:t>
      </w:r>
      <w:r w:rsidRPr="00142807">
        <w:rPr>
          <w:lang w:val="en"/>
        </w:rPr>
        <w:t xml:space="preserve"> their families</w:t>
      </w:r>
      <w:r w:rsidR="00085692">
        <w:rPr>
          <w:lang w:val="en"/>
        </w:rPr>
        <w:t>/</w:t>
      </w:r>
      <w:proofErr w:type="spellStart"/>
      <w:r w:rsidRPr="00142807">
        <w:rPr>
          <w:lang w:val="en"/>
        </w:rPr>
        <w:t>carers</w:t>
      </w:r>
      <w:proofErr w:type="spellEnd"/>
      <w:r w:rsidRPr="00142807">
        <w:rPr>
          <w:lang w:val="en"/>
        </w:rPr>
        <w:t xml:space="preserve"> </w:t>
      </w:r>
      <w:r>
        <w:rPr>
          <w:lang w:val="en"/>
        </w:rPr>
        <w:t>are</w:t>
      </w:r>
      <w:r w:rsidRPr="00142807">
        <w:rPr>
          <w:lang w:val="en"/>
        </w:rPr>
        <w:t xml:space="preserve"> an in</w:t>
      </w:r>
      <w:r>
        <w:rPr>
          <w:lang w:val="en"/>
        </w:rPr>
        <w:t>tegral part of partnership working, so it</w:t>
      </w:r>
      <w:r w:rsidRPr="00494D46">
        <w:rPr>
          <w:lang w:val="en"/>
        </w:rPr>
        <w:t xml:space="preserve"> is essential </w:t>
      </w:r>
      <w:r>
        <w:rPr>
          <w:lang w:val="en"/>
        </w:rPr>
        <w:t>you consult the children about their views and consider them.</w:t>
      </w:r>
      <w:r w:rsidRPr="00494D46">
        <w:rPr>
          <w:lang w:val="en"/>
        </w:rPr>
        <w:t xml:space="preserve"> </w:t>
      </w:r>
    </w:p>
    <w:p w14:paraId="2BA07BA7" w14:textId="084135C1" w:rsidR="003E3FFD" w:rsidRPr="00D23E84" w:rsidRDefault="003E3FFD" w:rsidP="002A4DD3">
      <w:pPr>
        <w:rPr>
          <w:b/>
          <w:lang w:val="en"/>
        </w:rPr>
      </w:pPr>
    </w:p>
    <w:tbl>
      <w:tblPr>
        <w:tblStyle w:val="TableGrid"/>
        <w:tblW w:w="0" w:type="auto"/>
        <w:tblInd w:w="108" w:type="dxa"/>
        <w:tblLook w:val="04A0" w:firstRow="1" w:lastRow="0" w:firstColumn="1" w:lastColumn="0" w:noHBand="0" w:noVBand="1"/>
      </w:tblPr>
      <w:tblGrid>
        <w:gridCol w:w="13470"/>
      </w:tblGrid>
      <w:tr w:rsidR="003E3FFD" w:rsidRPr="00D23E84" w14:paraId="0DADFCA3" w14:textId="77777777" w:rsidTr="00B60C9B">
        <w:tc>
          <w:tcPr>
            <w:tcW w:w="13470" w:type="dxa"/>
          </w:tcPr>
          <w:p w14:paraId="565C7ACC" w14:textId="77777777" w:rsidR="003E3FFD" w:rsidRPr="003B7F15" w:rsidRDefault="003E3FFD" w:rsidP="002A4DD3">
            <w:pPr>
              <w:tabs>
                <w:tab w:val="left" w:pos="1905"/>
              </w:tabs>
              <w:autoSpaceDE w:val="0"/>
              <w:autoSpaceDN w:val="0"/>
              <w:adjustRightInd w:val="0"/>
              <w:rPr>
                <w:rFonts w:eastAsia="Calibri"/>
                <w:bCs/>
              </w:rPr>
            </w:pPr>
            <w:r w:rsidRPr="003B7F15">
              <w:rPr>
                <w:rFonts w:eastAsia="Calibri"/>
                <w:bCs/>
              </w:rPr>
              <w:t xml:space="preserve">Workbook notes </w:t>
            </w:r>
          </w:p>
          <w:p w14:paraId="2E887E31" w14:textId="62F8529E" w:rsidR="002A4DD3" w:rsidRDefault="003B7F15" w:rsidP="00F90F2F">
            <w:pPr>
              <w:pStyle w:val="ListParagraph"/>
              <w:numPr>
                <w:ilvl w:val="0"/>
                <w:numId w:val="5"/>
              </w:numPr>
              <w:autoSpaceDE w:val="0"/>
              <w:autoSpaceDN w:val="0"/>
              <w:adjustRightInd w:val="0"/>
              <w:spacing w:after="0" w:line="240" w:lineRule="auto"/>
              <w:rPr>
                <w:color w:val="000000"/>
              </w:rPr>
            </w:pPr>
            <w:r w:rsidRPr="002A4DD3">
              <w:rPr>
                <w:color w:val="000000"/>
              </w:rPr>
              <w:t>What are the principles of partnership working and why is partnership and multi-agency working important when caring for children?</w:t>
            </w:r>
          </w:p>
          <w:p w14:paraId="6B8650DC" w14:textId="77777777" w:rsidR="003B7F15" w:rsidRPr="003B7F15" w:rsidRDefault="003B7F15" w:rsidP="003B7F15">
            <w:pPr>
              <w:autoSpaceDE w:val="0"/>
              <w:autoSpaceDN w:val="0"/>
              <w:adjustRightInd w:val="0"/>
              <w:spacing w:after="0" w:line="240" w:lineRule="auto"/>
              <w:rPr>
                <w:color w:val="000000"/>
              </w:rPr>
            </w:pPr>
          </w:p>
          <w:p w14:paraId="1B14F2A9" w14:textId="2D449D60" w:rsidR="003B7F15" w:rsidRPr="002A4DD3" w:rsidRDefault="003B7F15" w:rsidP="002A4DD3">
            <w:pPr>
              <w:tabs>
                <w:tab w:val="left" w:pos="1905"/>
              </w:tabs>
              <w:autoSpaceDE w:val="0"/>
              <w:autoSpaceDN w:val="0"/>
              <w:adjustRightInd w:val="0"/>
              <w:rPr>
                <w:rFonts w:eastAsia="Calibri"/>
                <w:b/>
                <w:color w:val="16AD85"/>
              </w:rPr>
            </w:pPr>
          </w:p>
        </w:tc>
      </w:tr>
    </w:tbl>
    <w:p w14:paraId="7C51D4F4" w14:textId="476C8D72" w:rsidR="00032EB7" w:rsidRDefault="00032EB7" w:rsidP="003E3FFD">
      <w:pPr>
        <w:spacing w:after="0"/>
        <w:rPr>
          <w:lang w:val="en"/>
        </w:rPr>
      </w:pPr>
    </w:p>
    <w:p w14:paraId="66C1B861" w14:textId="27C17B1B" w:rsidR="003E3FFD" w:rsidRPr="003B7F15" w:rsidRDefault="00032EB7" w:rsidP="003B7F15">
      <w:pPr>
        <w:spacing w:after="0"/>
        <w:rPr>
          <w:lang w:val="en"/>
        </w:rPr>
      </w:pPr>
      <w:r w:rsidRPr="003B7F15">
        <w:rPr>
          <w:lang w:val="en"/>
        </w:rPr>
        <w:t>In the table below</w:t>
      </w:r>
      <w:r w:rsidR="0067380B">
        <w:rPr>
          <w:lang w:val="en"/>
        </w:rPr>
        <w:t>,</w:t>
      </w:r>
      <w:r w:rsidRPr="003B7F15">
        <w:rPr>
          <w:lang w:val="en"/>
        </w:rPr>
        <w:t xml:space="preserve"> outline what other workers/professionals your setting may work with and why</w:t>
      </w:r>
      <w:r w:rsidR="0067380B">
        <w:rPr>
          <w:lang w:val="en"/>
        </w:rPr>
        <w:t>.</w:t>
      </w:r>
    </w:p>
    <w:tbl>
      <w:tblPr>
        <w:tblStyle w:val="TableGrid"/>
        <w:tblpPr w:leftFromText="180" w:rightFromText="180" w:vertAnchor="text" w:horzAnchor="margin" w:tblpY="272"/>
        <w:tblW w:w="0" w:type="auto"/>
        <w:tblInd w:w="0" w:type="dxa"/>
        <w:tblLook w:val="04A0" w:firstRow="1" w:lastRow="0" w:firstColumn="1" w:lastColumn="0" w:noHBand="0" w:noVBand="1"/>
      </w:tblPr>
      <w:tblGrid>
        <w:gridCol w:w="6434"/>
        <w:gridCol w:w="7169"/>
      </w:tblGrid>
      <w:tr w:rsidR="003B7F15" w14:paraId="15257D6C" w14:textId="77777777" w:rsidTr="003B7F15">
        <w:tc>
          <w:tcPr>
            <w:tcW w:w="6434" w:type="dxa"/>
          </w:tcPr>
          <w:p w14:paraId="779FAB52" w14:textId="77777777" w:rsidR="003B7F15" w:rsidRPr="003B7F15" w:rsidRDefault="003B7F15" w:rsidP="003B7F15">
            <w:pPr>
              <w:pStyle w:val="ListParagraph"/>
              <w:ind w:left="0"/>
              <w:rPr>
                <w:b/>
                <w:lang w:val="en"/>
              </w:rPr>
            </w:pPr>
            <w:r w:rsidRPr="003B7F15">
              <w:rPr>
                <w:b/>
                <w:lang w:val="en"/>
              </w:rPr>
              <w:t>Who might you work with?</w:t>
            </w:r>
          </w:p>
        </w:tc>
        <w:tc>
          <w:tcPr>
            <w:tcW w:w="7169" w:type="dxa"/>
          </w:tcPr>
          <w:p w14:paraId="437C5DC1" w14:textId="77777777" w:rsidR="003B7F15" w:rsidRPr="003B7F15" w:rsidRDefault="003B7F15" w:rsidP="003B7F15">
            <w:pPr>
              <w:pStyle w:val="ListParagraph"/>
              <w:ind w:left="0"/>
              <w:rPr>
                <w:b/>
                <w:lang w:val="en"/>
              </w:rPr>
            </w:pPr>
            <w:r w:rsidRPr="003B7F15">
              <w:rPr>
                <w:b/>
                <w:lang w:val="en"/>
              </w:rPr>
              <w:t>Why?</w:t>
            </w:r>
          </w:p>
        </w:tc>
      </w:tr>
      <w:tr w:rsidR="003B7F15" w14:paraId="56F256EB" w14:textId="77777777" w:rsidTr="003B7F15">
        <w:tc>
          <w:tcPr>
            <w:tcW w:w="6434" w:type="dxa"/>
          </w:tcPr>
          <w:p w14:paraId="5A495693" w14:textId="77777777" w:rsidR="003B7F15" w:rsidRDefault="003B7F15" w:rsidP="003B7F15">
            <w:pPr>
              <w:pStyle w:val="ListParagraph"/>
              <w:ind w:left="0"/>
              <w:rPr>
                <w:b/>
                <w:color w:val="00B050"/>
                <w:sz w:val="28"/>
                <w:szCs w:val="28"/>
                <w:lang w:val="en"/>
              </w:rPr>
            </w:pPr>
          </w:p>
        </w:tc>
        <w:tc>
          <w:tcPr>
            <w:tcW w:w="7169" w:type="dxa"/>
          </w:tcPr>
          <w:p w14:paraId="4A8B2409" w14:textId="77777777" w:rsidR="003B7F15" w:rsidRDefault="003B7F15" w:rsidP="003B7F15">
            <w:pPr>
              <w:pStyle w:val="ListParagraph"/>
              <w:ind w:left="0"/>
              <w:rPr>
                <w:b/>
                <w:color w:val="00B050"/>
                <w:sz w:val="28"/>
                <w:szCs w:val="28"/>
                <w:lang w:val="en"/>
              </w:rPr>
            </w:pPr>
          </w:p>
        </w:tc>
      </w:tr>
      <w:tr w:rsidR="003B7F15" w14:paraId="747099EE" w14:textId="77777777" w:rsidTr="003B7F15">
        <w:tc>
          <w:tcPr>
            <w:tcW w:w="6434" w:type="dxa"/>
          </w:tcPr>
          <w:p w14:paraId="29FD538F" w14:textId="77777777" w:rsidR="003B7F15" w:rsidRDefault="003B7F15" w:rsidP="003B7F15">
            <w:pPr>
              <w:pStyle w:val="ListParagraph"/>
              <w:ind w:left="0"/>
              <w:rPr>
                <w:b/>
                <w:color w:val="00B050"/>
                <w:sz w:val="28"/>
                <w:szCs w:val="28"/>
                <w:lang w:val="en"/>
              </w:rPr>
            </w:pPr>
          </w:p>
        </w:tc>
        <w:tc>
          <w:tcPr>
            <w:tcW w:w="7169" w:type="dxa"/>
          </w:tcPr>
          <w:p w14:paraId="767B54C9" w14:textId="77777777" w:rsidR="003B7F15" w:rsidRDefault="003B7F15" w:rsidP="003B7F15">
            <w:pPr>
              <w:pStyle w:val="ListParagraph"/>
              <w:ind w:left="0"/>
              <w:rPr>
                <w:b/>
                <w:color w:val="00B050"/>
                <w:sz w:val="28"/>
                <w:szCs w:val="28"/>
                <w:lang w:val="en"/>
              </w:rPr>
            </w:pPr>
          </w:p>
        </w:tc>
      </w:tr>
      <w:tr w:rsidR="003B7F15" w14:paraId="25326455" w14:textId="77777777" w:rsidTr="003B7F15">
        <w:tc>
          <w:tcPr>
            <w:tcW w:w="6434" w:type="dxa"/>
          </w:tcPr>
          <w:p w14:paraId="1ECE237E" w14:textId="77777777" w:rsidR="003B7F15" w:rsidRDefault="003B7F15" w:rsidP="003B7F15">
            <w:pPr>
              <w:pStyle w:val="ListParagraph"/>
              <w:ind w:left="0"/>
              <w:rPr>
                <w:b/>
                <w:color w:val="00B050"/>
                <w:sz w:val="28"/>
                <w:szCs w:val="28"/>
                <w:lang w:val="en"/>
              </w:rPr>
            </w:pPr>
          </w:p>
        </w:tc>
        <w:tc>
          <w:tcPr>
            <w:tcW w:w="7169" w:type="dxa"/>
          </w:tcPr>
          <w:p w14:paraId="65345F21" w14:textId="77777777" w:rsidR="003B7F15" w:rsidRDefault="003B7F15" w:rsidP="003B7F15">
            <w:pPr>
              <w:pStyle w:val="ListParagraph"/>
              <w:ind w:left="0"/>
              <w:rPr>
                <w:b/>
                <w:color w:val="00B050"/>
                <w:sz w:val="28"/>
                <w:szCs w:val="28"/>
                <w:lang w:val="en"/>
              </w:rPr>
            </w:pPr>
          </w:p>
        </w:tc>
      </w:tr>
    </w:tbl>
    <w:p w14:paraId="30CB3FCD" w14:textId="25412159" w:rsidR="003E3FFD" w:rsidRDefault="003E3FFD" w:rsidP="003E3FFD">
      <w:pPr>
        <w:pStyle w:val="ListParagraph"/>
        <w:ind w:left="1080"/>
        <w:rPr>
          <w:b/>
          <w:color w:val="00B050"/>
          <w:sz w:val="28"/>
          <w:szCs w:val="28"/>
          <w:lang w:val="en"/>
        </w:rPr>
      </w:pPr>
    </w:p>
    <w:p w14:paraId="5793014F" w14:textId="44C62413" w:rsidR="00032EB7" w:rsidRPr="003B7F15" w:rsidRDefault="00032EB7" w:rsidP="003B7F15">
      <w:pPr>
        <w:autoSpaceDE w:val="0"/>
        <w:autoSpaceDN w:val="0"/>
        <w:adjustRightInd w:val="0"/>
        <w:spacing w:after="0" w:line="240" w:lineRule="auto"/>
        <w:rPr>
          <w:color w:val="000000"/>
        </w:rPr>
      </w:pPr>
      <w:r w:rsidRPr="003B7F15">
        <w:rPr>
          <w:color w:val="000000"/>
        </w:rPr>
        <w:t>Building good relationships</w:t>
      </w:r>
      <w:r w:rsidR="003D6AF1" w:rsidRPr="003B7F15">
        <w:rPr>
          <w:color w:val="000000"/>
        </w:rPr>
        <w:t xml:space="preserve"> and</w:t>
      </w:r>
      <w:r w:rsidRPr="003B7F15">
        <w:rPr>
          <w:color w:val="000000"/>
        </w:rPr>
        <w:t xml:space="preserve"> trust</w:t>
      </w:r>
      <w:r w:rsidR="0067380B">
        <w:rPr>
          <w:color w:val="000000"/>
        </w:rPr>
        <w:t>,</w:t>
      </w:r>
      <w:r w:rsidRPr="003B7F15">
        <w:rPr>
          <w:color w:val="000000"/>
        </w:rPr>
        <w:t xml:space="preserve"> </w:t>
      </w:r>
      <w:r w:rsidR="0067380B" w:rsidRPr="003B7F15">
        <w:rPr>
          <w:color w:val="000000"/>
        </w:rPr>
        <w:t>whil</w:t>
      </w:r>
      <w:r w:rsidR="0067380B">
        <w:rPr>
          <w:color w:val="000000"/>
        </w:rPr>
        <w:t>e</w:t>
      </w:r>
      <w:r w:rsidR="0067380B" w:rsidRPr="003B7F15">
        <w:rPr>
          <w:color w:val="000000"/>
        </w:rPr>
        <w:t xml:space="preserve"> </w:t>
      </w:r>
      <w:r w:rsidRPr="003B7F15">
        <w:rPr>
          <w:color w:val="000000"/>
        </w:rPr>
        <w:t xml:space="preserve">respecting diversity and recognising cultural, </w:t>
      </w:r>
      <w:proofErr w:type="gramStart"/>
      <w:r w:rsidRPr="003B7F15">
        <w:rPr>
          <w:color w:val="000000"/>
        </w:rPr>
        <w:t>religious</w:t>
      </w:r>
      <w:proofErr w:type="gramEnd"/>
      <w:r w:rsidRPr="003B7F15">
        <w:rPr>
          <w:color w:val="000000"/>
        </w:rPr>
        <w:t xml:space="preserve"> and ethnic differences </w:t>
      </w:r>
      <w:r w:rsidR="003D6AF1" w:rsidRPr="003B7F15">
        <w:rPr>
          <w:color w:val="000000"/>
        </w:rPr>
        <w:t>is a key part of working in partnership. In the table</w:t>
      </w:r>
      <w:r w:rsidR="0067380B">
        <w:rPr>
          <w:color w:val="000000"/>
        </w:rPr>
        <w:t>,</w:t>
      </w:r>
      <w:r w:rsidR="003D6AF1" w:rsidRPr="003B7F15">
        <w:rPr>
          <w:color w:val="000000"/>
        </w:rPr>
        <w:t xml:space="preserve"> below outline why this is important and how to work in ways that help build and support relationships.</w:t>
      </w:r>
    </w:p>
    <w:p w14:paraId="458CE951" w14:textId="7D76AE96" w:rsidR="00032EB7" w:rsidRPr="000E4593" w:rsidRDefault="00032EB7" w:rsidP="000E4593">
      <w:pPr>
        <w:autoSpaceDE w:val="0"/>
        <w:autoSpaceDN w:val="0"/>
        <w:adjustRightInd w:val="0"/>
        <w:spacing w:after="0" w:line="240" w:lineRule="auto"/>
        <w:rPr>
          <w:color w:val="000000"/>
        </w:rPr>
      </w:pPr>
    </w:p>
    <w:p w14:paraId="5EB8AEAC" w14:textId="6E11DE73" w:rsidR="003D6AF1" w:rsidRDefault="003D6AF1" w:rsidP="00032EB7">
      <w:pPr>
        <w:pStyle w:val="ListParagraph"/>
        <w:autoSpaceDE w:val="0"/>
        <w:autoSpaceDN w:val="0"/>
        <w:adjustRightInd w:val="0"/>
        <w:spacing w:after="0" w:line="240" w:lineRule="auto"/>
        <w:rPr>
          <w:color w:val="000000"/>
        </w:rPr>
      </w:pPr>
    </w:p>
    <w:tbl>
      <w:tblPr>
        <w:tblStyle w:val="TableGrid"/>
        <w:tblW w:w="0" w:type="auto"/>
        <w:tblInd w:w="-5" w:type="dxa"/>
        <w:tblLook w:val="04A0" w:firstRow="1" w:lastRow="0" w:firstColumn="1" w:lastColumn="0" w:noHBand="0" w:noVBand="1"/>
      </w:tblPr>
      <w:tblGrid>
        <w:gridCol w:w="7379"/>
        <w:gridCol w:w="6229"/>
      </w:tblGrid>
      <w:tr w:rsidR="003D6AF1" w14:paraId="03E39F3E" w14:textId="77777777" w:rsidTr="003B7F15">
        <w:tc>
          <w:tcPr>
            <w:tcW w:w="7379" w:type="dxa"/>
          </w:tcPr>
          <w:p w14:paraId="3F822504" w14:textId="0062BB22" w:rsidR="00C42652" w:rsidRDefault="00C42652" w:rsidP="00C42652">
            <w:pPr>
              <w:pStyle w:val="ListParagraph"/>
              <w:autoSpaceDE w:val="0"/>
              <w:autoSpaceDN w:val="0"/>
              <w:adjustRightInd w:val="0"/>
              <w:spacing w:after="0" w:line="240" w:lineRule="auto"/>
              <w:ind w:left="0"/>
              <w:rPr>
                <w:color w:val="000000"/>
              </w:rPr>
            </w:pPr>
            <w:r>
              <w:rPr>
                <w:color w:val="000000"/>
              </w:rPr>
              <w:t xml:space="preserve">How </w:t>
            </w:r>
            <w:r w:rsidR="0067380B">
              <w:rPr>
                <w:color w:val="000000"/>
              </w:rPr>
              <w:t xml:space="preserve">can you </w:t>
            </w:r>
            <w:r>
              <w:rPr>
                <w:color w:val="000000"/>
              </w:rPr>
              <w:t>work in ways to build and support relationships and trust?</w:t>
            </w:r>
          </w:p>
          <w:p w14:paraId="7ED2D30E" w14:textId="77777777" w:rsidR="00C42652" w:rsidRDefault="00C42652" w:rsidP="00C42652">
            <w:pPr>
              <w:pStyle w:val="ListParagraph"/>
              <w:autoSpaceDE w:val="0"/>
              <w:autoSpaceDN w:val="0"/>
              <w:adjustRightInd w:val="0"/>
              <w:spacing w:after="0" w:line="240" w:lineRule="auto"/>
              <w:ind w:left="0"/>
              <w:rPr>
                <w:color w:val="000000"/>
              </w:rPr>
            </w:pPr>
          </w:p>
          <w:p w14:paraId="30E0EA1D" w14:textId="77777777" w:rsidR="00C42652" w:rsidRDefault="00C42652" w:rsidP="00032EB7">
            <w:pPr>
              <w:pStyle w:val="ListParagraph"/>
              <w:autoSpaceDE w:val="0"/>
              <w:autoSpaceDN w:val="0"/>
              <w:adjustRightInd w:val="0"/>
              <w:spacing w:after="0" w:line="240" w:lineRule="auto"/>
              <w:ind w:left="0"/>
              <w:rPr>
                <w:color w:val="000000"/>
              </w:rPr>
            </w:pPr>
          </w:p>
          <w:p w14:paraId="0D50DF34" w14:textId="55827E37" w:rsidR="003B7F15" w:rsidRDefault="003B7F15" w:rsidP="00032EB7">
            <w:pPr>
              <w:pStyle w:val="ListParagraph"/>
              <w:autoSpaceDE w:val="0"/>
              <w:autoSpaceDN w:val="0"/>
              <w:adjustRightInd w:val="0"/>
              <w:spacing w:after="0" w:line="240" w:lineRule="auto"/>
              <w:ind w:left="0"/>
              <w:rPr>
                <w:color w:val="000000"/>
              </w:rPr>
            </w:pPr>
          </w:p>
          <w:p w14:paraId="019EBF97" w14:textId="77777777" w:rsidR="003B7F15" w:rsidRDefault="003B7F15" w:rsidP="00032EB7">
            <w:pPr>
              <w:pStyle w:val="ListParagraph"/>
              <w:autoSpaceDE w:val="0"/>
              <w:autoSpaceDN w:val="0"/>
              <w:adjustRightInd w:val="0"/>
              <w:spacing w:after="0" w:line="240" w:lineRule="auto"/>
              <w:ind w:left="0"/>
              <w:rPr>
                <w:color w:val="000000"/>
              </w:rPr>
            </w:pPr>
          </w:p>
          <w:p w14:paraId="07F252D9" w14:textId="77777777" w:rsidR="003B7F15" w:rsidRDefault="003B7F15" w:rsidP="00032EB7">
            <w:pPr>
              <w:pStyle w:val="ListParagraph"/>
              <w:autoSpaceDE w:val="0"/>
              <w:autoSpaceDN w:val="0"/>
              <w:adjustRightInd w:val="0"/>
              <w:spacing w:after="0" w:line="240" w:lineRule="auto"/>
              <w:ind w:left="0"/>
              <w:rPr>
                <w:color w:val="000000"/>
              </w:rPr>
            </w:pPr>
          </w:p>
          <w:p w14:paraId="33389A4F" w14:textId="728F8BC7" w:rsidR="003B7F15" w:rsidRDefault="003B7F15" w:rsidP="00032EB7">
            <w:pPr>
              <w:pStyle w:val="ListParagraph"/>
              <w:autoSpaceDE w:val="0"/>
              <w:autoSpaceDN w:val="0"/>
              <w:adjustRightInd w:val="0"/>
              <w:spacing w:after="0" w:line="240" w:lineRule="auto"/>
              <w:ind w:left="0"/>
              <w:rPr>
                <w:color w:val="000000"/>
              </w:rPr>
            </w:pPr>
          </w:p>
        </w:tc>
        <w:tc>
          <w:tcPr>
            <w:tcW w:w="6229" w:type="dxa"/>
          </w:tcPr>
          <w:p w14:paraId="0CC3C0F3" w14:textId="77777777" w:rsidR="003D6AF1" w:rsidRDefault="003D6AF1" w:rsidP="00032EB7">
            <w:pPr>
              <w:pStyle w:val="ListParagraph"/>
              <w:autoSpaceDE w:val="0"/>
              <w:autoSpaceDN w:val="0"/>
              <w:adjustRightInd w:val="0"/>
              <w:spacing w:after="0" w:line="240" w:lineRule="auto"/>
              <w:ind w:left="0"/>
              <w:rPr>
                <w:color w:val="000000"/>
              </w:rPr>
            </w:pPr>
          </w:p>
          <w:p w14:paraId="44DFCB4A" w14:textId="77777777" w:rsidR="003D6AF1" w:rsidRDefault="003D6AF1" w:rsidP="00032EB7">
            <w:pPr>
              <w:pStyle w:val="ListParagraph"/>
              <w:autoSpaceDE w:val="0"/>
              <w:autoSpaceDN w:val="0"/>
              <w:adjustRightInd w:val="0"/>
              <w:spacing w:after="0" w:line="240" w:lineRule="auto"/>
              <w:ind w:left="0"/>
              <w:rPr>
                <w:color w:val="000000"/>
              </w:rPr>
            </w:pPr>
          </w:p>
          <w:p w14:paraId="4107A9C7" w14:textId="77777777" w:rsidR="003D6AF1" w:rsidRDefault="003D6AF1" w:rsidP="00032EB7">
            <w:pPr>
              <w:pStyle w:val="ListParagraph"/>
              <w:autoSpaceDE w:val="0"/>
              <w:autoSpaceDN w:val="0"/>
              <w:adjustRightInd w:val="0"/>
              <w:spacing w:after="0" w:line="240" w:lineRule="auto"/>
              <w:ind w:left="0"/>
              <w:rPr>
                <w:color w:val="000000"/>
              </w:rPr>
            </w:pPr>
          </w:p>
          <w:p w14:paraId="1D849F65" w14:textId="5886A8D4" w:rsidR="003D6AF1" w:rsidRDefault="003D6AF1" w:rsidP="00032EB7">
            <w:pPr>
              <w:pStyle w:val="ListParagraph"/>
              <w:autoSpaceDE w:val="0"/>
              <w:autoSpaceDN w:val="0"/>
              <w:adjustRightInd w:val="0"/>
              <w:spacing w:after="0" w:line="240" w:lineRule="auto"/>
              <w:ind w:left="0"/>
              <w:rPr>
                <w:color w:val="000000"/>
              </w:rPr>
            </w:pPr>
          </w:p>
        </w:tc>
      </w:tr>
      <w:tr w:rsidR="003D6AF1" w14:paraId="06DF31DE" w14:textId="77777777" w:rsidTr="003B7F15">
        <w:tc>
          <w:tcPr>
            <w:tcW w:w="7379" w:type="dxa"/>
          </w:tcPr>
          <w:p w14:paraId="49E73A81" w14:textId="77777777" w:rsidR="00C42652" w:rsidRDefault="00C42652" w:rsidP="00C42652">
            <w:pPr>
              <w:pStyle w:val="ListParagraph"/>
              <w:autoSpaceDE w:val="0"/>
              <w:autoSpaceDN w:val="0"/>
              <w:adjustRightInd w:val="0"/>
              <w:spacing w:after="0" w:line="240" w:lineRule="auto"/>
              <w:ind w:left="0"/>
              <w:rPr>
                <w:color w:val="000000"/>
              </w:rPr>
            </w:pPr>
            <w:r>
              <w:rPr>
                <w:color w:val="000000"/>
              </w:rPr>
              <w:t xml:space="preserve">Why is it important </w:t>
            </w:r>
            <w:r w:rsidRPr="003B7F15">
              <w:rPr>
                <w:color w:val="000000"/>
              </w:rPr>
              <w:t>to work in ways that help build and support relationships</w:t>
            </w:r>
            <w:r>
              <w:rPr>
                <w:color w:val="000000"/>
              </w:rPr>
              <w:t>?</w:t>
            </w:r>
          </w:p>
          <w:p w14:paraId="46BC3DEE" w14:textId="77777777" w:rsidR="00C42652" w:rsidRDefault="00C42652" w:rsidP="00C42652">
            <w:pPr>
              <w:pStyle w:val="ListParagraph"/>
              <w:autoSpaceDE w:val="0"/>
              <w:autoSpaceDN w:val="0"/>
              <w:adjustRightInd w:val="0"/>
              <w:spacing w:after="0" w:line="240" w:lineRule="auto"/>
              <w:ind w:left="0"/>
              <w:rPr>
                <w:color w:val="000000"/>
              </w:rPr>
            </w:pPr>
          </w:p>
          <w:p w14:paraId="6DEE653A" w14:textId="77777777" w:rsidR="003B7F15" w:rsidRDefault="003B7F15" w:rsidP="00032EB7">
            <w:pPr>
              <w:pStyle w:val="ListParagraph"/>
              <w:autoSpaceDE w:val="0"/>
              <w:autoSpaceDN w:val="0"/>
              <w:adjustRightInd w:val="0"/>
              <w:spacing w:after="0" w:line="240" w:lineRule="auto"/>
              <w:ind w:left="0"/>
              <w:rPr>
                <w:color w:val="000000"/>
              </w:rPr>
            </w:pPr>
          </w:p>
          <w:p w14:paraId="52FD6BA1" w14:textId="77777777" w:rsidR="003B7F15" w:rsidRDefault="003B7F15" w:rsidP="00032EB7">
            <w:pPr>
              <w:pStyle w:val="ListParagraph"/>
              <w:autoSpaceDE w:val="0"/>
              <w:autoSpaceDN w:val="0"/>
              <w:adjustRightInd w:val="0"/>
              <w:spacing w:after="0" w:line="240" w:lineRule="auto"/>
              <w:ind w:left="0"/>
              <w:rPr>
                <w:color w:val="000000"/>
              </w:rPr>
            </w:pPr>
          </w:p>
          <w:p w14:paraId="0E7910B4" w14:textId="77777777" w:rsidR="003B7F15" w:rsidRDefault="003B7F15" w:rsidP="00032EB7">
            <w:pPr>
              <w:pStyle w:val="ListParagraph"/>
              <w:autoSpaceDE w:val="0"/>
              <w:autoSpaceDN w:val="0"/>
              <w:adjustRightInd w:val="0"/>
              <w:spacing w:after="0" w:line="240" w:lineRule="auto"/>
              <w:ind w:left="0"/>
              <w:rPr>
                <w:color w:val="000000"/>
              </w:rPr>
            </w:pPr>
          </w:p>
          <w:p w14:paraId="2EF14AD9" w14:textId="77777777" w:rsidR="003B7F15" w:rsidRDefault="003B7F15" w:rsidP="00032EB7">
            <w:pPr>
              <w:pStyle w:val="ListParagraph"/>
              <w:autoSpaceDE w:val="0"/>
              <w:autoSpaceDN w:val="0"/>
              <w:adjustRightInd w:val="0"/>
              <w:spacing w:after="0" w:line="240" w:lineRule="auto"/>
              <w:ind w:left="0"/>
              <w:rPr>
                <w:color w:val="000000"/>
              </w:rPr>
            </w:pPr>
          </w:p>
          <w:p w14:paraId="4E60ADD1" w14:textId="4228B695" w:rsidR="003B7F15" w:rsidRDefault="003B7F15" w:rsidP="00032EB7">
            <w:pPr>
              <w:pStyle w:val="ListParagraph"/>
              <w:autoSpaceDE w:val="0"/>
              <w:autoSpaceDN w:val="0"/>
              <w:adjustRightInd w:val="0"/>
              <w:spacing w:after="0" w:line="240" w:lineRule="auto"/>
              <w:ind w:left="0"/>
              <w:rPr>
                <w:color w:val="000000"/>
              </w:rPr>
            </w:pPr>
          </w:p>
        </w:tc>
        <w:tc>
          <w:tcPr>
            <w:tcW w:w="6229" w:type="dxa"/>
          </w:tcPr>
          <w:p w14:paraId="1C255F90" w14:textId="77777777" w:rsidR="003D6AF1" w:rsidRDefault="003D6AF1" w:rsidP="00032EB7">
            <w:pPr>
              <w:pStyle w:val="ListParagraph"/>
              <w:autoSpaceDE w:val="0"/>
              <w:autoSpaceDN w:val="0"/>
              <w:adjustRightInd w:val="0"/>
              <w:spacing w:after="0" w:line="240" w:lineRule="auto"/>
              <w:ind w:left="0"/>
              <w:rPr>
                <w:color w:val="000000"/>
              </w:rPr>
            </w:pPr>
          </w:p>
          <w:p w14:paraId="1A00ADA9" w14:textId="77777777" w:rsidR="003D6AF1" w:rsidRDefault="003D6AF1" w:rsidP="00032EB7">
            <w:pPr>
              <w:pStyle w:val="ListParagraph"/>
              <w:autoSpaceDE w:val="0"/>
              <w:autoSpaceDN w:val="0"/>
              <w:adjustRightInd w:val="0"/>
              <w:spacing w:after="0" w:line="240" w:lineRule="auto"/>
              <w:ind w:left="0"/>
              <w:rPr>
                <w:color w:val="000000"/>
              </w:rPr>
            </w:pPr>
          </w:p>
          <w:p w14:paraId="1DACB6F3" w14:textId="77777777" w:rsidR="003D6AF1" w:rsidRDefault="003D6AF1" w:rsidP="00032EB7">
            <w:pPr>
              <w:pStyle w:val="ListParagraph"/>
              <w:autoSpaceDE w:val="0"/>
              <w:autoSpaceDN w:val="0"/>
              <w:adjustRightInd w:val="0"/>
              <w:spacing w:after="0" w:line="240" w:lineRule="auto"/>
              <w:ind w:left="0"/>
              <w:rPr>
                <w:color w:val="000000"/>
              </w:rPr>
            </w:pPr>
          </w:p>
          <w:p w14:paraId="602582D3" w14:textId="77777777" w:rsidR="003D6AF1" w:rsidRDefault="003D6AF1" w:rsidP="00032EB7">
            <w:pPr>
              <w:pStyle w:val="ListParagraph"/>
              <w:autoSpaceDE w:val="0"/>
              <w:autoSpaceDN w:val="0"/>
              <w:adjustRightInd w:val="0"/>
              <w:spacing w:after="0" w:line="240" w:lineRule="auto"/>
              <w:ind w:left="0"/>
              <w:rPr>
                <w:color w:val="000000"/>
              </w:rPr>
            </w:pPr>
          </w:p>
          <w:p w14:paraId="6DF90FC7" w14:textId="05F34187" w:rsidR="003D6AF1" w:rsidRDefault="003D6AF1" w:rsidP="00032EB7">
            <w:pPr>
              <w:pStyle w:val="ListParagraph"/>
              <w:autoSpaceDE w:val="0"/>
              <w:autoSpaceDN w:val="0"/>
              <w:adjustRightInd w:val="0"/>
              <w:spacing w:after="0" w:line="240" w:lineRule="auto"/>
              <w:ind w:left="0"/>
              <w:rPr>
                <w:color w:val="000000"/>
              </w:rPr>
            </w:pPr>
          </w:p>
        </w:tc>
      </w:tr>
    </w:tbl>
    <w:p w14:paraId="2764C3EA" w14:textId="77777777" w:rsidR="00156F20" w:rsidRDefault="00156F20" w:rsidP="0069235A">
      <w:pPr>
        <w:rPr>
          <w:b/>
          <w:bCs/>
          <w:color w:val="129E79"/>
          <w:sz w:val="28"/>
          <w:szCs w:val="28"/>
        </w:rPr>
      </w:pPr>
    </w:p>
    <w:p w14:paraId="4806E1CF" w14:textId="77777777" w:rsidR="0067380B" w:rsidRDefault="0067380B">
      <w:pPr>
        <w:spacing w:after="160" w:line="259" w:lineRule="auto"/>
        <w:rPr>
          <w:b/>
          <w:bCs/>
          <w:color w:val="129E79"/>
          <w:sz w:val="28"/>
          <w:szCs w:val="28"/>
        </w:rPr>
      </w:pPr>
      <w:r>
        <w:rPr>
          <w:b/>
          <w:bCs/>
          <w:color w:val="129E79"/>
          <w:sz w:val="28"/>
          <w:szCs w:val="28"/>
        </w:rPr>
        <w:br w:type="page"/>
      </w:r>
    </w:p>
    <w:p w14:paraId="4B43C2B0" w14:textId="29F8C769" w:rsidR="003E3FFD" w:rsidRPr="002A10DE" w:rsidRDefault="003E3FFD" w:rsidP="00EA3EF9">
      <w:pPr>
        <w:pStyle w:val="Heading1"/>
      </w:pPr>
      <w:bookmarkStart w:id="5" w:name="_3.3_Team_working"/>
      <w:bookmarkEnd w:id="5"/>
      <w:r w:rsidRPr="002A10DE">
        <w:lastRenderedPageBreak/>
        <w:t xml:space="preserve">3.3 </w:t>
      </w:r>
      <w:bookmarkStart w:id="6" w:name="Team"/>
      <w:bookmarkEnd w:id="6"/>
      <w:r w:rsidRPr="002A10DE">
        <w:t>Team working</w:t>
      </w:r>
    </w:p>
    <w:p w14:paraId="126CC651" w14:textId="2E81E057" w:rsidR="003B7F15" w:rsidRPr="00170E16" w:rsidRDefault="003B7F15" w:rsidP="00170E16">
      <w:pPr>
        <w:tabs>
          <w:tab w:val="left" w:pos="1231"/>
        </w:tabs>
        <w:spacing w:after="0"/>
        <w:rPr>
          <w:b/>
          <w:bCs/>
          <w:lang w:val="en"/>
        </w:rPr>
      </w:pPr>
      <w:r w:rsidRPr="006A183B">
        <w:rPr>
          <w:b/>
          <w:bCs/>
          <w:lang w:val="en"/>
        </w:rPr>
        <w:t xml:space="preserve">Please </w:t>
      </w:r>
      <w:proofErr w:type="gramStart"/>
      <w:r w:rsidRPr="006A183B">
        <w:rPr>
          <w:b/>
          <w:bCs/>
          <w:lang w:val="en"/>
        </w:rPr>
        <w:t>note, if</w:t>
      </w:r>
      <w:proofErr w:type="gramEnd"/>
      <w:r w:rsidRPr="006A183B">
        <w:rPr>
          <w:b/>
          <w:bCs/>
          <w:lang w:val="en"/>
        </w:rPr>
        <w:t xml:space="preserve"> you are a childminder this section </w:t>
      </w:r>
      <w:r w:rsidR="00C42652">
        <w:rPr>
          <w:b/>
          <w:bCs/>
          <w:lang w:val="en"/>
        </w:rPr>
        <w:t xml:space="preserve">may </w:t>
      </w:r>
      <w:r w:rsidRPr="006A183B">
        <w:rPr>
          <w:b/>
          <w:bCs/>
          <w:lang w:val="en"/>
        </w:rPr>
        <w:t>not</w:t>
      </w:r>
      <w:r w:rsidR="00DD409F">
        <w:rPr>
          <w:b/>
          <w:bCs/>
          <w:lang w:val="en"/>
        </w:rPr>
        <w:t xml:space="preserve"> be</w:t>
      </w:r>
      <w:r w:rsidRPr="006A183B">
        <w:rPr>
          <w:b/>
          <w:bCs/>
          <w:lang w:val="en"/>
        </w:rPr>
        <w:t xml:space="preserve"> relevant to you. </w:t>
      </w:r>
    </w:p>
    <w:p w14:paraId="23F8D34C" w14:textId="77777777" w:rsidR="003B7F15" w:rsidRDefault="003B7F15" w:rsidP="0069235A">
      <w:pPr>
        <w:spacing w:after="0" w:line="240" w:lineRule="auto"/>
        <w:rPr>
          <w:lang w:val="en"/>
        </w:rPr>
      </w:pPr>
    </w:p>
    <w:p w14:paraId="4E3628B2" w14:textId="66B1ACBD" w:rsidR="003D6AF1" w:rsidRPr="00620936" w:rsidRDefault="003E3FFD" w:rsidP="0069235A">
      <w:pPr>
        <w:spacing w:after="0" w:line="240" w:lineRule="auto"/>
        <w:rPr>
          <w:lang w:val="en"/>
        </w:rPr>
      </w:pPr>
      <w:r w:rsidRPr="00D23E84">
        <w:rPr>
          <w:lang w:val="en"/>
        </w:rPr>
        <w:t xml:space="preserve">Whatever your role is in </w:t>
      </w:r>
      <w:r>
        <w:rPr>
          <w:lang w:val="en"/>
        </w:rPr>
        <w:t>the early years and childcare</w:t>
      </w:r>
      <w:r w:rsidRPr="00D23E84">
        <w:rPr>
          <w:lang w:val="en"/>
        </w:rPr>
        <w:t xml:space="preserve"> </w:t>
      </w:r>
      <w:r>
        <w:rPr>
          <w:lang w:val="en"/>
        </w:rPr>
        <w:t xml:space="preserve">sector, </w:t>
      </w:r>
      <w:r w:rsidRPr="00D23E84">
        <w:rPr>
          <w:lang w:val="en"/>
        </w:rPr>
        <w:t>it will involve working as part of a team. There are many different types of teams and the way in which they</w:t>
      </w:r>
      <w:r>
        <w:rPr>
          <w:lang w:val="en"/>
        </w:rPr>
        <w:t xml:space="preserve"> all</w:t>
      </w:r>
      <w:r w:rsidRPr="00D23E84">
        <w:rPr>
          <w:lang w:val="en"/>
        </w:rPr>
        <w:t xml:space="preserve"> work will be different. </w:t>
      </w:r>
      <w:r w:rsidR="003D6AF1">
        <w:rPr>
          <w:lang w:val="en"/>
        </w:rPr>
        <w:t xml:space="preserve">An example of </w:t>
      </w:r>
      <w:r w:rsidR="00620936">
        <w:rPr>
          <w:lang w:val="en"/>
        </w:rPr>
        <w:t xml:space="preserve">a team is a </w:t>
      </w:r>
      <w:r w:rsidR="003D6AF1" w:rsidRPr="00620936">
        <w:rPr>
          <w:lang w:val="en"/>
        </w:rPr>
        <w:t>Flying Start team</w:t>
      </w:r>
      <w:r w:rsidR="00620936">
        <w:rPr>
          <w:lang w:val="en"/>
        </w:rPr>
        <w:t>. These</w:t>
      </w:r>
      <w:r w:rsidR="003D6AF1" w:rsidRPr="00620936">
        <w:rPr>
          <w:lang w:val="en"/>
        </w:rPr>
        <w:t xml:space="preserve"> can be made up of health workers, support workers, speech</w:t>
      </w:r>
      <w:r w:rsidR="003D6AF1" w:rsidRPr="00F75808">
        <w:rPr>
          <w:lang w:val="en"/>
        </w:rPr>
        <w:t xml:space="preserve">, </w:t>
      </w:r>
      <w:r w:rsidR="003D6AF1" w:rsidRPr="003F0D47">
        <w:rPr>
          <w:lang w:val="en"/>
        </w:rPr>
        <w:t>language</w:t>
      </w:r>
      <w:r w:rsidR="003D6AF1" w:rsidRPr="003062C4">
        <w:rPr>
          <w:lang w:val="en"/>
        </w:rPr>
        <w:t xml:space="preserve"> a</w:t>
      </w:r>
      <w:r w:rsidR="003D6AF1" w:rsidRPr="0064511D">
        <w:rPr>
          <w:lang w:val="en"/>
        </w:rPr>
        <w:t>nd communication</w:t>
      </w:r>
      <w:r w:rsidR="0067380B">
        <w:rPr>
          <w:lang w:val="en"/>
        </w:rPr>
        <w:t xml:space="preserve"> workers,</w:t>
      </w:r>
      <w:r w:rsidR="003D6AF1" w:rsidRPr="0064511D">
        <w:rPr>
          <w:lang w:val="en"/>
        </w:rPr>
        <w:t xml:space="preserve"> </w:t>
      </w:r>
      <w:r w:rsidR="003D6AF1" w:rsidRPr="00620936">
        <w:rPr>
          <w:lang w:val="en"/>
        </w:rPr>
        <w:t>and childcare workers.</w:t>
      </w:r>
    </w:p>
    <w:p w14:paraId="3406797B" w14:textId="0C7D7C53" w:rsidR="003D6AF1" w:rsidRPr="003D6AF1" w:rsidRDefault="003D6AF1" w:rsidP="0069235A">
      <w:pPr>
        <w:spacing w:after="0" w:line="240" w:lineRule="auto"/>
        <w:ind w:left="360"/>
        <w:rPr>
          <w:lang w:val="en"/>
        </w:rPr>
      </w:pPr>
    </w:p>
    <w:p w14:paraId="2FF32F61" w14:textId="77777777" w:rsidR="00620936" w:rsidRPr="002A10DE" w:rsidRDefault="00620936" w:rsidP="00EA3EF9">
      <w:pPr>
        <w:pStyle w:val="Heading1"/>
      </w:pPr>
      <w:r w:rsidRPr="002A10DE">
        <w:t xml:space="preserve">Learning activity </w:t>
      </w:r>
    </w:p>
    <w:p w14:paraId="55F0821F" w14:textId="1515E193" w:rsidR="003E3FFD" w:rsidRDefault="00620936" w:rsidP="003E3FFD">
      <w:pPr>
        <w:tabs>
          <w:tab w:val="left" w:pos="1231"/>
        </w:tabs>
        <w:spacing w:after="0"/>
        <w:rPr>
          <w:lang w:val="en"/>
        </w:rPr>
      </w:pPr>
      <w:r>
        <w:rPr>
          <w:lang w:val="en"/>
        </w:rPr>
        <w:t>Answer the following questions:</w:t>
      </w:r>
    </w:p>
    <w:p w14:paraId="24B00590" w14:textId="5B82A433" w:rsidR="003D6AF1" w:rsidRPr="00170E16" w:rsidRDefault="003D6AF1" w:rsidP="00170E16">
      <w:pPr>
        <w:autoSpaceDE w:val="0"/>
        <w:autoSpaceDN w:val="0"/>
        <w:adjustRightInd w:val="0"/>
        <w:rPr>
          <w:rFonts w:eastAsia="Calibri"/>
        </w:rPr>
      </w:pPr>
    </w:p>
    <w:tbl>
      <w:tblPr>
        <w:tblStyle w:val="TableGrid"/>
        <w:tblW w:w="0" w:type="auto"/>
        <w:tblInd w:w="0" w:type="dxa"/>
        <w:tblLook w:val="04A0" w:firstRow="1" w:lastRow="0" w:firstColumn="1" w:lastColumn="0" w:noHBand="0" w:noVBand="1"/>
      </w:tblPr>
      <w:tblGrid>
        <w:gridCol w:w="13948"/>
      </w:tblGrid>
      <w:tr w:rsidR="004E5AC5" w:rsidRPr="004E5AC5" w14:paraId="24ABCF29" w14:textId="77777777" w:rsidTr="00786B93">
        <w:tc>
          <w:tcPr>
            <w:tcW w:w="13948" w:type="dxa"/>
          </w:tcPr>
          <w:p w14:paraId="6AFB5B84" w14:textId="6D36F3AD" w:rsidR="00ED68A4" w:rsidRPr="003B7F15" w:rsidRDefault="003B7F15" w:rsidP="00786B93">
            <w:pPr>
              <w:spacing w:after="0" w:line="240" w:lineRule="auto"/>
            </w:pPr>
            <w:r w:rsidRPr="003B7F15">
              <w:t>Workbook notes</w:t>
            </w:r>
          </w:p>
          <w:p w14:paraId="47F2B536" w14:textId="77777777" w:rsidR="00ED68A4" w:rsidRPr="004E5AC5" w:rsidRDefault="00ED68A4" w:rsidP="00786B93">
            <w:pPr>
              <w:spacing w:after="0" w:line="240" w:lineRule="auto"/>
              <w:rPr>
                <w:color w:val="00B050"/>
              </w:rPr>
            </w:pPr>
          </w:p>
          <w:p w14:paraId="451EC5F0" w14:textId="234C101D" w:rsidR="00ED68A4" w:rsidRPr="003B7F15" w:rsidRDefault="003B7F15" w:rsidP="00F90F2F">
            <w:pPr>
              <w:pStyle w:val="ListParagraph"/>
              <w:numPr>
                <w:ilvl w:val="0"/>
                <w:numId w:val="12"/>
              </w:numPr>
              <w:spacing w:after="0" w:line="240" w:lineRule="auto"/>
              <w:rPr>
                <w:color w:val="00B050"/>
              </w:rPr>
            </w:pPr>
            <w:r w:rsidRPr="003B7F15">
              <w:rPr>
                <w:rFonts w:eastAsia="Calibri"/>
              </w:rPr>
              <w:t xml:space="preserve">Outline the types of team working and how teams may differ in structure, </w:t>
            </w:r>
            <w:proofErr w:type="gramStart"/>
            <w:r w:rsidRPr="003B7F15">
              <w:rPr>
                <w:rFonts w:eastAsia="Calibri"/>
              </w:rPr>
              <w:t>purpose</w:t>
            </w:r>
            <w:proofErr w:type="gramEnd"/>
            <w:r w:rsidRPr="003B7F15">
              <w:rPr>
                <w:rFonts w:eastAsia="Calibri"/>
              </w:rPr>
              <w:t xml:space="preserve"> and composition.</w:t>
            </w:r>
          </w:p>
          <w:p w14:paraId="3812FD21" w14:textId="2BCFB8CF" w:rsidR="003B7F15" w:rsidRDefault="003B7F15" w:rsidP="003B7F15">
            <w:pPr>
              <w:spacing w:after="0" w:line="240" w:lineRule="auto"/>
              <w:rPr>
                <w:color w:val="00B050"/>
              </w:rPr>
            </w:pPr>
          </w:p>
          <w:p w14:paraId="5AF1B6BD" w14:textId="77777777" w:rsidR="003B7F15" w:rsidRPr="003B7F15" w:rsidRDefault="003B7F15" w:rsidP="003B7F15">
            <w:pPr>
              <w:spacing w:after="0" w:line="240" w:lineRule="auto"/>
              <w:rPr>
                <w:color w:val="00B050"/>
              </w:rPr>
            </w:pPr>
          </w:p>
          <w:p w14:paraId="489C628D" w14:textId="77777777" w:rsidR="00ED68A4" w:rsidRPr="004E5AC5" w:rsidRDefault="00ED68A4" w:rsidP="00786B93">
            <w:pPr>
              <w:spacing w:after="0" w:line="240" w:lineRule="auto"/>
              <w:rPr>
                <w:color w:val="00B050"/>
              </w:rPr>
            </w:pPr>
          </w:p>
          <w:p w14:paraId="327D9750" w14:textId="05FC4CD3" w:rsidR="00ED68A4" w:rsidRDefault="003B7F15" w:rsidP="00F90F2F">
            <w:pPr>
              <w:pStyle w:val="ListParagraph"/>
              <w:numPr>
                <w:ilvl w:val="0"/>
                <w:numId w:val="12"/>
              </w:numPr>
              <w:spacing w:after="0" w:line="240" w:lineRule="auto"/>
              <w:rPr>
                <w:rFonts w:eastAsia="Calibri"/>
              </w:rPr>
            </w:pPr>
            <w:r w:rsidRPr="003B7F15">
              <w:rPr>
                <w:rFonts w:eastAsia="Calibri"/>
              </w:rPr>
              <w:t>What are the core principles that underpin effective team working?</w:t>
            </w:r>
          </w:p>
          <w:p w14:paraId="3B1BFE2A" w14:textId="0985BA87" w:rsidR="003B7F15" w:rsidRDefault="003B7F15" w:rsidP="003B7F15">
            <w:pPr>
              <w:spacing w:after="0" w:line="240" w:lineRule="auto"/>
              <w:rPr>
                <w:rFonts w:eastAsia="Calibri"/>
              </w:rPr>
            </w:pPr>
          </w:p>
          <w:p w14:paraId="6A5172A8" w14:textId="101FF1E2" w:rsidR="003B7F15" w:rsidRDefault="003B7F15" w:rsidP="003B7F15">
            <w:pPr>
              <w:spacing w:after="0" w:line="240" w:lineRule="auto"/>
              <w:rPr>
                <w:rFonts w:eastAsia="Calibri"/>
              </w:rPr>
            </w:pPr>
          </w:p>
          <w:p w14:paraId="348F1C68" w14:textId="77777777" w:rsidR="003B7F15" w:rsidRPr="003B7F15" w:rsidRDefault="003B7F15" w:rsidP="003B7F15">
            <w:pPr>
              <w:spacing w:after="0" w:line="240" w:lineRule="auto"/>
              <w:rPr>
                <w:rFonts w:eastAsia="Calibri"/>
              </w:rPr>
            </w:pPr>
          </w:p>
          <w:p w14:paraId="3700B9C5" w14:textId="31E39109" w:rsidR="003B7F15" w:rsidRDefault="003B7F15" w:rsidP="00786B93">
            <w:pPr>
              <w:spacing w:after="0" w:line="240" w:lineRule="auto"/>
              <w:rPr>
                <w:rFonts w:eastAsia="Calibri"/>
                <w:color w:val="00B050"/>
              </w:rPr>
            </w:pPr>
          </w:p>
          <w:p w14:paraId="023FD147" w14:textId="3AC50C45" w:rsidR="003B7F15" w:rsidRPr="003B7F15" w:rsidRDefault="003B7F15" w:rsidP="00F90F2F">
            <w:pPr>
              <w:pStyle w:val="ListParagraph"/>
              <w:numPr>
                <w:ilvl w:val="0"/>
                <w:numId w:val="12"/>
              </w:numPr>
              <w:spacing w:after="0" w:line="240" w:lineRule="auto"/>
              <w:rPr>
                <w:color w:val="00B050"/>
              </w:rPr>
            </w:pPr>
            <w:r w:rsidRPr="003B7F15">
              <w:rPr>
                <w:rFonts w:eastAsia="Calibri"/>
              </w:rPr>
              <w:t>Outline ways in which effective team working contributes to the well-being of children and their families/carers</w:t>
            </w:r>
            <w:r>
              <w:rPr>
                <w:rFonts w:eastAsia="Calibri"/>
              </w:rPr>
              <w:t>.</w:t>
            </w:r>
          </w:p>
          <w:p w14:paraId="5DA5B0AF" w14:textId="18D949AB" w:rsidR="003B7F15" w:rsidRDefault="003B7F15" w:rsidP="003B7F15">
            <w:pPr>
              <w:spacing w:after="0" w:line="240" w:lineRule="auto"/>
              <w:rPr>
                <w:color w:val="00B050"/>
              </w:rPr>
            </w:pPr>
          </w:p>
          <w:p w14:paraId="62EBEE40" w14:textId="7141892F" w:rsidR="003B7F15" w:rsidRDefault="003B7F15" w:rsidP="003B7F15">
            <w:pPr>
              <w:spacing w:after="0" w:line="240" w:lineRule="auto"/>
              <w:rPr>
                <w:color w:val="00B050"/>
              </w:rPr>
            </w:pPr>
          </w:p>
          <w:p w14:paraId="7A38D43F" w14:textId="4B1193CC" w:rsidR="003B7F15" w:rsidRDefault="003B7F15" w:rsidP="003B7F15">
            <w:pPr>
              <w:spacing w:after="0" w:line="240" w:lineRule="auto"/>
              <w:rPr>
                <w:color w:val="00B050"/>
              </w:rPr>
            </w:pPr>
          </w:p>
          <w:p w14:paraId="7C5FCB87" w14:textId="77777777" w:rsidR="0067380B" w:rsidRPr="003B7F15" w:rsidRDefault="0067380B" w:rsidP="003B7F15">
            <w:pPr>
              <w:spacing w:after="0" w:line="240" w:lineRule="auto"/>
              <w:rPr>
                <w:color w:val="00B050"/>
              </w:rPr>
            </w:pPr>
          </w:p>
          <w:p w14:paraId="1722949B" w14:textId="77777777" w:rsidR="00ED68A4" w:rsidRPr="004E5AC5" w:rsidRDefault="00ED68A4" w:rsidP="00786B93">
            <w:pPr>
              <w:spacing w:after="0" w:line="240" w:lineRule="auto"/>
              <w:rPr>
                <w:color w:val="00B050"/>
              </w:rPr>
            </w:pPr>
          </w:p>
        </w:tc>
      </w:tr>
    </w:tbl>
    <w:p w14:paraId="29B1C69A" w14:textId="77777777" w:rsidR="00ED68A4" w:rsidRPr="00ED68A4" w:rsidRDefault="00ED68A4" w:rsidP="00ED68A4">
      <w:pPr>
        <w:autoSpaceDE w:val="0"/>
        <w:autoSpaceDN w:val="0"/>
        <w:adjustRightInd w:val="0"/>
        <w:rPr>
          <w:rFonts w:eastAsia="Calibri"/>
        </w:rPr>
      </w:pPr>
    </w:p>
    <w:p w14:paraId="2EE6AD4B" w14:textId="38DD9BB7" w:rsidR="003E3FFD" w:rsidRPr="002A10DE" w:rsidRDefault="003E3FFD" w:rsidP="00EA3EF9">
      <w:pPr>
        <w:pStyle w:val="Heading1"/>
      </w:pPr>
      <w:r w:rsidRPr="002A10DE">
        <w:lastRenderedPageBreak/>
        <w:t xml:space="preserve">Learning activity </w:t>
      </w:r>
    </w:p>
    <w:p w14:paraId="391738EB" w14:textId="77777777" w:rsidR="003E3FFD" w:rsidRDefault="003E3FFD" w:rsidP="003E3FFD">
      <w:pPr>
        <w:tabs>
          <w:tab w:val="left" w:pos="1231"/>
        </w:tabs>
        <w:spacing w:after="0"/>
      </w:pPr>
      <w:r>
        <w:rPr>
          <w:lang w:val="en"/>
        </w:rPr>
        <w:t>If you are in an</w:t>
      </w:r>
      <w:r w:rsidRPr="00D23E84">
        <w:rPr>
          <w:lang w:val="en"/>
        </w:rPr>
        <w:t xml:space="preserve"> employed</w:t>
      </w:r>
      <w:r>
        <w:rPr>
          <w:lang w:val="en"/>
        </w:rPr>
        <w:t xml:space="preserve"> role</w:t>
      </w:r>
      <w:r w:rsidRPr="00D23E84">
        <w:rPr>
          <w:lang w:val="en"/>
        </w:rPr>
        <w:t>, describe your own team</w:t>
      </w:r>
      <w:r>
        <w:rPr>
          <w:lang w:val="en"/>
        </w:rPr>
        <w:t>,</w:t>
      </w:r>
      <w:r w:rsidRPr="00D23E84">
        <w:rPr>
          <w:lang w:val="en"/>
        </w:rPr>
        <w:t xml:space="preserve"> and reflect on how you work together and how you contribute to its work. Discuss this with your manager and ask them to give you some feedback on your practice as a team member. Make some notes in the space below.</w:t>
      </w:r>
      <w:r w:rsidRPr="00D23E84">
        <w:t xml:space="preserve"> </w:t>
      </w:r>
    </w:p>
    <w:p w14:paraId="4AEF4FA9" w14:textId="77777777" w:rsidR="003E3FFD" w:rsidRDefault="003E3FFD" w:rsidP="003E3FFD">
      <w:pPr>
        <w:tabs>
          <w:tab w:val="left" w:pos="1231"/>
        </w:tabs>
        <w:spacing w:after="0"/>
      </w:pPr>
    </w:p>
    <w:p w14:paraId="15F9F98F" w14:textId="591941A2" w:rsidR="003E3FFD" w:rsidRDefault="003E3FFD" w:rsidP="006570DF">
      <w:pPr>
        <w:tabs>
          <w:tab w:val="left" w:pos="1231"/>
        </w:tabs>
        <w:spacing w:after="0"/>
        <w:rPr>
          <w:lang w:val="en"/>
        </w:rPr>
      </w:pPr>
      <w:r w:rsidRPr="00D23E84">
        <w:rPr>
          <w:lang w:val="en"/>
        </w:rPr>
        <w:t>If you are not yet employed, leave this space blank and come back to it later.</w:t>
      </w:r>
      <w:r>
        <w:rPr>
          <w:lang w:val="en"/>
        </w:rPr>
        <w:t xml:space="preserve"> </w:t>
      </w:r>
    </w:p>
    <w:p w14:paraId="31E7A483" w14:textId="77777777" w:rsidR="003E3FFD" w:rsidRPr="00D23E84" w:rsidRDefault="003E3FFD" w:rsidP="003E3FFD">
      <w:pPr>
        <w:tabs>
          <w:tab w:val="left" w:pos="1231"/>
        </w:tabs>
        <w:spacing w:after="0" w:line="240" w:lineRule="auto"/>
        <w:rPr>
          <w:lang w:val="en"/>
        </w:rPr>
      </w:pPr>
    </w:p>
    <w:tbl>
      <w:tblPr>
        <w:tblStyle w:val="TableGrid"/>
        <w:tblW w:w="0" w:type="auto"/>
        <w:tblInd w:w="108" w:type="dxa"/>
        <w:tblLook w:val="04A0" w:firstRow="1" w:lastRow="0" w:firstColumn="1" w:lastColumn="0" w:noHBand="0" w:noVBand="1"/>
      </w:tblPr>
      <w:tblGrid>
        <w:gridCol w:w="13840"/>
      </w:tblGrid>
      <w:tr w:rsidR="003E3FFD" w:rsidRPr="00D23E84" w14:paraId="1ABA18F8" w14:textId="77777777" w:rsidTr="00B60C9B">
        <w:tc>
          <w:tcPr>
            <w:tcW w:w="14066" w:type="dxa"/>
          </w:tcPr>
          <w:p w14:paraId="579B8DE2" w14:textId="77777777" w:rsidR="003E3FFD" w:rsidRPr="003B7F15" w:rsidRDefault="003E3FFD" w:rsidP="006570DF">
            <w:pPr>
              <w:tabs>
                <w:tab w:val="left" w:pos="1905"/>
              </w:tabs>
              <w:autoSpaceDE w:val="0"/>
              <w:autoSpaceDN w:val="0"/>
              <w:adjustRightInd w:val="0"/>
              <w:rPr>
                <w:rFonts w:eastAsia="Calibri"/>
                <w:bCs/>
              </w:rPr>
            </w:pPr>
            <w:r w:rsidRPr="003B7F15">
              <w:rPr>
                <w:rFonts w:eastAsia="Calibri"/>
                <w:bCs/>
              </w:rPr>
              <w:t>Workbook notes</w:t>
            </w:r>
          </w:p>
          <w:p w14:paraId="3E433713" w14:textId="77777777" w:rsidR="006570DF" w:rsidRDefault="006570DF" w:rsidP="006570DF">
            <w:pPr>
              <w:tabs>
                <w:tab w:val="left" w:pos="1905"/>
              </w:tabs>
              <w:autoSpaceDE w:val="0"/>
              <w:autoSpaceDN w:val="0"/>
              <w:adjustRightInd w:val="0"/>
              <w:rPr>
                <w:rFonts w:eastAsia="Calibri"/>
                <w:b/>
                <w:color w:val="129E79"/>
              </w:rPr>
            </w:pPr>
          </w:p>
          <w:p w14:paraId="345E24E4" w14:textId="5F6CA996" w:rsidR="006570DF" w:rsidRPr="006570DF" w:rsidRDefault="006570DF" w:rsidP="006570DF">
            <w:pPr>
              <w:tabs>
                <w:tab w:val="left" w:pos="1905"/>
              </w:tabs>
              <w:autoSpaceDE w:val="0"/>
              <w:autoSpaceDN w:val="0"/>
              <w:adjustRightInd w:val="0"/>
              <w:rPr>
                <w:rFonts w:eastAsia="Calibri"/>
                <w:b/>
                <w:color w:val="129E79"/>
              </w:rPr>
            </w:pPr>
          </w:p>
        </w:tc>
      </w:tr>
    </w:tbl>
    <w:p w14:paraId="5CCB3ED1" w14:textId="5FBCA333" w:rsidR="006570DF" w:rsidRDefault="006570DF" w:rsidP="006570DF">
      <w:pPr>
        <w:rPr>
          <w:rFonts w:eastAsia="Calibri"/>
          <w:b/>
          <w:color w:val="129E79"/>
        </w:rPr>
      </w:pPr>
    </w:p>
    <w:p w14:paraId="62CDC865" w14:textId="65978AB3" w:rsidR="00156F20" w:rsidRDefault="00156F20" w:rsidP="006570DF">
      <w:pPr>
        <w:rPr>
          <w:rFonts w:eastAsia="Calibri"/>
          <w:b/>
          <w:color w:val="129E79"/>
        </w:rPr>
      </w:pPr>
    </w:p>
    <w:p w14:paraId="01B0DEFB" w14:textId="7966F083" w:rsidR="003B7F15" w:rsidRDefault="003B7F15" w:rsidP="006570DF">
      <w:pPr>
        <w:rPr>
          <w:rFonts w:eastAsia="Calibri"/>
          <w:b/>
          <w:color w:val="129E79"/>
        </w:rPr>
      </w:pPr>
    </w:p>
    <w:p w14:paraId="7D25CDAC" w14:textId="2E50289C" w:rsidR="003B7F15" w:rsidRDefault="003B7F15" w:rsidP="006570DF">
      <w:pPr>
        <w:rPr>
          <w:rFonts w:eastAsia="Calibri"/>
          <w:b/>
          <w:color w:val="129E79"/>
        </w:rPr>
      </w:pPr>
    </w:p>
    <w:p w14:paraId="5432BC84" w14:textId="3976F79C" w:rsidR="003B7F15" w:rsidRDefault="003B7F15" w:rsidP="006570DF">
      <w:pPr>
        <w:rPr>
          <w:rFonts w:eastAsia="Calibri"/>
          <w:b/>
          <w:color w:val="129E79"/>
        </w:rPr>
      </w:pPr>
    </w:p>
    <w:p w14:paraId="2405E57A" w14:textId="11414FF1" w:rsidR="003B7F15" w:rsidRDefault="003B7F15" w:rsidP="006570DF">
      <w:pPr>
        <w:rPr>
          <w:rFonts w:eastAsia="Calibri"/>
          <w:b/>
          <w:color w:val="129E79"/>
        </w:rPr>
      </w:pPr>
    </w:p>
    <w:p w14:paraId="11A48321" w14:textId="6F4753C4" w:rsidR="003B7F15" w:rsidRDefault="003B7F15" w:rsidP="006570DF">
      <w:pPr>
        <w:rPr>
          <w:rFonts w:eastAsia="Calibri"/>
          <w:b/>
          <w:color w:val="129E79"/>
        </w:rPr>
      </w:pPr>
    </w:p>
    <w:p w14:paraId="1E656AAF" w14:textId="33BA8561" w:rsidR="003B7F15" w:rsidRDefault="003B7F15" w:rsidP="006570DF">
      <w:pPr>
        <w:rPr>
          <w:rFonts w:eastAsia="Calibri"/>
          <w:b/>
          <w:color w:val="129E79"/>
        </w:rPr>
      </w:pPr>
    </w:p>
    <w:p w14:paraId="159BB0DC" w14:textId="10DC9A80" w:rsidR="003B7F15" w:rsidRDefault="003B7F15" w:rsidP="006570DF">
      <w:pPr>
        <w:rPr>
          <w:rFonts w:eastAsia="Calibri"/>
          <w:b/>
          <w:color w:val="129E79"/>
        </w:rPr>
      </w:pPr>
    </w:p>
    <w:p w14:paraId="7A1FEB46" w14:textId="77777777" w:rsidR="003B7F15" w:rsidRDefault="003B7F15" w:rsidP="006570DF">
      <w:pPr>
        <w:rPr>
          <w:rFonts w:eastAsia="Calibri"/>
          <w:b/>
          <w:color w:val="129E79"/>
        </w:rPr>
      </w:pPr>
    </w:p>
    <w:p w14:paraId="6430837E" w14:textId="7C35C565" w:rsidR="003E3FFD" w:rsidRPr="006570DF" w:rsidRDefault="003E3FFD" w:rsidP="00EA3EF9">
      <w:pPr>
        <w:pStyle w:val="Heading1"/>
        <w:rPr>
          <w:color w:val="00B050"/>
          <w:lang w:val="en"/>
        </w:rPr>
      </w:pPr>
      <w:bookmarkStart w:id="7" w:name="_3.4_Handling_information"/>
      <w:bookmarkEnd w:id="7"/>
      <w:r w:rsidRPr="002A10DE">
        <w:lastRenderedPageBreak/>
        <w:t xml:space="preserve">3.4 </w:t>
      </w:r>
      <w:bookmarkStart w:id="8" w:name="Information"/>
      <w:bookmarkEnd w:id="8"/>
      <w:r w:rsidRPr="002A10DE">
        <w:t>Handling information</w:t>
      </w:r>
    </w:p>
    <w:p w14:paraId="7588F8AA" w14:textId="347482CB" w:rsidR="00FF4BE2" w:rsidRPr="00ED68A4" w:rsidRDefault="00FF4BE2" w:rsidP="003E3FFD">
      <w:pPr>
        <w:autoSpaceDE w:val="0"/>
        <w:autoSpaceDN w:val="0"/>
        <w:adjustRightInd w:val="0"/>
        <w:spacing w:after="0"/>
        <w:rPr>
          <w:rFonts w:eastAsia="Calibri"/>
        </w:rPr>
      </w:pPr>
      <w:r w:rsidRPr="00ED68A4">
        <w:rPr>
          <w:rFonts w:eastAsia="Calibri"/>
        </w:rPr>
        <w:t>In your role as a</w:t>
      </w:r>
      <w:r w:rsidR="00ED68A4">
        <w:rPr>
          <w:rFonts w:eastAsia="Calibri"/>
        </w:rPr>
        <w:t>n</w:t>
      </w:r>
      <w:r w:rsidRPr="00ED68A4">
        <w:rPr>
          <w:rFonts w:eastAsia="Calibri"/>
        </w:rPr>
        <w:t xml:space="preserve"> early years and childcare worker you will deal with a lot of personal information about the children</w:t>
      </w:r>
      <w:r w:rsidR="0067380B">
        <w:rPr>
          <w:rFonts w:eastAsia="Calibri"/>
        </w:rPr>
        <w:t xml:space="preserve"> and</w:t>
      </w:r>
      <w:r w:rsidRPr="00ED68A4">
        <w:rPr>
          <w:rFonts w:eastAsia="Calibri"/>
        </w:rPr>
        <w:t xml:space="preserve"> families/carers you work with. You need to know how to handle this </w:t>
      </w:r>
      <w:r w:rsidR="00ED68A4" w:rsidRPr="00ED68A4">
        <w:rPr>
          <w:rFonts w:eastAsia="Calibri"/>
        </w:rPr>
        <w:t>information,</w:t>
      </w:r>
      <w:r w:rsidRPr="00ED68A4">
        <w:rPr>
          <w:rFonts w:eastAsia="Calibri"/>
        </w:rPr>
        <w:t xml:space="preserve"> so you work in line with legislation and your organisation’s policies and procedures.</w:t>
      </w:r>
    </w:p>
    <w:p w14:paraId="1E4856AD" w14:textId="77777777" w:rsidR="00ED68A4" w:rsidRPr="002A10DE" w:rsidRDefault="00ED68A4" w:rsidP="003E3FFD">
      <w:pPr>
        <w:autoSpaceDE w:val="0"/>
        <w:autoSpaceDN w:val="0"/>
        <w:adjustRightInd w:val="0"/>
        <w:spacing w:after="0"/>
        <w:rPr>
          <w:rFonts w:eastAsia="Calibri"/>
          <w:color w:val="129E79"/>
          <w:sz w:val="28"/>
          <w:szCs w:val="28"/>
        </w:rPr>
      </w:pPr>
    </w:p>
    <w:p w14:paraId="66BEE5B1" w14:textId="7AEB7190" w:rsidR="003E3FFD" w:rsidRPr="002A10DE" w:rsidRDefault="003E3FFD" w:rsidP="00EA3EF9">
      <w:pPr>
        <w:pStyle w:val="Heading1"/>
      </w:pPr>
      <w:r w:rsidRPr="002A10DE">
        <w:t>Learning activity</w:t>
      </w:r>
    </w:p>
    <w:p w14:paraId="357095D4" w14:textId="77777777" w:rsidR="00ED68A4" w:rsidRPr="00ED68A4" w:rsidRDefault="00ED68A4" w:rsidP="00ED68A4">
      <w:pPr>
        <w:autoSpaceDE w:val="0"/>
        <w:autoSpaceDN w:val="0"/>
        <w:adjustRightInd w:val="0"/>
        <w:spacing w:after="0"/>
        <w:rPr>
          <w:rFonts w:eastAsia="Calibri"/>
          <w:b/>
          <w:bCs/>
          <w:color w:val="16AD85"/>
          <w:sz w:val="28"/>
          <w:szCs w:val="28"/>
        </w:rPr>
      </w:pPr>
    </w:p>
    <w:p w14:paraId="556C02E6" w14:textId="36B2120B" w:rsidR="00AC5D9C" w:rsidRDefault="00AC5D9C" w:rsidP="00AC5D9C">
      <w:pPr>
        <w:tabs>
          <w:tab w:val="left" w:pos="1231"/>
        </w:tabs>
        <w:spacing w:after="0" w:line="240" w:lineRule="auto"/>
        <w:rPr>
          <w:lang w:val="en"/>
        </w:rPr>
      </w:pPr>
    </w:p>
    <w:tbl>
      <w:tblPr>
        <w:tblStyle w:val="TableGrid"/>
        <w:tblW w:w="0" w:type="auto"/>
        <w:tblInd w:w="0" w:type="dxa"/>
        <w:tblLook w:val="04A0" w:firstRow="1" w:lastRow="0" w:firstColumn="1" w:lastColumn="0" w:noHBand="0" w:noVBand="1"/>
      </w:tblPr>
      <w:tblGrid>
        <w:gridCol w:w="13948"/>
      </w:tblGrid>
      <w:tr w:rsidR="00ED68A4" w14:paraId="5E10FB82" w14:textId="77777777" w:rsidTr="00786B93">
        <w:tc>
          <w:tcPr>
            <w:tcW w:w="13948" w:type="dxa"/>
          </w:tcPr>
          <w:p w14:paraId="0E16E27E" w14:textId="0F477024" w:rsidR="00ED68A4" w:rsidRDefault="003B7F15" w:rsidP="00ED68A4">
            <w:pPr>
              <w:spacing w:after="0" w:line="240" w:lineRule="auto"/>
            </w:pPr>
            <w:r>
              <w:t>Workbook notes</w:t>
            </w:r>
          </w:p>
          <w:p w14:paraId="1EFBBCAA" w14:textId="77777777" w:rsidR="00ED68A4" w:rsidRDefault="00ED68A4" w:rsidP="00786B93">
            <w:pPr>
              <w:spacing w:after="0" w:line="240" w:lineRule="auto"/>
            </w:pPr>
          </w:p>
          <w:p w14:paraId="3AACC3B5" w14:textId="74CA6369" w:rsidR="003B7F15" w:rsidRDefault="003B7F15" w:rsidP="00F90F2F">
            <w:pPr>
              <w:pStyle w:val="ListParagraph"/>
              <w:numPr>
                <w:ilvl w:val="0"/>
                <w:numId w:val="6"/>
              </w:numPr>
              <w:tabs>
                <w:tab w:val="left" w:pos="1231"/>
              </w:tabs>
              <w:spacing w:after="0" w:line="240" w:lineRule="auto"/>
              <w:rPr>
                <w:lang w:val="en"/>
              </w:rPr>
            </w:pPr>
            <w:r w:rsidRPr="00ED68A4">
              <w:rPr>
                <w:lang w:val="en"/>
              </w:rPr>
              <w:t xml:space="preserve">Explain what is meant by the term </w:t>
            </w:r>
            <w:r w:rsidR="0067380B">
              <w:rPr>
                <w:lang w:val="en"/>
              </w:rPr>
              <w:t>“</w:t>
            </w:r>
            <w:r w:rsidRPr="00ED68A4">
              <w:rPr>
                <w:lang w:val="en"/>
              </w:rPr>
              <w:t>data protection</w:t>
            </w:r>
            <w:r w:rsidR="0067380B">
              <w:rPr>
                <w:lang w:val="en"/>
              </w:rPr>
              <w:t>”</w:t>
            </w:r>
            <w:r w:rsidRPr="00ED68A4">
              <w:rPr>
                <w:lang w:val="en"/>
              </w:rPr>
              <w:t xml:space="preserve"> and </w:t>
            </w:r>
            <w:r w:rsidR="0067380B">
              <w:rPr>
                <w:lang w:val="en"/>
              </w:rPr>
              <w:t>“</w:t>
            </w:r>
            <w:r w:rsidRPr="00ED68A4">
              <w:rPr>
                <w:lang w:val="en"/>
              </w:rPr>
              <w:t>handling information</w:t>
            </w:r>
            <w:r w:rsidR="0067380B">
              <w:rPr>
                <w:lang w:val="en"/>
              </w:rPr>
              <w:t>”. H</w:t>
            </w:r>
            <w:r w:rsidRPr="00ED68A4">
              <w:rPr>
                <w:lang w:val="en"/>
              </w:rPr>
              <w:t>ow do they link to relevant legislation?</w:t>
            </w:r>
          </w:p>
          <w:p w14:paraId="0C34727E" w14:textId="6AD2A1FC" w:rsidR="003B7F15" w:rsidRDefault="003B7F15" w:rsidP="003B7F15">
            <w:pPr>
              <w:tabs>
                <w:tab w:val="left" w:pos="1231"/>
              </w:tabs>
              <w:spacing w:after="0" w:line="240" w:lineRule="auto"/>
              <w:rPr>
                <w:lang w:val="en"/>
              </w:rPr>
            </w:pPr>
          </w:p>
          <w:p w14:paraId="2D9D29E6" w14:textId="385EA385" w:rsidR="003B7F15" w:rsidRDefault="003B7F15" w:rsidP="003B7F15">
            <w:pPr>
              <w:tabs>
                <w:tab w:val="left" w:pos="1231"/>
              </w:tabs>
              <w:spacing w:after="0" w:line="240" w:lineRule="auto"/>
              <w:rPr>
                <w:lang w:val="en"/>
              </w:rPr>
            </w:pPr>
          </w:p>
          <w:p w14:paraId="21B3FF9B" w14:textId="77777777" w:rsidR="003B7F15" w:rsidRDefault="003B7F15" w:rsidP="003B7F15">
            <w:pPr>
              <w:tabs>
                <w:tab w:val="left" w:pos="1231"/>
              </w:tabs>
              <w:spacing w:after="0" w:line="240" w:lineRule="auto"/>
              <w:rPr>
                <w:lang w:val="en"/>
              </w:rPr>
            </w:pPr>
          </w:p>
          <w:p w14:paraId="6C7BBAB6" w14:textId="77777777" w:rsidR="003B7F15" w:rsidRPr="003B7F15" w:rsidRDefault="003B7F15" w:rsidP="003B7F15">
            <w:pPr>
              <w:tabs>
                <w:tab w:val="left" w:pos="1231"/>
              </w:tabs>
              <w:spacing w:after="0" w:line="240" w:lineRule="auto"/>
              <w:rPr>
                <w:lang w:val="en"/>
              </w:rPr>
            </w:pPr>
          </w:p>
          <w:p w14:paraId="0354DC38" w14:textId="3082F0E9" w:rsidR="003B7F15" w:rsidRDefault="003B7F15" w:rsidP="00F90F2F">
            <w:pPr>
              <w:pStyle w:val="ListParagraph"/>
              <w:numPr>
                <w:ilvl w:val="0"/>
                <w:numId w:val="6"/>
              </w:numPr>
              <w:tabs>
                <w:tab w:val="left" w:pos="1231"/>
              </w:tabs>
              <w:spacing w:after="0" w:line="240" w:lineRule="auto"/>
            </w:pPr>
            <w:r>
              <w:t xml:space="preserve">What is meant by </w:t>
            </w:r>
            <w:r w:rsidR="0067380B">
              <w:t>“s</w:t>
            </w:r>
            <w:r>
              <w:t>ecure systems used for recording and storing information</w:t>
            </w:r>
            <w:r w:rsidR="0067380B">
              <w:t>”,</w:t>
            </w:r>
            <w:r>
              <w:t xml:space="preserve"> and why is </w:t>
            </w:r>
            <w:r w:rsidR="0067380B">
              <w:t xml:space="preserve">it </w:t>
            </w:r>
            <w:r>
              <w:t xml:space="preserve">important </w:t>
            </w:r>
            <w:r w:rsidRPr="00351EF9">
              <w:t>to have secure systems for recording and storing information in early years and childcare settings</w:t>
            </w:r>
            <w:r>
              <w:t>?</w:t>
            </w:r>
          </w:p>
          <w:p w14:paraId="3A8184C6" w14:textId="77777777" w:rsidR="00ED68A4" w:rsidRDefault="00ED68A4" w:rsidP="00786B93">
            <w:pPr>
              <w:spacing w:after="0" w:line="240" w:lineRule="auto"/>
            </w:pPr>
          </w:p>
          <w:p w14:paraId="15CF708E" w14:textId="77777777" w:rsidR="00ED68A4" w:rsidRDefault="00ED68A4" w:rsidP="00786B93">
            <w:pPr>
              <w:spacing w:after="0" w:line="240" w:lineRule="auto"/>
            </w:pPr>
          </w:p>
          <w:p w14:paraId="521DBC25" w14:textId="77777777" w:rsidR="00ED68A4" w:rsidRDefault="00ED68A4" w:rsidP="00786B93">
            <w:pPr>
              <w:spacing w:after="0" w:line="240" w:lineRule="auto"/>
            </w:pPr>
          </w:p>
          <w:p w14:paraId="6C06E69F" w14:textId="77777777" w:rsidR="00ED68A4" w:rsidRDefault="00ED68A4" w:rsidP="00786B93">
            <w:pPr>
              <w:spacing w:after="0" w:line="240" w:lineRule="auto"/>
            </w:pPr>
          </w:p>
          <w:p w14:paraId="59C7B8FF" w14:textId="1161B26E" w:rsidR="003B7F15" w:rsidRDefault="003B7F15" w:rsidP="00786B93">
            <w:pPr>
              <w:spacing w:after="0" w:line="240" w:lineRule="auto"/>
            </w:pPr>
          </w:p>
        </w:tc>
      </w:tr>
    </w:tbl>
    <w:p w14:paraId="4D694112" w14:textId="77777777" w:rsidR="00AC5D9C" w:rsidRDefault="00AC5D9C" w:rsidP="00AC5D9C">
      <w:pPr>
        <w:tabs>
          <w:tab w:val="left" w:pos="1231"/>
        </w:tabs>
        <w:spacing w:after="0" w:line="240" w:lineRule="auto"/>
        <w:rPr>
          <w:lang w:val="en"/>
        </w:rPr>
      </w:pPr>
    </w:p>
    <w:p w14:paraId="21352552" w14:textId="004457C8" w:rsidR="00351EF9" w:rsidRDefault="00351EF9" w:rsidP="00ED68A4">
      <w:pPr>
        <w:tabs>
          <w:tab w:val="left" w:pos="1231"/>
        </w:tabs>
        <w:spacing w:after="0" w:line="240" w:lineRule="auto"/>
      </w:pPr>
    </w:p>
    <w:p w14:paraId="05E9FA4C" w14:textId="39FFDBC4" w:rsidR="00ED68A4" w:rsidRDefault="00ED68A4" w:rsidP="00ED68A4">
      <w:pPr>
        <w:tabs>
          <w:tab w:val="left" w:pos="1231"/>
        </w:tabs>
        <w:spacing w:after="0" w:line="240" w:lineRule="auto"/>
      </w:pPr>
    </w:p>
    <w:p w14:paraId="279EAEF1" w14:textId="5FCA5899" w:rsidR="005A647F" w:rsidRDefault="005A647F" w:rsidP="00ED68A4">
      <w:pPr>
        <w:tabs>
          <w:tab w:val="left" w:pos="1231"/>
        </w:tabs>
        <w:spacing w:after="0" w:line="240" w:lineRule="auto"/>
      </w:pPr>
    </w:p>
    <w:p w14:paraId="70B5C2B7" w14:textId="07FBDE38" w:rsidR="003B7F15" w:rsidRDefault="003B7F15" w:rsidP="00ED68A4">
      <w:pPr>
        <w:tabs>
          <w:tab w:val="left" w:pos="1231"/>
        </w:tabs>
        <w:spacing w:after="0" w:line="240" w:lineRule="auto"/>
      </w:pPr>
    </w:p>
    <w:p w14:paraId="6488C802" w14:textId="77777777" w:rsidR="003B7F15" w:rsidRDefault="003B7F15" w:rsidP="00ED68A4">
      <w:pPr>
        <w:tabs>
          <w:tab w:val="left" w:pos="1231"/>
        </w:tabs>
        <w:spacing w:after="0" w:line="240" w:lineRule="auto"/>
      </w:pPr>
    </w:p>
    <w:p w14:paraId="54402B23" w14:textId="3CC3C7E4" w:rsidR="005A647F" w:rsidRDefault="005A647F" w:rsidP="00ED68A4">
      <w:pPr>
        <w:tabs>
          <w:tab w:val="left" w:pos="1231"/>
        </w:tabs>
        <w:spacing w:after="0" w:line="240" w:lineRule="auto"/>
      </w:pPr>
    </w:p>
    <w:p w14:paraId="3DD83811" w14:textId="77777777" w:rsidR="005A647F" w:rsidRDefault="005A647F" w:rsidP="00ED68A4">
      <w:pPr>
        <w:tabs>
          <w:tab w:val="left" w:pos="1231"/>
        </w:tabs>
        <w:spacing w:after="0" w:line="240" w:lineRule="auto"/>
      </w:pPr>
    </w:p>
    <w:p w14:paraId="287DF66E" w14:textId="2A60DD08" w:rsidR="00351EF9" w:rsidRDefault="00351EF9" w:rsidP="003B7F15">
      <w:pPr>
        <w:tabs>
          <w:tab w:val="left" w:pos="1231"/>
        </w:tabs>
        <w:spacing w:after="0" w:line="240" w:lineRule="auto"/>
      </w:pPr>
      <w:r>
        <w:t>From the list below</w:t>
      </w:r>
      <w:r w:rsidR="0067380B">
        <w:t>,</w:t>
      </w:r>
      <w:r w:rsidRPr="00351EF9">
        <w:t xml:space="preserve"> </w:t>
      </w:r>
      <w:r>
        <w:t xml:space="preserve">fill in the table to </w:t>
      </w:r>
      <w:r w:rsidR="0067380B">
        <w:t xml:space="preserve">show </w:t>
      </w:r>
      <w:r>
        <w:t>whether they are a feature of an electronic or manual information storage system.</w:t>
      </w:r>
    </w:p>
    <w:p w14:paraId="3B4A0FC4" w14:textId="234BA573" w:rsidR="00351EF9" w:rsidRPr="002A10DE" w:rsidRDefault="00351EF9" w:rsidP="00AC5D9C">
      <w:pPr>
        <w:tabs>
          <w:tab w:val="left" w:pos="1231"/>
        </w:tabs>
        <w:spacing w:after="0" w:line="240" w:lineRule="auto"/>
        <w:rPr>
          <w:color w:val="129E79"/>
        </w:rPr>
      </w:pPr>
    </w:p>
    <w:p w14:paraId="5884ED50" w14:textId="63388D8D" w:rsidR="00351EF9" w:rsidRPr="002A10DE" w:rsidRDefault="00351EF9" w:rsidP="00D63C39">
      <w:pPr>
        <w:pStyle w:val="Heading1"/>
      </w:pPr>
      <w:r w:rsidRPr="002A10DE">
        <w:t xml:space="preserve">Secure networks </w:t>
      </w:r>
    </w:p>
    <w:p w14:paraId="6F1CCB67" w14:textId="77777777" w:rsidR="00F91B36" w:rsidRDefault="00F91B36" w:rsidP="00351EF9">
      <w:pPr>
        <w:tabs>
          <w:tab w:val="left" w:pos="1231"/>
        </w:tabs>
        <w:spacing w:after="0" w:line="240" w:lineRule="auto"/>
      </w:pPr>
    </w:p>
    <w:tbl>
      <w:tblPr>
        <w:tblStyle w:val="TableGrid"/>
        <w:tblW w:w="0" w:type="auto"/>
        <w:tblInd w:w="0" w:type="dxa"/>
        <w:tblLook w:val="04A0" w:firstRow="1" w:lastRow="0" w:firstColumn="1" w:lastColumn="0" w:noHBand="0" w:noVBand="1"/>
      </w:tblPr>
      <w:tblGrid>
        <w:gridCol w:w="6974"/>
        <w:gridCol w:w="6974"/>
      </w:tblGrid>
      <w:tr w:rsidR="00351EF9" w14:paraId="60A3AB19" w14:textId="77777777" w:rsidTr="00351EF9">
        <w:tc>
          <w:tcPr>
            <w:tcW w:w="6974" w:type="dxa"/>
          </w:tcPr>
          <w:p w14:paraId="315DE4E9" w14:textId="77777777" w:rsidR="008A55D5" w:rsidRDefault="008A55D5" w:rsidP="008A55D5">
            <w:pPr>
              <w:tabs>
                <w:tab w:val="left" w:pos="1231"/>
                <w:tab w:val="left" w:pos="6113"/>
              </w:tabs>
              <w:spacing w:after="0" w:line="240" w:lineRule="auto"/>
            </w:pPr>
            <w:r>
              <w:t xml:space="preserve">Encryption </w:t>
            </w:r>
            <w:r>
              <w:tab/>
            </w:r>
            <w:r>
              <w:tab/>
            </w:r>
          </w:p>
          <w:p w14:paraId="33255138" w14:textId="77777777" w:rsidR="00056C63" w:rsidRDefault="00056C63" w:rsidP="00056C63">
            <w:pPr>
              <w:tabs>
                <w:tab w:val="left" w:pos="1231"/>
              </w:tabs>
              <w:spacing w:after="0" w:line="240" w:lineRule="auto"/>
            </w:pPr>
            <w:r>
              <w:t xml:space="preserve">Secure password </w:t>
            </w:r>
          </w:p>
          <w:p w14:paraId="7A2397E2" w14:textId="77777777" w:rsidR="008A55D5" w:rsidRDefault="008A55D5" w:rsidP="008A55D5">
            <w:pPr>
              <w:tabs>
                <w:tab w:val="left" w:pos="1231"/>
              </w:tabs>
              <w:spacing w:after="0" w:line="240" w:lineRule="auto"/>
            </w:pPr>
            <w:r>
              <w:t xml:space="preserve">Filing cabinet </w:t>
            </w:r>
          </w:p>
          <w:p w14:paraId="30D5C2C3" w14:textId="77777777" w:rsidR="00056C63" w:rsidRDefault="00056C63" w:rsidP="00056C63">
            <w:pPr>
              <w:tabs>
                <w:tab w:val="left" w:pos="1231"/>
              </w:tabs>
              <w:spacing w:after="0" w:line="240" w:lineRule="auto"/>
            </w:pPr>
            <w:r>
              <w:t>A back-up copy must be kept</w:t>
            </w:r>
          </w:p>
          <w:p w14:paraId="42869FC1" w14:textId="77777777" w:rsidR="008A55D5" w:rsidRDefault="008A55D5" w:rsidP="008A55D5">
            <w:pPr>
              <w:tabs>
                <w:tab w:val="left" w:pos="1231"/>
              </w:tabs>
              <w:spacing w:after="0" w:line="240" w:lineRule="auto"/>
            </w:pPr>
            <w:r>
              <w:t xml:space="preserve">Locked cupboards </w:t>
            </w:r>
          </w:p>
          <w:p w14:paraId="4033AF95" w14:textId="77777777" w:rsidR="00056C63" w:rsidRDefault="00056C63" w:rsidP="00056C63">
            <w:pPr>
              <w:tabs>
                <w:tab w:val="left" w:pos="1231"/>
              </w:tabs>
              <w:spacing w:after="0" w:line="240" w:lineRule="auto"/>
            </w:pPr>
            <w:r>
              <w:t xml:space="preserve">Secure networks </w:t>
            </w:r>
          </w:p>
          <w:p w14:paraId="6BD75424" w14:textId="77777777" w:rsidR="008A55D5" w:rsidRDefault="008A55D5" w:rsidP="008A55D5">
            <w:pPr>
              <w:tabs>
                <w:tab w:val="left" w:pos="1231"/>
              </w:tabs>
              <w:spacing w:after="0" w:line="240" w:lineRule="auto"/>
            </w:pPr>
            <w:r>
              <w:t xml:space="preserve">Finding information easily if it is organised </w:t>
            </w:r>
          </w:p>
          <w:p w14:paraId="3EC3C8C3" w14:textId="77777777" w:rsidR="008A55D5" w:rsidRDefault="008A55D5" w:rsidP="008A55D5">
            <w:pPr>
              <w:tabs>
                <w:tab w:val="left" w:pos="1231"/>
              </w:tabs>
              <w:spacing w:after="0" w:line="240" w:lineRule="auto"/>
            </w:pPr>
            <w:r>
              <w:t xml:space="preserve">Writing records clearly so that others can understand them </w:t>
            </w:r>
          </w:p>
          <w:p w14:paraId="423C39BA" w14:textId="77777777" w:rsidR="008A55D5" w:rsidRDefault="008A55D5" w:rsidP="008A55D5">
            <w:pPr>
              <w:tabs>
                <w:tab w:val="left" w:pos="1231"/>
              </w:tabs>
              <w:spacing w:after="0" w:line="240" w:lineRule="auto"/>
            </w:pPr>
            <w:r>
              <w:t>The ability to print copies if required</w:t>
            </w:r>
          </w:p>
          <w:p w14:paraId="1B7F7BE6" w14:textId="77777777" w:rsidR="008A55D5" w:rsidRDefault="008A55D5" w:rsidP="008A55D5">
            <w:pPr>
              <w:tabs>
                <w:tab w:val="left" w:pos="1231"/>
              </w:tabs>
              <w:spacing w:after="0" w:line="240" w:lineRule="auto"/>
            </w:pPr>
            <w:r>
              <w:t xml:space="preserve">Keep the office tidy </w:t>
            </w:r>
          </w:p>
          <w:p w14:paraId="783F36A2" w14:textId="77777777" w:rsidR="008A55D5" w:rsidRDefault="008A55D5" w:rsidP="008A55D5">
            <w:pPr>
              <w:tabs>
                <w:tab w:val="left" w:pos="1231"/>
              </w:tabs>
              <w:spacing w:after="0" w:line="240" w:lineRule="auto"/>
            </w:pPr>
            <w:r>
              <w:t xml:space="preserve">Keeping data relevant according to categories </w:t>
            </w:r>
          </w:p>
          <w:p w14:paraId="1AC363DB" w14:textId="77777777" w:rsidR="00351EF9" w:rsidRDefault="00351EF9" w:rsidP="00056C63">
            <w:pPr>
              <w:tabs>
                <w:tab w:val="left" w:pos="1231"/>
              </w:tabs>
              <w:spacing w:after="0" w:line="240" w:lineRule="auto"/>
            </w:pPr>
          </w:p>
        </w:tc>
        <w:tc>
          <w:tcPr>
            <w:tcW w:w="6974" w:type="dxa"/>
          </w:tcPr>
          <w:p w14:paraId="77385CFF" w14:textId="77777777" w:rsidR="00056C63" w:rsidRDefault="00056C63" w:rsidP="00056C63">
            <w:pPr>
              <w:tabs>
                <w:tab w:val="left" w:pos="1231"/>
              </w:tabs>
              <w:spacing w:after="0" w:line="240" w:lineRule="auto"/>
            </w:pPr>
            <w:r>
              <w:t>Keeping data clean and secure</w:t>
            </w:r>
          </w:p>
          <w:p w14:paraId="1E8BB81B" w14:textId="77777777" w:rsidR="008A55D5" w:rsidRDefault="008A55D5" w:rsidP="008A55D5">
            <w:pPr>
              <w:tabs>
                <w:tab w:val="left" w:pos="1231"/>
              </w:tabs>
              <w:spacing w:after="0" w:line="240" w:lineRule="auto"/>
            </w:pPr>
            <w:r>
              <w:t xml:space="preserve">Save space </w:t>
            </w:r>
          </w:p>
          <w:p w14:paraId="7122B82D" w14:textId="77777777" w:rsidR="008A55D5" w:rsidRDefault="008A55D5" w:rsidP="008A55D5">
            <w:pPr>
              <w:tabs>
                <w:tab w:val="left" w:pos="1231"/>
              </w:tabs>
              <w:spacing w:after="0" w:line="240" w:lineRule="auto"/>
            </w:pPr>
            <w:r>
              <w:t xml:space="preserve">Security checks </w:t>
            </w:r>
          </w:p>
          <w:p w14:paraId="5C00846A" w14:textId="77777777" w:rsidR="008A55D5" w:rsidRDefault="008A55D5" w:rsidP="008A55D5">
            <w:pPr>
              <w:tabs>
                <w:tab w:val="left" w:pos="1231"/>
              </w:tabs>
              <w:spacing w:after="0" w:line="240" w:lineRule="auto"/>
            </w:pPr>
            <w:r>
              <w:t xml:space="preserve">The ability to update information quickly </w:t>
            </w:r>
          </w:p>
          <w:p w14:paraId="1AE4D045" w14:textId="77777777" w:rsidR="008A55D5" w:rsidRDefault="008A55D5" w:rsidP="008A55D5">
            <w:pPr>
              <w:tabs>
                <w:tab w:val="left" w:pos="1231"/>
              </w:tabs>
              <w:spacing w:after="0" w:line="240" w:lineRule="auto"/>
            </w:pPr>
            <w:r>
              <w:t xml:space="preserve">Quick access on the screen </w:t>
            </w:r>
          </w:p>
          <w:p w14:paraId="5716A0E9" w14:textId="77777777" w:rsidR="008A55D5" w:rsidRDefault="008A55D5" w:rsidP="008A55D5">
            <w:pPr>
              <w:tabs>
                <w:tab w:val="left" w:pos="1231"/>
              </w:tabs>
              <w:spacing w:after="0" w:line="240" w:lineRule="auto"/>
            </w:pPr>
            <w:r>
              <w:t xml:space="preserve">The use of keys </w:t>
            </w:r>
          </w:p>
          <w:p w14:paraId="1A27ED2E" w14:textId="77777777" w:rsidR="008A55D5" w:rsidRDefault="008A55D5" w:rsidP="008A55D5">
            <w:pPr>
              <w:tabs>
                <w:tab w:val="left" w:pos="1231"/>
              </w:tabs>
              <w:spacing w:after="0" w:line="240" w:lineRule="auto"/>
            </w:pPr>
            <w:r>
              <w:t xml:space="preserve">No/fewer paper copies </w:t>
            </w:r>
          </w:p>
          <w:p w14:paraId="5A553D15" w14:textId="77777777" w:rsidR="00056C63" w:rsidRDefault="00056C63" w:rsidP="00056C63">
            <w:pPr>
              <w:tabs>
                <w:tab w:val="left" w:pos="1231"/>
              </w:tabs>
              <w:spacing w:after="0" w:line="240" w:lineRule="auto"/>
            </w:pPr>
            <w:r w:rsidRPr="00056C63">
              <w:t>Organisation of information</w:t>
            </w:r>
          </w:p>
          <w:p w14:paraId="3BDD61D1" w14:textId="13152998" w:rsidR="00056C63" w:rsidRDefault="00056C63" w:rsidP="00056C63">
            <w:pPr>
              <w:tabs>
                <w:tab w:val="left" w:pos="1231"/>
              </w:tabs>
              <w:spacing w:after="0" w:line="240" w:lineRule="auto"/>
            </w:pPr>
            <w:r>
              <w:t xml:space="preserve">Lots of equipment needed </w:t>
            </w:r>
          </w:p>
          <w:p w14:paraId="36FE5C41" w14:textId="77777777" w:rsidR="00056C63" w:rsidRDefault="00056C63" w:rsidP="00056C63">
            <w:pPr>
              <w:tabs>
                <w:tab w:val="left" w:pos="1231"/>
              </w:tabs>
              <w:spacing w:after="0" w:line="240" w:lineRule="auto"/>
            </w:pPr>
            <w:r>
              <w:t>Increase in paper data</w:t>
            </w:r>
          </w:p>
          <w:p w14:paraId="5725EE79" w14:textId="77777777" w:rsidR="00056C63" w:rsidRDefault="00056C63" w:rsidP="00056C63">
            <w:pPr>
              <w:tabs>
                <w:tab w:val="left" w:pos="1231"/>
              </w:tabs>
              <w:spacing w:after="0" w:line="240" w:lineRule="auto"/>
            </w:pPr>
            <w:r>
              <w:t xml:space="preserve">Regular change of password </w:t>
            </w:r>
          </w:p>
          <w:p w14:paraId="54DA956F" w14:textId="653A6F06" w:rsidR="00351EF9" w:rsidRDefault="00351EF9" w:rsidP="00351EF9">
            <w:pPr>
              <w:tabs>
                <w:tab w:val="left" w:pos="1231"/>
              </w:tabs>
              <w:spacing w:after="0" w:line="240" w:lineRule="auto"/>
            </w:pPr>
          </w:p>
        </w:tc>
      </w:tr>
    </w:tbl>
    <w:p w14:paraId="2B4F23C6" w14:textId="6F48D79F" w:rsidR="00351EF9" w:rsidRDefault="00351EF9" w:rsidP="00351EF9">
      <w:pPr>
        <w:tabs>
          <w:tab w:val="left" w:pos="1231"/>
        </w:tabs>
        <w:spacing w:after="0" w:line="240" w:lineRule="auto"/>
      </w:pPr>
    </w:p>
    <w:tbl>
      <w:tblPr>
        <w:tblStyle w:val="TableGrid"/>
        <w:tblW w:w="0" w:type="auto"/>
        <w:tblInd w:w="0" w:type="dxa"/>
        <w:tblLook w:val="04A0" w:firstRow="1" w:lastRow="0" w:firstColumn="1" w:lastColumn="0" w:noHBand="0" w:noVBand="1"/>
      </w:tblPr>
      <w:tblGrid>
        <w:gridCol w:w="6974"/>
        <w:gridCol w:w="6974"/>
      </w:tblGrid>
      <w:tr w:rsidR="008A55D5" w14:paraId="7E24DD7C" w14:textId="77777777" w:rsidTr="008A55D5">
        <w:tc>
          <w:tcPr>
            <w:tcW w:w="6974" w:type="dxa"/>
          </w:tcPr>
          <w:p w14:paraId="0CB7D902" w14:textId="6B9C4AE1" w:rsidR="008A55D5" w:rsidRPr="003B7F15" w:rsidRDefault="008A55D5" w:rsidP="00AC5D9C">
            <w:pPr>
              <w:tabs>
                <w:tab w:val="left" w:pos="1231"/>
              </w:tabs>
              <w:spacing w:after="0" w:line="240" w:lineRule="auto"/>
              <w:rPr>
                <w:b/>
                <w:bCs/>
              </w:rPr>
            </w:pPr>
            <w:r w:rsidRPr="003B7F15">
              <w:rPr>
                <w:b/>
                <w:bCs/>
              </w:rPr>
              <w:t>The features of electronic information storage systems</w:t>
            </w:r>
          </w:p>
        </w:tc>
        <w:tc>
          <w:tcPr>
            <w:tcW w:w="6974" w:type="dxa"/>
          </w:tcPr>
          <w:p w14:paraId="086BE1E4" w14:textId="77777777" w:rsidR="008A55D5" w:rsidRDefault="008A55D5" w:rsidP="00AC5D9C">
            <w:pPr>
              <w:tabs>
                <w:tab w:val="left" w:pos="1231"/>
              </w:tabs>
              <w:spacing w:after="0" w:line="240" w:lineRule="auto"/>
              <w:rPr>
                <w:b/>
                <w:bCs/>
              </w:rPr>
            </w:pPr>
            <w:r w:rsidRPr="003B7F15">
              <w:rPr>
                <w:b/>
                <w:bCs/>
              </w:rPr>
              <w:t>The features of manual information storage systems</w:t>
            </w:r>
          </w:p>
          <w:p w14:paraId="040CE7CA" w14:textId="6E6DE15F" w:rsidR="003B7F15" w:rsidRPr="003B7F15" w:rsidRDefault="003B7F15" w:rsidP="00AC5D9C">
            <w:pPr>
              <w:tabs>
                <w:tab w:val="left" w:pos="1231"/>
              </w:tabs>
              <w:spacing w:after="0" w:line="240" w:lineRule="auto"/>
              <w:rPr>
                <w:b/>
                <w:bCs/>
              </w:rPr>
            </w:pPr>
          </w:p>
        </w:tc>
      </w:tr>
      <w:tr w:rsidR="008A55D5" w14:paraId="24E9CD89" w14:textId="77777777" w:rsidTr="008A55D5">
        <w:tc>
          <w:tcPr>
            <w:tcW w:w="6974" w:type="dxa"/>
          </w:tcPr>
          <w:p w14:paraId="6751EB96" w14:textId="77777777" w:rsidR="008A55D5" w:rsidRDefault="008A55D5" w:rsidP="00AC5D9C">
            <w:pPr>
              <w:tabs>
                <w:tab w:val="left" w:pos="1231"/>
              </w:tabs>
              <w:spacing w:after="0" w:line="240" w:lineRule="auto"/>
            </w:pPr>
          </w:p>
        </w:tc>
        <w:tc>
          <w:tcPr>
            <w:tcW w:w="6974" w:type="dxa"/>
          </w:tcPr>
          <w:p w14:paraId="4CC7B7FA" w14:textId="77777777" w:rsidR="008A55D5" w:rsidRDefault="008A55D5" w:rsidP="00AC5D9C">
            <w:pPr>
              <w:tabs>
                <w:tab w:val="left" w:pos="1231"/>
              </w:tabs>
              <w:spacing w:after="0" w:line="240" w:lineRule="auto"/>
            </w:pPr>
          </w:p>
        </w:tc>
      </w:tr>
      <w:tr w:rsidR="008A55D5" w14:paraId="509912F8" w14:textId="77777777" w:rsidTr="008A55D5">
        <w:tc>
          <w:tcPr>
            <w:tcW w:w="6974" w:type="dxa"/>
          </w:tcPr>
          <w:p w14:paraId="387EC0D6" w14:textId="77777777" w:rsidR="008A55D5" w:rsidRDefault="008A55D5" w:rsidP="00AC5D9C">
            <w:pPr>
              <w:tabs>
                <w:tab w:val="left" w:pos="1231"/>
              </w:tabs>
              <w:spacing w:after="0" w:line="240" w:lineRule="auto"/>
            </w:pPr>
          </w:p>
        </w:tc>
        <w:tc>
          <w:tcPr>
            <w:tcW w:w="6974" w:type="dxa"/>
          </w:tcPr>
          <w:p w14:paraId="71B890D4" w14:textId="77777777" w:rsidR="008A55D5" w:rsidRDefault="008A55D5" w:rsidP="00AC5D9C">
            <w:pPr>
              <w:tabs>
                <w:tab w:val="left" w:pos="1231"/>
              </w:tabs>
              <w:spacing w:after="0" w:line="240" w:lineRule="auto"/>
            </w:pPr>
          </w:p>
        </w:tc>
      </w:tr>
      <w:tr w:rsidR="008A55D5" w14:paraId="2A3B6981" w14:textId="77777777" w:rsidTr="008A55D5">
        <w:tc>
          <w:tcPr>
            <w:tcW w:w="6974" w:type="dxa"/>
          </w:tcPr>
          <w:p w14:paraId="1B799AF9" w14:textId="77777777" w:rsidR="008A55D5" w:rsidRDefault="008A55D5" w:rsidP="00AC5D9C">
            <w:pPr>
              <w:tabs>
                <w:tab w:val="left" w:pos="1231"/>
              </w:tabs>
              <w:spacing w:after="0" w:line="240" w:lineRule="auto"/>
            </w:pPr>
          </w:p>
        </w:tc>
        <w:tc>
          <w:tcPr>
            <w:tcW w:w="6974" w:type="dxa"/>
          </w:tcPr>
          <w:p w14:paraId="233B04FF" w14:textId="77777777" w:rsidR="008A55D5" w:rsidRDefault="008A55D5" w:rsidP="00AC5D9C">
            <w:pPr>
              <w:tabs>
                <w:tab w:val="left" w:pos="1231"/>
              </w:tabs>
              <w:spacing w:after="0" w:line="240" w:lineRule="auto"/>
            </w:pPr>
          </w:p>
        </w:tc>
      </w:tr>
      <w:tr w:rsidR="008A55D5" w14:paraId="6E1358FC" w14:textId="77777777" w:rsidTr="008A55D5">
        <w:tc>
          <w:tcPr>
            <w:tcW w:w="6974" w:type="dxa"/>
          </w:tcPr>
          <w:p w14:paraId="444B3C8D" w14:textId="77777777" w:rsidR="008A55D5" w:rsidRDefault="008A55D5" w:rsidP="00AC5D9C">
            <w:pPr>
              <w:tabs>
                <w:tab w:val="left" w:pos="1231"/>
              </w:tabs>
              <w:spacing w:after="0" w:line="240" w:lineRule="auto"/>
            </w:pPr>
          </w:p>
        </w:tc>
        <w:tc>
          <w:tcPr>
            <w:tcW w:w="6974" w:type="dxa"/>
          </w:tcPr>
          <w:p w14:paraId="155EBA07" w14:textId="77777777" w:rsidR="008A55D5" w:rsidRDefault="008A55D5" w:rsidP="00AC5D9C">
            <w:pPr>
              <w:tabs>
                <w:tab w:val="left" w:pos="1231"/>
              </w:tabs>
              <w:spacing w:after="0" w:line="240" w:lineRule="auto"/>
            </w:pPr>
          </w:p>
        </w:tc>
      </w:tr>
      <w:tr w:rsidR="008A55D5" w14:paraId="1D7CC081" w14:textId="77777777" w:rsidTr="008A55D5">
        <w:tc>
          <w:tcPr>
            <w:tcW w:w="6974" w:type="dxa"/>
          </w:tcPr>
          <w:p w14:paraId="7749AF75" w14:textId="77777777" w:rsidR="008A55D5" w:rsidRDefault="008A55D5" w:rsidP="00AC5D9C">
            <w:pPr>
              <w:tabs>
                <w:tab w:val="left" w:pos="1231"/>
              </w:tabs>
              <w:spacing w:after="0" w:line="240" w:lineRule="auto"/>
            </w:pPr>
          </w:p>
        </w:tc>
        <w:tc>
          <w:tcPr>
            <w:tcW w:w="6974" w:type="dxa"/>
          </w:tcPr>
          <w:p w14:paraId="60DD1BB4" w14:textId="77777777" w:rsidR="008A55D5" w:rsidRDefault="008A55D5" w:rsidP="00AC5D9C">
            <w:pPr>
              <w:tabs>
                <w:tab w:val="left" w:pos="1231"/>
              </w:tabs>
              <w:spacing w:after="0" w:line="240" w:lineRule="auto"/>
            </w:pPr>
          </w:p>
        </w:tc>
      </w:tr>
      <w:tr w:rsidR="008A55D5" w14:paraId="776A10AB" w14:textId="77777777" w:rsidTr="008A55D5">
        <w:tc>
          <w:tcPr>
            <w:tcW w:w="6974" w:type="dxa"/>
          </w:tcPr>
          <w:p w14:paraId="55F1CEDB" w14:textId="77777777" w:rsidR="008A55D5" w:rsidRDefault="008A55D5" w:rsidP="00AC5D9C">
            <w:pPr>
              <w:tabs>
                <w:tab w:val="left" w:pos="1231"/>
              </w:tabs>
              <w:spacing w:after="0" w:line="240" w:lineRule="auto"/>
            </w:pPr>
          </w:p>
        </w:tc>
        <w:tc>
          <w:tcPr>
            <w:tcW w:w="6974" w:type="dxa"/>
          </w:tcPr>
          <w:p w14:paraId="38999807" w14:textId="77777777" w:rsidR="008A55D5" w:rsidRDefault="008A55D5" w:rsidP="00AC5D9C">
            <w:pPr>
              <w:tabs>
                <w:tab w:val="left" w:pos="1231"/>
              </w:tabs>
              <w:spacing w:after="0" w:line="240" w:lineRule="auto"/>
            </w:pPr>
          </w:p>
        </w:tc>
      </w:tr>
      <w:tr w:rsidR="008A55D5" w14:paraId="5A37EE47" w14:textId="77777777" w:rsidTr="008A55D5">
        <w:tc>
          <w:tcPr>
            <w:tcW w:w="6974" w:type="dxa"/>
          </w:tcPr>
          <w:p w14:paraId="3B0E5EF1" w14:textId="77777777" w:rsidR="008A55D5" w:rsidRDefault="008A55D5" w:rsidP="00AC5D9C">
            <w:pPr>
              <w:tabs>
                <w:tab w:val="left" w:pos="1231"/>
              </w:tabs>
              <w:spacing w:after="0" w:line="240" w:lineRule="auto"/>
            </w:pPr>
          </w:p>
        </w:tc>
        <w:tc>
          <w:tcPr>
            <w:tcW w:w="6974" w:type="dxa"/>
          </w:tcPr>
          <w:p w14:paraId="315D0FE7" w14:textId="77777777" w:rsidR="008A55D5" w:rsidRDefault="008A55D5" w:rsidP="00AC5D9C">
            <w:pPr>
              <w:tabs>
                <w:tab w:val="left" w:pos="1231"/>
              </w:tabs>
              <w:spacing w:after="0" w:line="240" w:lineRule="auto"/>
            </w:pPr>
          </w:p>
        </w:tc>
      </w:tr>
      <w:tr w:rsidR="00E81BC7" w14:paraId="5EBA228F" w14:textId="77777777" w:rsidTr="008A55D5">
        <w:tc>
          <w:tcPr>
            <w:tcW w:w="6974" w:type="dxa"/>
          </w:tcPr>
          <w:p w14:paraId="3D71258C" w14:textId="77777777" w:rsidR="00E81BC7" w:rsidRDefault="00E81BC7" w:rsidP="00AC5D9C">
            <w:pPr>
              <w:tabs>
                <w:tab w:val="left" w:pos="1231"/>
              </w:tabs>
              <w:spacing w:after="0" w:line="240" w:lineRule="auto"/>
            </w:pPr>
          </w:p>
        </w:tc>
        <w:tc>
          <w:tcPr>
            <w:tcW w:w="6974" w:type="dxa"/>
          </w:tcPr>
          <w:p w14:paraId="38BA50CA" w14:textId="77777777" w:rsidR="00E81BC7" w:rsidRDefault="00E81BC7" w:rsidP="00AC5D9C">
            <w:pPr>
              <w:tabs>
                <w:tab w:val="left" w:pos="1231"/>
              </w:tabs>
              <w:spacing w:after="0" w:line="240" w:lineRule="auto"/>
            </w:pPr>
          </w:p>
        </w:tc>
      </w:tr>
      <w:tr w:rsidR="00E81BC7" w14:paraId="577CC7F0" w14:textId="77777777" w:rsidTr="008A55D5">
        <w:tc>
          <w:tcPr>
            <w:tcW w:w="6974" w:type="dxa"/>
          </w:tcPr>
          <w:p w14:paraId="7716727F" w14:textId="77777777" w:rsidR="00E81BC7" w:rsidRDefault="00E81BC7" w:rsidP="00AC5D9C">
            <w:pPr>
              <w:tabs>
                <w:tab w:val="left" w:pos="1231"/>
              </w:tabs>
              <w:spacing w:after="0" w:line="240" w:lineRule="auto"/>
            </w:pPr>
          </w:p>
        </w:tc>
        <w:tc>
          <w:tcPr>
            <w:tcW w:w="6974" w:type="dxa"/>
          </w:tcPr>
          <w:p w14:paraId="333370D7" w14:textId="77777777" w:rsidR="00E81BC7" w:rsidRDefault="00E81BC7" w:rsidP="00AC5D9C">
            <w:pPr>
              <w:tabs>
                <w:tab w:val="left" w:pos="1231"/>
              </w:tabs>
              <w:spacing w:after="0" w:line="240" w:lineRule="auto"/>
            </w:pPr>
          </w:p>
        </w:tc>
      </w:tr>
      <w:tr w:rsidR="00E81BC7" w14:paraId="2574A2C2" w14:textId="77777777" w:rsidTr="008A55D5">
        <w:tc>
          <w:tcPr>
            <w:tcW w:w="6974" w:type="dxa"/>
          </w:tcPr>
          <w:p w14:paraId="2D765568" w14:textId="77777777" w:rsidR="00E81BC7" w:rsidRDefault="00E81BC7" w:rsidP="00AC5D9C">
            <w:pPr>
              <w:tabs>
                <w:tab w:val="left" w:pos="1231"/>
              </w:tabs>
              <w:spacing w:after="0" w:line="240" w:lineRule="auto"/>
            </w:pPr>
          </w:p>
        </w:tc>
        <w:tc>
          <w:tcPr>
            <w:tcW w:w="6974" w:type="dxa"/>
          </w:tcPr>
          <w:p w14:paraId="2FB748E7" w14:textId="77777777" w:rsidR="00E81BC7" w:rsidRDefault="00E81BC7" w:rsidP="00AC5D9C">
            <w:pPr>
              <w:tabs>
                <w:tab w:val="left" w:pos="1231"/>
              </w:tabs>
              <w:spacing w:after="0" w:line="240" w:lineRule="auto"/>
            </w:pPr>
          </w:p>
        </w:tc>
      </w:tr>
      <w:tr w:rsidR="00E81BC7" w14:paraId="0347A858" w14:textId="77777777" w:rsidTr="008A55D5">
        <w:tc>
          <w:tcPr>
            <w:tcW w:w="6974" w:type="dxa"/>
          </w:tcPr>
          <w:p w14:paraId="355D0A1C" w14:textId="77777777" w:rsidR="00E81BC7" w:rsidRDefault="00E81BC7" w:rsidP="00AC5D9C">
            <w:pPr>
              <w:tabs>
                <w:tab w:val="left" w:pos="1231"/>
              </w:tabs>
              <w:spacing w:after="0" w:line="240" w:lineRule="auto"/>
            </w:pPr>
          </w:p>
        </w:tc>
        <w:tc>
          <w:tcPr>
            <w:tcW w:w="6974" w:type="dxa"/>
          </w:tcPr>
          <w:p w14:paraId="4D59A625" w14:textId="77777777" w:rsidR="00E81BC7" w:rsidRDefault="00E81BC7" w:rsidP="00AC5D9C">
            <w:pPr>
              <w:tabs>
                <w:tab w:val="left" w:pos="1231"/>
              </w:tabs>
              <w:spacing w:after="0" w:line="240" w:lineRule="auto"/>
            </w:pPr>
          </w:p>
        </w:tc>
      </w:tr>
    </w:tbl>
    <w:p w14:paraId="5FA381EE" w14:textId="77777777" w:rsidR="00F91B36" w:rsidRDefault="00F91B36" w:rsidP="00AC5D9C">
      <w:pPr>
        <w:tabs>
          <w:tab w:val="left" w:pos="1231"/>
        </w:tabs>
        <w:spacing w:after="0" w:line="240" w:lineRule="auto"/>
      </w:pPr>
    </w:p>
    <w:p w14:paraId="707B95B8" w14:textId="285A5C82" w:rsidR="007C4E52" w:rsidRDefault="00F74E6E" w:rsidP="00D63C39">
      <w:pPr>
        <w:pStyle w:val="Heading1"/>
      </w:pPr>
      <w:r w:rsidRPr="002A10DE">
        <w:t>Lea</w:t>
      </w:r>
      <w:r w:rsidR="004E5AC5" w:rsidRPr="002A10DE">
        <w:t>r</w:t>
      </w:r>
      <w:r w:rsidRPr="002A10DE">
        <w:t xml:space="preserve">ning activity </w:t>
      </w:r>
    </w:p>
    <w:p w14:paraId="2D9BA87E" w14:textId="77777777" w:rsidR="007C4E52" w:rsidRDefault="007C4E52" w:rsidP="00AC5D9C">
      <w:pPr>
        <w:tabs>
          <w:tab w:val="left" w:pos="1231"/>
        </w:tabs>
        <w:spacing w:after="0" w:line="240" w:lineRule="auto"/>
        <w:rPr>
          <w:b/>
          <w:bCs/>
          <w:color w:val="129E79"/>
          <w:sz w:val="28"/>
          <w:szCs w:val="28"/>
        </w:rPr>
      </w:pPr>
    </w:p>
    <w:p w14:paraId="49134664" w14:textId="30E09675" w:rsidR="00F74E6E" w:rsidRPr="007C4E52" w:rsidRDefault="00F74E6E" w:rsidP="00AC5D9C">
      <w:pPr>
        <w:tabs>
          <w:tab w:val="left" w:pos="1231"/>
        </w:tabs>
        <w:spacing w:after="0" w:line="240" w:lineRule="auto"/>
        <w:rPr>
          <w:b/>
          <w:bCs/>
          <w:color w:val="129E79"/>
          <w:sz w:val="28"/>
          <w:szCs w:val="28"/>
        </w:rPr>
      </w:pPr>
      <w:r w:rsidRPr="00F74E6E">
        <w:t xml:space="preserve">It is important that the records you complete in your everyday work are done to a high standard. They need to be accurate, </w:t>
      </w:r>
      <w:proofErr w:type="gramStart"/>
      <w:r w:rsidRPr="00F74E6E">
        <w:t>clear</w:t>
      </w:r>
      <w:proofErr w:type="gramEnd"/>
      <w:r w:rsidRPr="00F74E6E">
        <w:t xml:space="preserve"> and kept </w:t>
      </w:r>
      <w:r w:rsidR="007C4E52" w:rsidRPr="00F74E6E">
        <w:t>up</w:t>
      </w:r>
      <w:r w:rsidR="0067380B">
        <w:t>-</w:t>
      </w:r>
      <w:r w:rsidR="007C4E52" w:rsidRPr="00F74E6E">
        <w:t>to</w:t>
      </w:r>
      <w:r w:rsidR="0067380B">
        <w:t>-</w:t>
      </w:r>
      <w:r w:rsidR="007C4E52" w:rsidRPr="00F74E6E">
        <w:t>date</w:t>
      </w:r>
      <w:r w:rsidRPr="00F74E6E">
        <w:t xml:space="preserve"> to support good communication in the </w:t>
      </w:r>
      <w:r>
        <w:t>settings</w:t>
      </w:r>
      <w:r w:rsidR="0067380B">
        <w:t>,</w:t>
      </w:r>
      <w:r>
        <w:t xml:space="preserve"> and with families/carers</w:t>
      </w:r>
      <w:r w:rsidRPr="00F74E6E">
        <w:t xml:space="preserve"> and </w:t>
      </w:r>
      <w:r>
        <w:t>other professionals that may</w:t>
      </w:r>
      <w:r w:rsidRPr="00F74E6E">
        <w:t xml:space="preserve"> access their records. </w:t>
      </w:r>
    </w:p>
    <w:p w14:paraId="74154F6B" w14:textId="674568FD" w:rsidR="00351EF9" w:rsidRDefault="00351EF9" w:rsidP="00AC5D9C">
      <w:pPr>
        <w:tabs>
          <w:tab w:val="left" w:pos="1231"/>
        </w:tabs>
        <w:spacing w:after="0" w:line="240" w:lineRule="auto"/>
      </w:pPr>
    </w:p>
    <w:p w14:paraId="7DEFD0FB" w14:textId="461F6A28" w:rsidR="00412039" w:rsidRDefault="00412039" w:rsidP="00AC5D9C">
      <w:pPr>
        <w:tabs>
          <w:tab w:val="left" w:pos="1231"/>
        </w:tabs>
        <w:spacing w:after="0" w:line="240" w:lineRule="auto"/>
      </w:pPr>
      <w:r>
        <w:t>In the table below</w:t>
      </w:r>
      <w:r w:rsidR="0067380B">
        <w:t>,</w:t>
      </w:r>
      <w:r>
        <w:t xml:space="preserve"> highlight whether the information needs to be recorded, </w:t>
      </w:r>
      <w:proofErr w:type="gramStart"/>
      <w:r>
        <w:t>reported</w:t>
      </w:r>
      <w:proofErr w:type="gramEnd"/>
      <w:r>
        <w:t xml:space="preserve"> and stored. </w:t>
      </w:r>
      <w:r w:rsidR="006D3FDA">
        <w:t>Mark</w:t>
      </w:r>
      <w:r>
        <w:t xml:space="preserve"> the boxes that apply to the </w:t>
      </w:r>
      <w:r w:rsidR="006D3FDA">
        <w:t xml:space="preserve">scenarios </w:t>
      </w:r>
      <w:r>
        <w:t>provided</w:t>
      </w:r>
      <w:r w:rsidR="006D3FDA">
        <w:t xml:space="preserve">. The first one </w:t>
      </w:r>
      <w:r w:rsidR="00BA1E68">
        <w:t>has been</w:t>
      </w:r>
      <w:r w:rsidR="006D3FDA">
        <w:t xml:space="preserve"> completed for you as an example</w:t>
      </w:r>
      <w:r w:rsidR="00BA1E68">
        <w:t>.</w:t>
      </w:r>
    </w:p>
    <w:p w14:paraId="3AF9A1FB" w14:textId="77777777" w:rsidR="00412039" w:rsidRDefault="00412039" w:rsidP="00AC5D9C">
      <w:pPr>
        <w:tabs>
          <w:tab w:val="left" w:pos="1231"/>
        </w:tabs>
        <w:spacing w:after="0" w:line="240" w:lineRule="auto"/>
      </w:pPr>
    </w:p>
    <w:tbl>
      <w:tblPr>
        <w:tblStyle w:val="TableGrid"/>
        <w:tblW w:w="0" w:type="auto"/>
        <w:tblInd w:w="0" w:type="dxa"/>
        <w:tblLook w:val="04A0" w:firstRow="1" w:lastRow="0" w:firstColumn="1" w:lastColumn="0" w:noHBand="0" w:noVBand="1"/>
      </w:tblPr>
      <w:tblGrid>
        <w:gridCol w:w="3487"/>
        <w:gridCol w:w="3487"/>
        <w:gridCol w:w="3487"/>
        <w:gridCol w:w="3487"/>
      </w:tblGrid>
      <w:tr w:rsidR="00412039" w14:paraId="0168DBB4" w14:textId="77777777" w:rsidTr="00412039">
        <w:tc>
          <w:tcPr>
            <w:tcW w:w="3487" w:type="dxa"/>
          </w:tcPr>
          <w:p w14:paraId="110C0F33" w14:textId="77777777" w:rsidR="00412039" w:rsidRDefault="00412039" w:rsidP="00AC5D9C">
            <w:pPr>
              <w:tabs>
                <w:tab w:val="left" w:pos="1231"/>
              </w:tabs>
              <w:spacing w:after="0" w:line="240" w:lineRule="auto"/>
              <w:rPr>
                <w:b/>
                <w:bCs/>
                <w:lang w:val="en"/>
              </w:rPr>
            </w:pPr>
            <w:r w:rsidRPr="003B7F15">
              <w:rPr>
                <w:b/>
                <w:bCs/>
                <w:lang w:val="en"/>
              </w:rPr>
              <w:t>Example</w:t>
            </w:r>
          </w:p>
          <w:p w14:paraId="53FC6D34" w14:textId="2DC59C5B" w:rsidR="003B7F15" w:rsidRPr="003B7F15" w:rsidRDefault="003B7F15" w:rsidP="00AC5D9C">
            <w:pPr>
              <w:tabs>
                <w:tab w:val="left" w:pos="1231"/>
              </w:tabs>
              <w:spacing w:after="0" w:line="240" w:lineRule="auto"/>
              <w:rPr>
                <w:b/>
                <w:bCs/>
                <w:lang w:val="en"/>
              </w:rPr>
            </w:pPr>
          </w:p>
        </w:tc>
        <w:tc>
          <w:tcPr>
            <w:tcW w:w="3487" w:type="dxa"/>
          </w:tcPr>
          <w:p w14:paraId="15F63F02" w14:textId="2104C5B1" w:rsidR="00412039" w:rsidRPr="003B7F15" w:rsidRDefault="00412039" w:rsidP="00AC5D9C">
            <w:pPr>
              <w:tabs>
                <w:tab w:val="left" w:pos="1231"/>
              </w:tabs>
              <w:spacing w:after="0" w:line="240" w:lineRule="auto"/>
              <w:rPr>
                <w:b/>
                <w:bCs/>
                <w:lang w:val="en"/>
              </w:rPr>
            </w:pPr>
            <w:r w:rsidRPr="003B7F15">
              <w:rPr>
                <w:b/>
                <w:bCs/>
                <w:lang w:val="en"/>
              </w:rPr>
              <w:t>Recorded</w:t>
            </w:r>
          </w:p>
        </w:tc>
        <w:tc>
          <w:tcPr>
            <w:tcW w:w="3487" w:type="dxa"/>
          </w:tcPr>
          <w:p w14:paraId="22DBDE69" w14:textId="478E6F05" w:rsidR="00412039" w:rsidRPr="003B7F15" w:rsidRDefault="00412039" w:rsidP="00AC5D9C">
            <w:pPr>
              <w:tabs>
                <w:tab w:val="left" w:pos="1231"/>
              </w:tabs>
              <w:spacing w:after="0" w:line="240" w:lineRule="auto"/>
              <w:rPr>
                <w:b/>
                <w:bCs/>
                <w:lang w:val="en"/>
              </w:rPr>
            </w:pPr>
            <w:r w:rsidRPr="003B7F15">
              <w:rPr>
                <w:b/>
                <w:bCs/>
                <w:lang w:val="en"/>
              </w:rPr>
              <w:t>Reported</w:t>
            </w:r>
          </w:p>
        </w:tc>
        <w:tc>
          <w:tcPr>
            <w:tcW w:w="3487" w:type="dxa"/>
          </w:tcPr>
          <w:p w14:paraId="67F01BD6" w14:textId="0C14CF8D" w:rsidR="00412039" w:rsidRPr="003B7F15" w:rsidRDefault="00412039" w:rsidP="00AC5D9C">
            <w:pPr>
              <w:tabs>
                <w:tab w:val="left" w:pos="1231"/>
              </w:tabs>
              <w:spacing w:after="0" w:line="240" w:lineRule="auto"/>
              <w:rPr>
                <w:b/>
                <w:bCs/>
                <w:lang w:val="en"/>
              </w:rPr>
            </w:pPr>
            <w:r w:rsidRPr="003B7F15">
              <w:rPr>
                <w:b/>
                <w:bCs/>
                <w:lang w:val="en"/>
              </w:rPr>
              <w:t>Stored</w:t>
            </w:r>
          </w:p>
        </w:tc>
      </w:tr>
      <w:tr w:rsidR="00412039" w14:paraId="5A62AFDF" w14:textId="77777777" w:rsidTr="00412039">
        <w:tc>
          <w:tcPr>
            <w:tcW w:w="3487" w:type="dxa"/>
          </w:tcPr>
          <w:p w14:paraId="2EC13EA4" w14:textId="15CCD73B" w:rsidR="00412039" w:rsidRDefault="00412039" w:rsidP="00AC5D9C">
            <w:pPr>
              <w:tabs>
                <w:tab w:val="left" w:pos="1231"/>
              </w:tabs>
              <w:spacing w:after="0" w:line="240" w:lineRule="auto"/>
              <w:rPr>
                <w:lang w:val="en"/>
              </w:rPr>
            </w:pPr>
            <w:r>
              <w:rPr>
                <w:lang w:val="en"/>
              </w:rPr>
              <w:t>Child falls and bangs head</w:t>
            </w:r>
          </w:p>
        </w:tc>
        <w:tc>
          <w:tcPr>
            <w:tcW w:w="3487" w:type="dxa"/>
          </w:tcPr>
          <w:p w14:paraId="468CE089" w14:textId="39B521FD" w:rsidR="00412039" w:rsidRDefault="006D3FDA" w:rsidP="00AC5D9C">
            <w:pPr>
              <w:tabs>
                <w:tab w:val="left" w:pos="1231"/>
              </w:tabs>
              <w:spacing w:after="0" w:line="240" w:lineRule="auto"/>
              <w:rPr>
                <w:lang w:val="en"/>
              </w:rPr>
            </w:pPr>
            <w:r>
              <w:rPr>
                <w:lang w:val="en"/>
              </w:rPr>
              <w:t>x</w:t>
            </w:r>
          </w:p>
        </w:tc>
        <w:tc>
          <w:tcPr>
            <w:tcW w:w="3487" w:type="dxa"/>
          </w:tcPr>
          <w:p w14:paraId="258ECDA3" w14:textId="74E5B4FC" w:rsidR="00412039" w:rsidRDefault="006D3FDA" w:rsidP="00AC5D9C">
            <w:pPr>
              <w:tabs>
                <w:tab w:val="left" w:pos="1231"/>
              </w:tabs>
              <w:spacing w:after="0" w:line="240" w:lineRule="auto"/>
              <w:rPr>
                <w:lang w:val="en"/>
              </w:rPr>
            </w:pPr>
            <w:r>
              <w:rPr>
                <w:lang w:val="en"/>
              </w:rPr>
              <w:t>x</w:t>
            </w:r>
          </w:p>
        </w:tc>
        <w:tc>
          <w:tcPr>
            <w:tcW w:w="3487" w:type="dxa"/>
          </w:tcPr>
          <w:p w14:paraId="7273AA8C" w14:textId="2B5D0BBA" w:rsidR="00412039" w:rsidRDefault="006D3FDA" w:rsidP="00AC5D9C">
            <w:pPr>
              <w:tabs>
                <w:tab w:val="left" w:pos="1231"/>
              </w:tabs>
              <w:spacing w:after="0" w:line="240" w:lineRule="auto"/>
              <w:rPr>
                <w:lang w:val="en"/>
              </w:rPr>
            </w:pPr>
            <w:r>
              <w:rPr>
                <w:lang w:val="en"/>
              </w:rPr>
              <w:t>x</w:t>
            </w:r>
          </w:p>
        </w:tc>
      </w:tr>
      <w:tr w:rsidR="00412039" w14:paraId="5ECF94A7" w14:textId="77777777" w:rsidTr="00412039">
        <w:tc>
          <w:tcPr>
            <w:tcW w:w="3487" w:type="dxa"/>
          </w:tcPr>
          <w:p w14:paraId="1701F753" w14:textId="39B64C3C" w:rsidR="00412039" w:rsidRDefault="006D3FDA" w:rsidP="00AC5D9C">
            <w:pPr>
              <w:tabs>
                <w:tab w:val="left" w:pos="1231"/>
              </w:tabs>
              <w:spacing w:after="0" w:line="240" w:lineRule="auto"/>
              <w:rPr>
                <w:lang w:val="en"/>
              </w:rPr>
            </w:pPr>
            <w:r>
              <w:rPr>
                <w:lang w:val="en"/>
              </w:rPr>
              <w:t>Food and drink taken within a session</w:t>
            </w:r>
          </w:p>
        </w:tc>
        <w:tc>
          <w:tcPr>
            <w:tcW w:w="3487" w:type="dxa"/>
          </w:tcPr>
          <w:p w14:paraId="4179E18D" w14:textId="77777777" w:rsidR="00412039" w:rsidRDefault="00412039" w:rsidP="00AC5D9C">
            <w:pPr>
              <w:tabs>
                <w:tab w:val="left" w:pos="1231"/>
              </w:tabs>
              <w:spacing w:after="0" w:line="240" w:lineRule="auto"/>
              <w:rPr>
                <w:lang w:val="en"/>
              </w:rPr>
            </w:pPr>
          </w:p>
        </w:tc>
        <w:tc>
          <w:tcPr>
            <w:tcW w:w="3487" w:type="dxa"/>
          </w:tcPr>
          <w:p w14:paraId="7BCEB31D" w14:textId="77777777" w:rsidR="00412039" w:rsidRDefault="00412039" w:rsidP="00AC5D9C">
            <w:pPr>
              <w:tabs>
                <w:tab w:val="left" w:pos="1231"/>
              </w:tabs>
              <w:spacing w:after="0" w:line="240" w:lineRule="auto"/>
              <w:rPr>
                <w:lang w:val="en"/>
              </w:rPr>
            </w:pPr>
          </w:p>
        </w:tc>
        <w:tc>
          <w:tcPr>
            <w:tcW w:w="3487" w:type="dxa"/>
          </w:tcPr>
          <w:p w14:paraId="43BA5805" w14:textId="77777777" w:rsidR="00412039" w:rsidRDefault="00412039" w:rsidP="00AC5D9C">
            <w:pPr>
              <w:tabs>
                <w:tab w:val="left" w:pos="1231"/>
              </w:tabs>
              <w:spacing w:after="0" w:line="240" w:lineRule="auto"/>
              <w:rPr>
                <w:lang w:val="en"/>
              </w:rPr>
            </w:pPr>
          </w:p>
        </w:tc>
      </w:tr>
      <w:tr w:rsidR="00412039" w14:paraId="0AA7A1CC" w14:textId="77777777" w:rsidTr="00412039">
        <w:tc>
          <w:tcPr>
            <w:tcW w:w="3487" w:type="dxa"/>
          </w:tcPr>
          <w:p w14:paraId="5C86A687" w14:textId="452D6B57" w:rsidR="00412039" w:rsidRDefault="00412039" w:rsidP="00412039">
            <w:pPr>
              <w:tabs>
                <w:tab w:val="left" w:pos="1231"/>
              </w:tabs>
              <w:spacing w:after="0" w:line="240" w:lineRule="auto"/>
              <w:rPr>
                <w:lang w:val="en"/>
              </w:rPr>
            </w:pPr>
            <w:r>
              <w:rPr>
                <w:lang w:val="en"/>
              </w:rPr>
              <w:t>Medicine is administered</w:t>
            </w:r>
          </w:p>
        </w:tc>
        <w:tc>
          <w:tcPr>
            <w:tcW w:w="3487" w:type="dxa"/>
          </w:tcPr>
          <w:p w14:paraId="34AF7D68" w14:textId="77777777" w:rsidR="00412039" w:rsidRDefault="00412039" w:rsidP="00412039">
            <w:pPr>
              <w:tabs>
                <w:tab w:val="left" w:pos="1231"/>
              </w:tabs>
              <w:spacing w:after="0" w:line="240" w:lineRule="auto"/>
              <w:rPr>
                <w:lang w:val="en"/>
              </w:rPr>
            </w:pPr>
          </w:p>
        </w:tc>
        <w:tc>
          <w:tcPr>
            <w:tcW w:w="3487" w:type="dxa"/>
          </w:tcPr>
          <w:p w14:paraId="4B6ADBFE" w14:textId="77777777" w:rsidR="00412039" w:rsidRDefault="00412039" w:rsidP="00412039">
            <w:pPr>
              <w:tabs>
                <w:tab w:val="left" w:pos="1231"/>
              </w:tabs>
              <w:spacing w:after="0" w:line="240" w:lineRule="auto"/>
              <w:rPr>
                <w:lang w:val="en"/>
              </w:rPr>
            </w:pPr>
          </w:p>
        </w:tc>
        <w:tc>
          <w:tcPr>
            <w:tcW w:w="3487" w:type="dxa"/>
          </w:tcPr>
          <w:p w14:paraId="5D86779D" w14:textId="77777777" w:rsidR="00412039" w:rsidRDefault="00412039" w:rsidP="00412039">
            <w:pPr>
              <w:tabs>
                <w:tab w:val="left" w:pos="1231"/>
              </w:tabs>
              <w:spacing w:after="0" w:line="240" w:lineRule="auto"/>
              <w:rPr>
                <w:lang w:val="en"/>
              </w:rPr>
            </w:pPr>
          </w:p>
        </w:tc>
      </w:tr>
      <w:tr w:rsidR="006D3FDA" w14:paraId="1C3C4AFD" w14:textId="77777777" w:rsidTr="00412039">
        <w:tc>
          <w:tcPr>
            <w:tcW w:w="3487" w:type="dxa"/>
          </w:tcPr>
          <w:p w14:paraId="79E02BDB" w14:textId="2488AFB3" w:rsidR="006D3FDA" w:rsidRDefault="006D3FDA" w:rsidP="00412039">
            <w:pPr>
              <w:tabs>
                <w:tab w:val="left" w:pos="1231"/>
              </w:tabs>
              <w:spacing w:after="0" w:line="240" w:lineRule="auto"/>
              <w:rPr>
                <w:lang w:val="en"/>
              </w:rPr>
            </w:pPr>
            <w:r>
              <w:rPr>
                <w:lang w:val="en"/>
              </w:rPr>
              <w:t>Attendance record</w:t>
            </w:r>
          </w:p>
        </w:tc>
        <w:tc>
          <w:tcPr>
            <w:tcW w:w="3487" w:type="dxa"/>
          </w:tcPr>
          <w:p w14:paraId="27FF70B0" w14:textId="77777777" w:rsidR="006D3FDA" w:rsidRDefault="006D3FDA" w:rsidP="00412039">
            <w:pPr>
              <w:tabs>
                <w:tab w:val="left" w:pos="1231"/>
              </w:tabs>
              <w:spacing w:after="0" w:line="240" w:lineRule="auto"/>
              <w:rPr>
                <w:lang w:val="en"/>
              </w:rPr>
            </w:pPr>
          </w:p>
        </w:tc>
        <w:tc>
          <w:tcPr>
            <w:tcW w:w="3487" w:type="dxa"/>
          </w:tcPr>
          <w:p w14:paraId="0D92DACB" w14:textId="77777777" w:rsidR="006D3FDA" w:rsidRDefault="006D3FDA" w:rsidP="00412039">
            <w:pPr>
              <w:tabs>
                <w:tab w:val="left" w:pos="1231"/>
              </w:tabs>
              <w:spacing w:after="0" w:line="240" w:lineRule="auto"/>
              <w:rPr>
                <w:lang w:val="en"/>
              </w:rPr>
            </w:pPr>
          </w:p>
        </w:tc>
        <w:tc>
          <w:tcPr>
            <w:tcW w:w="3487" w:type="dxa"/>
          </w:tcPr>
          <w:p w14:paraId="55E062D4" w14:textId="77777777" w:rsidR="006D3FDA" w:rsidRDefault="006D3FDA" w:rsidP="00412039">
            <w:pPr>
              <w:tabs>
                <w:tab w:val="left" w:pos="1231"/>
              </w:tabs>
              <w:spacing w:after="0" w:line="240" w:lineRule="auto"/>
              <w:rPr>
                <w:lang w:val="en"/>
              </w:rPr>
            </w:pPr>
          </w:p>
        </w:tc>
      </w:tr>
      <w:tr w:rsidR="006D3FDA" w14:paraId="36FE6792" w14:textId="77777777" w:rsidTr="00412039">
        <w:tc>
          <w:tcPr>
            <w:tcW w:w="3487" w:type="dxa"/>
          </w:tcPr>
          <w:p w14:paraId="3B4F0FA1" w14:textId="1884E63C" w:rsidR="006D3FDA" w:rsidRDefault="006D3FDA" w:rsidP="00412039">
            <w:pPr>
              <w:tabs>
                <w:tab w:val="left" w:pos="1231"/>
              </w:tabs>
              <w:spacing w:after="0" w:line="240" w:lineRule="auto"/>
              <w:rPr>
                <w:lang w:val="en"/>
              </w:rPr>
            </w:pPr>
            <w:r>
              <w:rPr>
                <w:lang w:val="en"/>
              </w:rPr>
              <w:t>Fire drill record</w:t>
            </w:r>
          </w:p>
        </w:tc>
        <w:tc>
          <w:tcPr>
            <w:tcW w:w="3487" w:type="dxa"/>
          </w:tcPr>
          <w:p w14:paraId="631770C6" w14:textId="77777777" w:rsidR="006D3FDA" w:rsidRDefault="006D3FDA" w:rsidP="00412039">
            <w:pPr>
              <w:tabs>
                <w:tab w:val="left" w:pos="1231"/>
              </w:tabs>
              <w:spacing w:after="0" w:line="240" w:lineRule="auto"/>
              <w:rPr>
                <w:lang w:val="en"/>
              </w:rPr>
            </w:pPr>
          </w:p>
        </w:tc>
        <w:tc>
          <w:tcPr>
            <w:tcW w:w="3487" w:type="dxa"/>
          </w:tcPr>
          <w:p w14:paraId="154E3B3E" w14:textId="77777777" w:rsidR="006D3FDA" w:rsidRDefault="006D3FDA" w:rsidP="00412039">
            <w:pPr>
              <w:tabs>
                <w:tab w:val="left" w:pos="1231"/>
              </w:tabs>
              <w:spacing w:after="0" w:line="240" w:lineRule="auto"/>
              <w:rPr>
                <w:lang w:val="en"/>
              </w:rPr>
            </w:pPr>
          </w:p>
        </w:tc>
        <w:tc>
          <w:tcPr>
            <w:tcW w:w="3487" w:type="dxa"/>
          </w:tcPr>
          <w:p w14:paraId="75436ECB" w14:textId="77777777" w:rsidR="006D3FDA" w:rsidRDefault="006D3FDA" w:rsidP="00412039">
            <w:pPr>
              <w:tabs>
                <w:tab w:val="left" w:pos="1231"/>
              </w:tabs>
              <w:spacing w:after="0" w:line="240" w:lineRule="auto"/>
              <w:rPr>
                <w:lang w:val="en"/>
              </w:rPr>
            </w:pPr>
          </w:p>
        </w:tc>
      </w:tr>
      <w:tr w:rsidR="006D3FDA" w14:paraId="425E349E" w14:textId="77777777" w:rsidTr="00412039">
        <w:tc>
          <w:tcPr>
            <w:tcW w:w="3487" w:type="dxa"/>
          </w:tcPr>
          <w:p w14:paraId="42276DDF" w14:textId="11405660" w:rsidR="006D3FDA" w:rsidRDefault="006D3FDA" w:rsidP="00412039">
            <w:pPr>
              <w:tabs>
                <w:tab w:val="left" w:pos="1231"/>
              </w:tabs>
              <w:spacing w:after="0" w:line="240" w:lineRule="auto"/>
              <w:rPr>
                <w:lang w:val="en"/>
              </w:rPr>
            </w:pPr>
            <w:r>
              <w:rPr>
                <w:lang w:val="en"/>
              </w:rPr>
              <w:t>Supervision record</w:t>
            </w:r>
          </w:p>
        </w:tc>
        <w:tc>
          <w:tcPr>
            <w:tcW w:w="3487" w:type="dxa"/>
          </w:tcPr>
          <w:p w14:paraId="7DAEEB1C" w14:textId="77777777" w:rsidR="006D3FDA" w:rsidRDefault="006D3FDA" w:rsidP="00412039">
            <w:pPr>
              <w:tabs>
                <w:tab w:val="left" w:pos="1231"/>
              </w:tabs>
              <w:spacing w:after="0" w:line="240" w:lineRule="auto"/>
              <w:rPr>
                <w:lang w:val="en"/>
              </w:rPr>
            </w:pPr>
          </w:p>
        </w:tc>
        <w:tc>
          <w:tcPr>
            <w:tcW w:w="3487" w:type="dxa"/>
          </w:tcPr>
          <w:p w14:paraId="3A7E8EFA" w14:textId="77777777" w:rsidR="006D3FDA" w:rsidRDefault="006D3FDA" w:rsidP="00412039">
            <w:pPr>
              <w:tabs>
                <w:tab w:val="left" w:pos="1231"/>
              </w:tabs>
              <w:spacing w:after="0" w:line="240" w:lineRule="auto"/>
              <w:rPr>
                <w:lang w:val="en"/>
              </w:rPr>
            </w:pPr>
          </w:p>
        </w:tc>
        <w:tc>
          <w:tcPr>
            <w:tcW w:w="3487" w:type="dxa"/>
          </w:tcPr>
          <w:p w14:paraId="243FE5C3" w14:textId="77777777" w:rsidR="006D3FDA" w:rsidRDefault="006D3FDA" w:rsidP="00412039">
            <w:pPr>
              <w:tabs>
                <w:tab w:val="left" w:pos="1231"/>
              </w:tabs>
              <w:spacing w:after="0" w:line="240" w:lineRule="auto"/>
              <w:rPr>
                <w:lang w:val="en"/>
              </w:rPr>
            </w:pPr>
          </w:p>
        </w:tc>
      </w:tr>
      <w:tr w:rsidR="006D3FDA" w14:paraId="16612940" w14:textId="77777777" w:rsidTr="00412039">
        <w:tc>
          <w:tcPr>
            <w:tcW w:w="3487" w:type="dxa"/>
          </w:tcPr>
          <w:p w14:paraId="2115DCB8" w14:textId="45206469" w:rsidR="006D3FDA" w:rsidRDefault="006D3FDA" w:rsidP="00412039">
            <w:pPr>
              <w:tabs>
                <w:tab w:val="left" w:pos="1231"/>
              </w:tabs>
              <w:spacing w:after="0" w:line="240" w:lineRule="auto"/>
              <w:rPr>
                <w:lang w:val="en"/>
              </w:rPr>
            </w:pPr>
            <w:r>
              <w:rPr>
                <w:lang w:val="en"/>
              </w:rPr>
              <w:t>Child allergies</w:t>
            </w:r>
          </w:p>
        </w:tc>
        <w:tc>
          <w:tcPr>
            <w:tcW w:w="3487" w:type="dxa"/>
          </w:tcPr>
          <w:p w14:paraId="5EC138FD" w14:textId="77777777" w:rsidR="006D3FDA" w:rsidRDefault="006D3FDA" w:rsidP="00412039">
            <w:pPr>
              <w:tabs>
                <w:tab w:val="left" w:pos="1231"/>
              </w:tabs>
              <w:spacing w:after="0" w:line="240" w:lineRule="auto"/>
              <w:rPr>
                <w:lang w:val="en"/>
              </w:rPr>
            </w:pPr>
          </w:p>
        </w:tc>
        <w:tc>
          <w:tcPr>
            <w:tcW w:w="3487" w:type="dxa"/>
          </w:tcPr>
          <w:p w14:paraId="35B419F4" w14:textId="77777777" w:rsidR="006D3FDA" w:rsidRDefault="006D3FDA" w:rsidP="00412039">
            <w:pPr>
              <w:tabs>
                <w:tab w:val="left" w:pos="1231"/>
              </w:tabs>
              <w:spacing w:after="0" w:line="240" w:lineRule="auto"/>
              <w:rPr>
                <w:lang w:val="en"/>
              </w:rPr>
            </w:pPr>
          </w:p>
        </w:tc>
        <w:tc>
          <w:tcPr>
            <w:tcW w:w="3487" w:type="dxa"/>
          </w:tcPr>
          <w:p w14:paraId="59546986" w14:textId="77777777" w:rsidR="006D3FDA" w:rsidRDefault="006D3FDA" w:rsidP="00412039">
            <w:pPr>
              <w:tabs>
                <w:tab w:val="left" w:pos="1231"/>
              </w:tabs>
              <w:spacing w:after="0" w:line="240" w:lineRule="auto"/>
              <w:rPr>
                <w:lang w:val="en"/>
              </w:rPr>
            </w:pPr>
          </w:p>
        </w:tc>
      </w:tr>
    </w:tbl>
    <w:p w14:paraId="3234E612" w14:textId="5FFF4A4E" w:rsidR="00351EF9" w:rsidRDefault="00351EF9" w:rsidP="00AC5D9C">
      <w:pPr>
        <w:tabs>
          <w:tab w:val="left" w:pos="1231"/>
        </w:tabs>
        <w:spacing w:after="0" w:line="240" w:lineRule="auto"/>
        <w:rPr>
          <w:lang w:val="en"/>
        </w:rPr>
      </w:pPr>
    </w:p>
    <w:p w14:paraId="1EBBD256" w14:textId="5D517FC9" w:rsidR="002A10DE" w:rsidRDefault="002A10DE" w:rsidP="006C3FCC">
      <w:pPr>
        <w:tabs>
          <w:tab w:val="left" w:pos="1231"/>
        </w:tabs>
        <w:spacing w:after="0" w:line="240" w:lineRule="auto"/>
        <w:rPr>
          <w:lang w:val="en"/>
        </w:rPr>
      </w:pPr>
    </w:p>
    <w:tbl>
      <w:tblPr>
        <w:tblStyle w:val="TableGrid"/>
        <w:tblW w:w="0" w:type="auto"/>
        <w:tblInd w:w="0" w:type="dxa"/>
        <w:tblLook w:val="04A0" w:firstRow="1" w:lastRow="0" w:firstColumn="1" w:lastColumn="0" w:noHBand="0" w:noVBand="1"/>
      </w:tblPr>
      <w:tblGrid>
        <w:gridCol w:w="13948"/>
      </w:tblGrid>
      <w:tr w:rsidR="003B7F15" w14:paraId="245ABF84" w14:textId="77777777" w:rsidTr="004552C1">
        <w:tc>
          <w:tcPr>
            <w:tcW w:w="13948" w:type="dxa"/>
          </w:tcPr>
          <w:p w14:paraId="78517FF4" w14:textId="1D7552FA" w:rsidR="003B7F15" w:rsidRDefault="003B7F15" w:rsidP="004552C1">
            <w:pPr>
              <w:spacing w:after="0" w:line="240" w:lineRule="auto"/>
            </w:pPr>
            <w:r>
              <w:t>Workbook notes</w:t>
            </w:r>
          </w:p>
          <w:p w14:paraId="49E6B948" w14:textId="77777777" w:rsidR="003B7F15" w:rsidRDefault="003B7F15" w:rsidP="003B7F15">
            <w:pPr>
              <w:spacing w:after="0" w:line="240" w:lineRule="auto"/>
            </w:pPr>
          </w:p>
          <w:p w14:paraId="05B29EFD" w14:textId="335ED15B" w:rsidR="003B7F15" w:rsidRDefault="003B7F15" w:rsidP="00F90F2F">
            <w:pPr>
              <w:pStyle w:val="ListParagraph"/>
              <w:numPr>
                <w:ilvl w:val="0"/>
                <w:numId w:val="13"/>
              </w:numPr>
              <w:tabs>
                <w:tab w:val="left" w:pos="1231"/>
              </w:tabs>
              <w:spacing w:after="0" w:line="240" w:lineRule="auto"/>
              <w:rPr>
                <w:lang w:val="en"/>
              </w:rPr>
            </w:pPr>
            <w:r w:rsidRPr="006C3FCC">
              <w:rPr>
                <w:lang w:val="en"/>
              </w:rPr>
              <w:t xml:space="preserve">What is the difference between fact, </w:t>
            </w:r>
            <w:proofErr w:type="gramStart"/>
            <w:r w:rsidRPr="006C3FCC">
              <w:rPr>
                <w:lang w:val="en"/>
              </w:rPr>
              <w:t>opinion</w:t>
            </w:r>
            <w:proofErr w:type="gramEnd"/>
            <w:r w:rsidRPr="006C3FCC">
              <w:rPr>
                <w:lang w:val="en"/>
              </w:rPr>
              <w:t xml:space="preserve"> and judgement?  </w:t>
            </w:r>
          </w:p>
          <w:p w14:paraId="57924D80" w14:textId="32362F0F" w:rsidR="003B7F15" w:rsidRDefault="003B7F15" w:rsidP="003B7F15">
            <w:pPr>
              <w:tabs>
                <w:tab w:val="left" w:pos="1231"/>
              </w:tabs>
              <w:spacing w:after="0" w:line="240" w:lineRule="auto"/>
              <w:rPr>
                <w:lang w:val="en"/>
              </w:rPr>
            </w:pPr>
          </w:p>
          <w:p w14:paraId="63B8259E" w14:textId="2A881011" w:rsidR="003B7F15" w:rsidRDefault="003B7F15" w:rsidP="003B7F15">
            <w:pPr>
              <w:tabs>
                <w:tab w:val="left" w:pos="1231"/>
              </w:tabs>
              <w:spacing w:after="0" w:line="240" w:lineRule="auto"/>
              <w:rPr>
                <w:lang w:val="en"/>
              </w:rPr>
            </w:pPr>
          </w:p>
          <w:p w14:paraId="40DD24B5" w14:textId="7ED606FF" w:rsidR="003B7F15" w:rsidRDefault="003B7F15" w:rsidP="003B7F15">
            <w:pPr>
              <w:tabs>
                <w:tab w:val="left" w:pos="1231"/>
              </w:tabs>
              <w:spacing w:after="0" w:line="240" w:lineRule="auto"/>
              <w:rPr>
                <w:lang w:val="en"/>
              </w:rPr>
            </w:pPr>
          </w:p>
          <w:p w14:paraId="73D75D45" w14:textId="77777777" w:rsidR="003B7F15" w:rsidRPr="003B7F15" w:rsidRDefault="003B7F15" w:rsidP="003B7F15">
            <w:pPr>
              <w:tabs>
                <w:tab w:val="left" w:pos="1231"/>
              </w:tabs>
              <w:spacing w:after="0" w:line="240" w:lineRule="auto"/>
              <w:rPr>
                <w:lang w:val="en"/>
              </w:rPr>
            </w:pPr>
          </w:p>
          <w:p w14:paraId="063936A4" w14:textId="6FE98E15" w:rsidR="003B7F15" w:rsidRPr="003B7F15" w:rsidRDefault="003B7F15" w:rsidP="00F90F2F">
            <w:pPr>
              <w:pStyle w:val="ListParagraph"/>
              <w:numPr>
                <w:ilvl w:val="0"/>
                <w:numId w:val="13"/>
              </w:numPr>
              <w:spacing w:after="0" w:line="240" w:lineRule="auto"/>
            </w:pPr>
            <w:r w:rsidRPr="006C3FCC">
              <w:rPr>
                <w:lang w:val="en"/>
              </w:rPr>
              <w:t xml:space="preserve">Why do you think </w:t>
            </w:r>
            <w:r>
              <w:rPr>
                <w:lang w:val="en"/>
              </w:rPr>
              <w:t>children and their families/</w:t>
            </w:r>
            <w:proofErr w:type="spellStart"/>
            <w:r>
              <w:rPr>
                <w:lang w:val="en"/>
              </w:rPr>
              <w:t>carers</w:t>
            </w:r>
            <w:proofErr w:type="spellEnd"/>
            <w:r w:rsidRPr="006C3FCC">
              <w:rPr>
                <w:lang w:val="en"/>
              </w:rPr>
              <w:t xml:space="preserve"> should be able to see the information recorded about the</w:t>
            </w:r>
            <w:r>
              <w:rPr>
                <w:lang w:val="en"/>
              </w:rPr>
              <w:t>m?</w:t>
            </w:r>
          </w:p>
          <w:p w14:paraId="628A3540" w14:textId="517A6D5A" w:rsidR="003B7F15" w:rsidRDefault="003B7F15" w:rsidP="003B7F15">
            <w:pPr>
              <w:spacing w:after="0" w:line="240" w:lineRule="auto"/>
            </w:pPr>
          </w:p>
          <w:p w14:paraId="60C1EC3C" w14:textId="0A90B223" w:rsidR="003B7F15" w:rsidRDefault="003B7F15" w:rsidP="003B7F15">
            <w:pPr>
              <w:spacing w:after="0" w:line="240" w:lineRule="auto"/>
            </w:pPr>
          </w:p>
          <w:p w14:paraId="6C0E9140" w14:textId="05E7285C" w:rsidR="003B7F15" w:rsidRDefault="003B7F15" w:rsidP="003B7F15">
            <w:pPr>
              <w:spacing w:after="0" w:line="240" w:lineRule="auto"/>
            </w:pPr>
          </w:p>
          <w:p w14:paraId="1003F850" w14:textId="77777777" w:rsidR="003B7F15" w:rsidRPr="003B7F15" w:rsidRDefault="003B7F15" w:rsidP="003B7F15">
            <w:pPr>
              <w:spacing w:after="0" w:line="240" w:lineRule="auto"/>
            </w:pPr>
          </w:p>
          <w:p w14:paraId="693C07C4" w14:textId="77777777" w:rsidR="003B7F15" w:rsidRDefault="003B7F15" w:rsidP="00F90F2F">
            <w:pPr>
              <w:pStyle w:val="ListParagraph"/>
              <w:numPr>
                <w:ilvl w:val="0"/>
                <w:numId w:val="13"/>
              </w:numPr>
              <w:tabs>
                <w:tab w:val="left" w:pos="1231"/>
              </w:tabs>
              <w:spacing w:after="0" w:line="240" w:lineRule="auto"/>
              <w:rPr>
                <w:lang w:val="en"/>
              </w:rPr>
            </w:pPr>
            <w:r w:rsidRPr="006C3FCC">
              <w:rPr>
                <w:lang w:val="en"/>
              </w:rPr>
              <w:t>When would you not be able to share recorded information with individuals?</w:t>
            </w:r>
          </w:p>
          <w:p w14:paraId="2D5A850A" w14:textId="77777777" w:rsidR="003B7F15" w:rsidRDefault="003B7F15" w:rsidP="003B7F15">
            <w:pPr>
              <w:pStyle w:val="ListParagraph"/>
              <w:spacing w:after="0" w:line="240" w:lineRule="auto"/>
            </w:pPr>
          </w:p>
          <w:p w14:paraId="32D3876C" w14:textId="77777777" w:rsidR="003B7F15" w:rsidRDefault="003B7F15" w:rsidP="004552C1">
            <w:pPr>
              <w:spacing w:after="0" w:line="240" w:lineRule="auto"/>
            </w:pPr>
          </w:p>
          <w:p w14:paraId="77FF1651" w14:textId="77777777" w:rsidR="003B7F15" w:rsidRDefault="003B7F15" w:rsidP="004552C1">
            <w:pPr>
              <w:spacing w:after="0" w:line="240" w:lineRule="auto"/>
            </w:pPr>
          </w:p>
          <w:p w14:paraId="10082AB3" w14:textId="77777777" w:rsidR="003B7F15" w:rsidRDefault="003B7F15" w:rsidP="004552C1">
            <w:pPr>
              <w:spacing w:after="0" w:line="240" w:lineRule="auto"/>
            </w:pPr>
          </w:p>
        </w:tc>
      </w:tr>
    </w:tbl>
    <w:p w14:paraId="1AA028D3" w14:textId="0D4AE239" w:rsidR="003B7F15" w:rsidRDefault="003B7F15" w:rsidP="006C3FCC">
      <w:pPr>
        <w:tabs>
          <w:tab w:val="left" w:pos="1231"/>
        </w:tabs>
        <w:spacing w:after="0" w:line="240" w:lineRule="auto"/>
        <w:rPr>
          <w:lang w:val="en"/>
        </w:rPr>
      </w:pPr>
    </w:p>
    <w:p w14:paraId="0CD567B2" w14:textId="71F7D9F9" w:rsidR="003B7F15" w:rsidRDefault="003B7F15" w:rsidP="006C3FCC">
      <w:pPr>
        <w:tabs>
          <w:tab w:val="left" w:pos="1231"/>
        </w:tabs>
        <w:spacing w:after="0" w:line="240" w:lineRule="auto"/>
        <w:rPr>
          <w:lang w:val="en"/>
        </w:rPr>
      </w:pPr>
    </w:p>
    <w:p w14:paraId="658C4C6A" w14:textId="17B68206" w:rsidR="003E3FFD" w:rsidRPr="002A10DE" w:rsidRDefault="003E3FFD" w:rsidP="00D63C39">
      <w:pPr>
        <w:pStyle w:val="Heading1"/>
      </w:pPr>
      <w:r w:rsidRPr="002A10DE">
        <w:t xml:space="preserve">Learning activity </w:t>
      </w:r>
    </w:p>
    <w:p w14:paraId="3C6B37DB" w14:textId="73E9DAC9" w:rsidR="003E3FFD" w:rsidRDefault="003E3FFD" w:rsidP="003E3FFD">
      <w:pPr>
        <w:tabs>
          <w:tab w:val="left" w:pos="1231"/>
        </w:tabs>
        <w:spacing w:after="0" w:line="240" w:lineRule="auto"/>
        <w:rPr>
          <w:lang w:val="en"/>
        </w:rPr>
      </w:pPr>
      <w:r w:rsidRPr="00D23E84">
        <w:rPr>
          <w:lang w:val="en"/>
        </w:rPr>
        <w:t>Answer the questions below about recorded information</w:t>
      </w:r>
      <w:r>
        <w:rPr>
          <w:lang w:val="en"/>
        </w:rPr>
        <w:t>:</w:t>
      </w:r>
    </w:p>
    <w:p w14:paraId="6D7B3652" w14:textId="2ADFD7CF" w:rsidR="00771693" w:rsidRDefault="00771693" w:rsidP="003E3FFD">
      <w:pPr>
        <w:tabs>
          <w:tab w:val="left" w:pos="1231"/>
        </w:tabs>
        <w:spacing w:after="0" w:line="240" w:lineRule="auto"/>
        <w:rPr>
          <w:lang w:val="en"/>
        </w:rPr>
      </w:pPr>
    </w:p>
    <w:p w14:paraId="6DD01B02" w14:textId="650F9E72" w:rsidR="00771693" w:rsidRDefault="00771693" w:rsidP="00771693">
      <w:pPr>
        <w:tabs>
          <w:tab w:val="left" w:pos="1231"/>
        </w:tabs>
        <w:spacing w:after="0" w:line="240" w:lineRule="auto"/>
        <w:rPr>
          <w:lang w:val="en"/>
        </w:rPr>
      </w:pPr>
    </w:p>
    <w:tbl>
      <w:tblPr>
        <w:tblStyle w:val="TableGrid"/>
        <w:tblW w:w="0" w:type="auto"/>
        <w:tblInd w:w="0" w:type="dxa"/>
        <w:tblLook w:val="04A0" w:firstRow="1" w:lastRow="0" w:firstColumn="1" w:lastColumn="0" w:noHBand="0" w:noVBand="1"/>
      </w:tblPr>
      <w:tblGrid>
        <w:gridCol w:w="13948"/>
      </w:tblGrid>
      <w:tr w:rsidR="00771693" w14:paraId="23458F30" w14:textId="77777777" w:rsidTr="00786B93">
        <w:tc>
          <w:tcPr>
            <w:tcW w:w="13948" w:type="dxa"/>
          </w:tcPr>
          <w:p w14:paraId="7EE449E9" w14:textId="65D80516" w:rsidR="00771693" w:rsidRDefault="0090014D" w:rsidP="00786B93">
            <w:pPr>
              <w:spacing w:after="0" w:line="240" w:lineRule="auto"/>
            </w:pPr>
            <w:r>
              <w:t>Workbook notes</w:t>
            </w:r>
          </w:p>
          <w:p w14:paraId="16F45DCB" w14:textId="77777777" w:rsidR="00771693" w:rsidRDefault="00771693" w:rsidP="00786B93">
            <w:pPr>
              <w:spacing w:after="0" w:line="240" w:lineRule="auto"/>
            </w:pPr>
          </w:p>
          <w:p w14:paraId="524E5D78" w14:textId="759C9C7D" w:rsidR="0090014D" w:rsidRDefault="0090014D" w:rsidP="00F90F2F">
            <w:pPr>
              <w:pStyle w:val="ListParagraph"/>
              <w:numPr>
                <w:ilvl w:val="0"/>
                <w:numId w:val="1"/>
              </w:numPr>
              <w:tabs>
                <w:tab w:val="left" w:pos="1231"/>
              </w:tabs>
              <w:spacing w:after="0" w:line="240" w:lineRule="auto"/>
              <w:rPr>
                <w:lang w:val="en"/>
              </w:rPr>
            </w:pPr>
            <w:r w:rsidRPr="00D23E84">
              <w:rPr>
                <w:lang w:val="en"/>
              </w:rPr>
              <w:t>What are the important th</w:t>
            </w:r>
            <w:r>
              <w:rPr>
                <w:lang w:val="en"/>
              </w:rPr>
              <w:t xml:space="preserve">ings to remember when recording information </w:t>
            </w:r>
            <w:r w:rsidRPr="00D23E84">
              <w:rPr>
                <w:lang w:val="en"/>
              </w:rPr>
              <w:t>in your day</w:t>
            </w:r>
            <w:r>
              <w:rPr>
                <w:lang w:val="en"/>
              </w:rPr>
              <w:t>-</w:t>
            </w:r>
            <w:r w:rsidRPr="00D23E84">
              <w:rPr>
                <w:lang w:val="en"/>
              </w:rPr>
              <w:t>to</w:t>
            </w:r>
            <w:r>
              <w:rPr>
                <w:lang w:val="en"/>
              </w:rPr>
              <w:t>-</w:t>
            </w:r>
            <w:r w:rsidRPr="00D23E84">
              <w:rPr>
                <w:lang w:val="en"/>
              </w:rPr>
              <w:t>day work?</w:t>
            </w:r>
          </w:p>
          <w:p w14:paraId="142C5CC0" w14:textId="02F56600" w:rsidR="0090014D" w:rsidRDefault="0090014D" w:rsidP="0090014D">
            <w:pPr>
              <w:tabs>
                <w:tab w:val="left" w:pos="1231"/>
              </w:tabs>
              <w:spacing w:after="0" w:line="240" w:lineRule="auto"/>
              <w:rPr>
                <w:lang w:val="en"/>
              </w:rPr>
            </w:pPr>
          </w:p>
          <w:p w14:paraId="1B56AEE5" w14:textId="67805711" w:rsidR="0090014D" w:rsidRDefault="0090014D" w:rsidP="0090014D">
            <w:pPr>
              <w:tabs>
                <w:tab w:val="left" w:pos="1231"/>
              </w:tabs>
              <w:spacing w:after="0" w:line="240" w:lineRule="auto"/>
              <w:rPr>
                <w:lang w:val="en"/>
              </w:rPr>
            </w:pPr>
          </w:p>
          <w:p w14:paraId="419909C8" w14:textId="271918FF" w:rsidR="0090014D" w:rsidRDefault="0090014D" w:rsidP="0090014D">
            <w:pPr>
              <w:tabs>
                <w:tab w:val="left" w:pos="1231"/>
              </w:tabs>
              <w:spacing w:after="0" w:line="240" w:lineRule="auto"/>
              <w:rPr>
                <w:lang w:val="en"/>
              </w:rPr>
            </w:pPr>
          </w:p>
          <w:p w14:paraId="08E0B23A" w14:textId="77777777" w:rsidR="0090014D" w:rsidRPr="0090014D" w:rsidRDefault="0090014D" w:rsidP="0090014D">
            <w:pPr>
              <w:tabs>
                <w:tab w:val="left" w:pos="1231"/>
              </w:tabs>
              <w:spacing w:after="0" w:line="240" w:lineRule="auto"/>
              <w:rPr>
                <w:lang w:val="en"/>
              </w:rPr>
            </w:pPr>
          </w:p>
          <w:p w14:paraId="64A64AF0" w14:textId="77777777" w:rsidR="0090014D" w:rsidRDefault="0090014D" w:rsidP="00F90F2F">
            <w:pPr>
              <w:pStyle w:val="ListParagraph"/>
              <w:numPr>
                <w:ilvl w:val="0"/>
                <w:numId w:val="1"/>
              </w:numPr>
              <w:tabs>
                <w:tab w:val="left" w:pos="426"/>
              </w:tabs>
              <w:spacing w:after="0" w:line="240" w:lineRule="auto"/>
              <w:rPr>
                <w:lang w:val="en"/>
              </w:rPr>
            </w:pPr>
            <w:r w:rsidRPr="00D23E84">
              <w:rPr>
                <w:lang w:val="en"/>
              </w:rPr>
              <w:t>When would you not be able to share recorded information with individuals?</w:t>
            </w:r>
          </w:p>
          <w:p w14:paraId="37BEE8D2" w14:textId="77777777" w:rsidR="00771693" w:rsidRDefault="00771693" w:rsidP="00786B93">
            <w:pPr>
              <w:spacing w:after="0" w:line="240" w:lineRule="auto"/>
            </w:pPr>
          </w:p>
          <w:p w14:paraId="31F6A358" w14:textId="77777777" w:rsidR="00771693" w:rsidRDefault="00771693" w:rsidP="00786B93">
            <w:pPr>
              <w:spacing w:after="0" w:line="240" w:lineRule="auto"/>
            </w:pPr>
          </w:p>
          <w:p w14:paraId="5DE545C0" w14:textId="77777777" w:rsidR="00771693" w:rsidRDefault="00771693" w:rsidP="00786B93">
            <w:pPr>
              <w:spacing w:after="0" w:line="240" w:lineRule="auto"/>
            </w:pPr>
          </w:p>
          <w:p w14:paraId="3FB1CE56" w14:textId="77777777" w:rsidR="00771693" w:rsidRDefault="00771693" w:rsidP="00786B93">
            <w:pPr>
              <w:spacing w:after="0" w:line="240" w:lineRule="auto"/>
            </w:pPr>
          </w:p>
        </w:tc>
      </w:tr>
    </w:tbl>
    <w:p w14:paraId="70493A78" w14:textId="77777777" w:rsidR="00170E16" w:rsidRDefault="00170E16" w:rsidP="007C4E52">
      <w:pPr>
        <w:rPr>
          <w:b/>
          <w:color w:val="129E79"/>
          <w:sz w:val="28"/>
          <w:szCs w:val="28"/>
          <w:lang w:val="en"/>
        </w:rPr>
      </w:pPr>
    </w:p>
    <w:p w14:paraId="0A72C5BA" w14:textId="77777777" w:rsidR="00170E16" w:rsidRDefault="00170E16" w:rsidP="007C4E52">
      <w:pPr>
        <w:rPr>
          <w:b/>
          <w:color w:val="129E79"/>
          <w:sz w:val="28"/>
          <w:szCs w:val="28"/>
          <w:lang w:val="en"/>
        </w:rPr>
      </w:pPr>
    </w:p>
    <w:p w14:paraId="69D54A66" w14:textId="77777777" w:rsidR="00170E16" w:rsidRDefault="00170E16" w:rsidP="007C4E52">
      <w:pPr>
        <w:rPr>
          <w:b/>
          <w:color w:val="129E79"/>
          <w:sz w:val="28"/>
          <w:szCs w:val="28"/>
          <w:lang w:val="en"/>
        </w:rPr>
      </w:pPr>
    </w:p>
    <w:p w14:paraId="3ACD0EEB" w14:textId="70182877" w:rsidR="003E3FFD" w:rsidRPr="007C4E52" w:rsidRDefault="003E3FFD" w:rsidP="00D63C39">
      <w:pPr>
        <w:pStyle w:val="Heading1"/>
        <w:rPr>
          <w:lang w:val="en"/>
        </w:rPr>
      </w:pPr>
      <w:bookmarkStart w:id="9" w:name="_3.5_Personal_conduct"/>
      <w:bookmarkEnd w:id="9"/>
      <w:r w:rsidRPr="002A10DE">
        <w:rPr>
          <w:lang w:val="en"/>
        </w:rPr>
        <w:lastRenderedPageBreak/>
        <w:t xml:space="preserve">3.5 </w:t>
      </w:r>
      <w:bookmarkStart w:id="10" w:name="Conduct"/>
      <w:bookmarkEnd w:id="10"/>
      <w:r w:rsidRPr="002A10DE">
        <w:t>Personal conduct of early years and childcare workers</w:t>
      </w:r>
    </w:p>
    <w:p w14:paraId="71FBF33D" w14:textId="36941DEC" w:rsidR="00F91B36" w:rsidRPr="002A10DE" w:rsidRDefault="00F91B36" w:rsidP="003E3FFD">
      <w:pPr>
        <w:rPr>
          <w:bCs/>
        </w:rPr>
      </w:pPr>
      <w:bookmarkStart w:id="11" w:name="_Hlk519091440"/>
      <w:r w:rsidRPr="002A10DE">
        <w:rPr>
          <w:bCs/>
        </w:rPr>
        <w:t>You have a responsibility as an early years and childcare worker to ensure that your conduct does not fall below the standards expected of you. It is important you uphold public trust and confidence in the early years and childcare profession.</w:t>
      </w:r>
    </w:p>
    <w:bookmarkEnd w:id="11"/>
    <w:p w14:paraId="7B8728EC" w14:textId="77777777" w:rsidR="003E3FFD" w:rsidRPr="002A10DE" w:rsidRDefault="003E3FFD" w:rsidP="00D63C39">
      <w:pPr>
        <w:pStyle w:val="Heading1"/>
      </w:pPr>
      <w:r w:rsidRPr="002A10DE">
        <w:t xml:space="preserve">Learning activity </w:t>
      </w:r>
    </w:p>
    <w:p w14:paraId="46D25E63" w14:textId="77777777" w:rsidR="003E3FFD" w:rsidRDefault="003E3FFD" w:rsidP="003E3FFD">
      <w:pPr>
        <w:tabs>
          <w:tab w:val="left" w:pos="1231"/>
        </w:tabs>
        <w:spacing w:after="0" w:line="240" w:lineRule="auto"/>
      </w:pPr>
      <w:r w:rsidRPr="00D23E84">
        <w:t>Read the case stud</w:t>
      </w:r>
      <w:r>
        <w:t>y</w:t>
      </w:r>
      <w:r w:rsidRPr="00D23E84">
        <w:t xml:space="preserve"> below and answer the questions</w:t>
      </w:r>
      <w:r>
        <w:t>:</w:t>
      </w:r>
    </w:p>
    <w:p w14:paraId="0F7BCC24" w14:textId="77777777" w:rsidR="003E3FFD" w:rsidRDefault="003E3FFD" w:rsidP="003E3FFD">
      <w:pPr>
        <w:tabs>
          <w:tab w:val="left" w:pos="1231"/>
        </w:tabs>
        <w:spacing w:after="0" w:line="240" w:lineRule="auto"/>
      </w:pPr>
    </w:p>
    <w:p w14:paraId="4CAB9DAA" w14:textId="1497DCAB" w:rsidR="003062C4" w:rsidRDefault="003F0D47" w:rsidP="003E3FFD">
      <w:pPr>
        <w:tabs>
          <w:tab w:val="left" w:pos="1231"/>
        </w:tabs>
        <w:spacing w:after="0" w:line="240" w:lineRule="auto"/>
      </w:pPr>
      <w:r>
        <w:t xml:space="preserve">Sharon works at Cherry Lane nursery. </w:t>
      </w:r>
      <w:r w:rsidR="00B60C9B">
        <w:t xml:space="preserve">They have had </w:t>
      </w:r>
      <w:r w:rsidR="00085692">
        <w:t>a few</w:t>
      </w:r>
      <w:r w:rsidR="00B60C9B">
        <w:t xml:space="preserve"> new children who have started in the setting. One of the parents</w:t>
      </w:r>
      <w:r w:rsidR="0067380B">
        <w:t>,</w:t>
      </w:r>
      <w:r w:rsidR="00B60C9B">
        <w:t xml:space="preserve"> Tracy, has sent Sharon a friend request on her personal account. Sharon accepts this. Sharon is on a night out with her friends and she bumps into Tracy and her friends. Sharon and Tracy end up having a few drinks together. During their conversation, Tracy tells Sharon her daughter Harriet is constantly being bitten. Tracy confides that it is a boy in her room called Ben who has bitten her and that he is displaying unwanted behaviour as his parents have just split up. They continue their evening </w:t>
      </w:r>
      <w:r w:rsidR="003062C4">
        <w:t>taking several photos, which Tracy later uploads and tags both Sharon and Cherry Lane nursery in.</w:t>
      </w:r>
    </w:p>
    <w:p w14:paraId="529646D3" w14:textId="006ABD57" w:rsidR="002A10DE" w:rsidRDefault="002A10DE" w:rsidP="0090014D"/>
    <w:tbl>
      <w:tblPr>
        <w:tblStyle w:val="TableGrid"/>
        <w:tblW w:w="0" w:type="auto"/>
        <w:tblInd w:w="0" w:type="dxa"/>
        <w:tblLook w:val="04A0" w:firstRow="1" w:lastRow="0" w:firstColumn="1" w:lastColumn="0" w:noHBand="0" w:noVBand="1"/>
      </w:tblPr>
      <w:tblGrid>
        <w:gridCol w:w="13948"/>
      </w:tblGrid>
      <w:tr w:rsidR="00771693" w14:paraId="3877F097" w14:textId="77777777" w:rsidTr="00786B93">
        <w:tc>
          <w:tcPr>
            <w:tcW w:w="13948" w:type="dxa"/>
          </w:tcPr>
          <w:p w14:paraId="18F38690" w14:textId="3641DDE1" w:rsidR="00771693" w:rsidRDefault="0090014D" w:rsidP="007C4E52">
            <w:pPr>
              <w:spacing w:after="0" w:line="240" w:lineRule="auto"/>
            </w:pPr>
            <w:r>
              <w:t>Workbook notes</w:t>
            </w:r>
          </w:p>
          <w:p w14:paraId="517E0E10" w14:textId="77777777" w:rsidR="00771693" w:rsidRDefault="00771693" w:rsidP="00786B93">
            <w:pPr>
              <w:spacing w:after="0" w:line="240" w:lineRule="auto"/>
            </w:pPr>
          </w:p>
          <w:p w14:paraId="6BEE6E27" w14:textId="396920B5" w:rsidR="00771693" w:rsidRDefault="0090014D" w:rsidP="00F90F2F">
            <w:pPr>
              <w:pStyle w:val="ListParagraph"/>
              <w:numPr>
                <w:ilvl w:val="0"/>
                <w:numId w:val="9"/>
              </w:numPr>
              <w:spacing w:after="0" w:line="240" w:lineRule="auto"/>
            </w:pPr>
            <w:r w:rsidRPr="00F75808">
              <w:t xml:space="preserve">Why it is important </w:t>
            </w:r>
            <w:r>
              <w:t xml:space="preserve">for Sharon to </w:t>
            </w:r>
            <w:r w:rsidRPr="00F75808">
              <w:t>behave</w:t>
            </w:r>
            <w:r>
              <w:t xml:space="preserve"> as a positive role model and</w:t>
            </w:r>
            <w:r w:rsidRPr="00F75808">
              <w:t xml:space="preserve"> </w:t>
            </w:r>
            <w:r>
              <w:t>to behave professionally</w:t>
            </w:r>
            <w:r w:rsidR="006954FE">
              <w:t>,</w:t>
            </w:r>
            <w:r>
              <w:t xml:space="preserve"> both </w:t>
            </w:r>
            <w:r w:rsidRPr="00F75808">
              <w:t xml:space="preserve">in work </w:t>
            </w:r>
            <w:r>
              <w:t>and</w:t>
            </w:r>
            <w:r w:rsidRPr="00F75808">
              <w:t xml:space="preserve"> outside the workplace/setting</w:t>
            </w:r>
            <w:r>
              <w:t>?</w:t>
            </w:r>
          </w:p>
          <w:p w14:paraId="0CDF29DB" w14:textId="58F4EF34" w:rsidR="0090014D" w:rsidRDefault="0090014D" w:rsidP="0090014D">
            <w:pPr>
              <w:spacing w:after="0" w:line="240" w:lineRule="auto"/>
            </w:pPr>
          </w:p>
          <w:p w14:paraId="4789727C" w14:textId="7EF9DBA8" w:rsidR="0090014D" w:rsidRDefault="0090014D" w:rsidP="0090014D">
            <w:pPr>
              <w:spacing w:after="0" w:line="240" w:lineRule="auto"/>
            </w:pPr>
          </w:p>
          <w:p w14:paraId="526CA95A" w14:textId="77777777" w:rsidR="0090014D" w:rsidRDefault="0090014D" w:rsidP="0090014D">
            <w:pPr>
              <w:spacing w:after="0" w:line="240" w:lineRule="auto"/>
            </w:pPr>
          </w:p>
          <w:p w14:paraId="5EF130D0" w14:textId="2DA9BC23" w:rsidR="0090014D" w:rsidRDefault="0090014D" w:rsidP="00F90F2F">
            <w:pPr>
              <w:pStyle w:val="ListParagraph"/>
              <w:numPr>
                <w:ilvl w:val="0"/>
                <w:numId w:val="9"/>
              </w:numPr>
            </w:pPr>
            <w:r>
              <w:t>How could Sharon’s behaviour</w:t>
            </w:r>
            <w:r w:rsidRPr="00F75808">
              <w:t xml:space="preserve"> call</w:t>
            </w:r>
            <w:r>
              <w:t>ed</w:t>
            </w:r>
            <w:r w:rsidRPr="00F75808">
              <w:t xml:space="preserve"> into question </w:t>
            </w:r>
            <w:r>
              <w:t xml:space="preserve">her </w:t>
            </w:r>
            <w:r w:rsidRPr="00F75808">
              <w:t>suitability to work in the early years and childcare profession</w:t>
            </w:r>
            <w:r>
              <w:t>?</w:t>
            </w:r>
          </w:p>
          <w:p w14:paraId="63A34768" w14:textId="760287CA" w:rsidR="0090014D" w:rsidRDefault="0090014D" w:rsidP="0090014D"/>
          <w:p w14:paraId="5A203636" w14:textId="77777777" w:rsidR="0090014D" w:rsidRDefault="0090014D" w:rsidP="0090014D"/>
          <w:p w14:paraId="44B6C1B1" w14:textId="7739745B" w:rsidR="0090014D" w:rsidRDefault="0090014D" w:rsidP="00F90F2F">
            <w:pPr>
              <w:pStyle w:val="ListParagraph"/>
              <w:numPr>
                <w:ilvl w:val="0"/>
                <w:numId w:val="9"/>
              </w:numPr>
            </w:pPr>
            <w:r>
              <w:lastRenderedPageBreak/>
              <w:t xml:space="preserve">How does this case study show why it is important not to form inappropriate relationships with children, their families/carers, </w:t>
            </w:r>
            <w:proofErr w:type="gramStart"/>
            <w:r>
              <w:t>colleagues</w:t>
            </w:r>
            <w:proofErr w:type="gramEnd"/>
            <w:r>
              <w:t xml:space="preserve"> and others?</w:t>
            </w:r>
          </w:p>
          <w:p w14:paraId="29EFC482" w14:textId="24F2EFCF" w:rsidR="0090014D" w:rsidRDefault="0090014D" w:rsidP="0090014D"/>
          <w:p w14:paraId="16E6A42E" w14:textId="77777777" w:rsidR="0090014D" w:rsidRDefault="0090014D" w:rsidP="0090014D"/>
          <w:p w14:paraId="0DCD16DD" w14:textId="77075181" w:rsidR="0090014D" w:rsidRDefault="0090014D" w:rsidP="00F90F2F">
            <w:pPr>
              <w:pStyle w:val="ListParagraph"/>
              <w:numPr>
                <w:ilvl w:val="0"/>
                <w:numId w:val="9"/>
              </w:numPr>
            </w:pPr>
            <w:r>
              <w:t xml:space="preserve">What could be considered misuse of </w:t>
            </w:r>
            <w:r w:rsidR="006954FE">
              <w:t>s</w:t>
            </w:r>
            <w:r>
              <w:t>ocial media and</w:t>
            </w:r>
            <w:r w:rsidR="006954FE">
              <w:t xml:space="preserve"> what are</w:t>
            </w:r>
            <w:r>
              <w:t xml:space="preserve"> the implications of this on practice?</w:t>
            </w:r>
          </w:p>
          <w:p w14:paraId="78FB32F3" w14:textId="0251F37D" w:rsidR="0090014D" w:rsidRDefault="0090014D" w:rsidP="0090014D"/>
          <w:p w14:paraId="1CF6B284" w14:textId="77777777" w:rsidR="0090014D" w:rsidRDefault="0090014D" w:rsidP="0090014D"/>
          <w:p w14:paraId="77B0CC1D" w14:textId="1573A338" w:rsidR="0090014D" w:rsidRDefault="0090014D" w:rsidP="00F90F2F">
            <w:pPr>
              <w:pStyle w:val="ListParagraph"/>
              <w:numPr>
                <w:ilvl w:val="0"/>
                <w:numId w:val="9"/>
              </w:numPr>
            </w:pPr>
            <w:r>
              <w:t>Sharon tells Tracy who has bitten Harriet</w:t>
            </w:r>
            <w:r w:rsidR="00004979">
              <w:t>.</w:t>
            </w:r>
            <w:r>
              <w:t xml:space="preserve"> </w:t>
            </w:r>
            <w:r w:rsidRPr="00D03D98">
              <w:t xml:space="preserve">Why it is important </w:t>
            </w:r>
            <w:r>
              <w:t xml:space="preserve">for Sharon </w:t>
            </w:r>
            <w:r w:rsidRPr="00D03D98">
              <w:t xml:space="preserve">to recognise and use sensitively the power that comes from </w:t>
            </w:r>
            <w:r>
              <w:t xml:space="preserve">her </w:t>
            </w:r>
            <w:r w:rsidRPr="00D03D98">
              <w:t>role in working with children</w:t>
            </w:r>
            <w:r w:rsidR="006954FE">
              <w:t xml:space="preserve"> and</w:t>
            </w:r>
            <w:r w:rsidR="006954FE" w:rsidRPr="00D03D98">
              <w:t xml:space="preserve"> </w:t>
            </w:r>
            <w:r w:rsidRPr="00D03D98">
              <w:t>their families</w:t>
            </w:r>
            <w:r w:rsidR="00BA1E68">
              <w:t>/</w:t>
            </w:r>
            <w:r w:rsidRPr="00D03D98">
              <w:t>carers</w:t>
            </w:r>
            <w:r w:rsidR="006954FE">
              <w:t>,</w:t>
            </w:r>
            <w:r w:rsidRPr="00D03D98">
              <w:t xml:space="preserve"> and not act in any way that abuses this power</w:t>
            </w:r>
            <w:r>
              <w:t>?</w:t>
            </w:r>
          </w:p>
          <w:p w14:paraId="3504AF0D" w14:textId="77629D27" w:rsidR="00771693" w:rsidRDefault="00771693" w:rsidP="00786B93">
            <w:pPr>
              <w:spacing w:after="0" w:line="240" w:lineRule="auto"/>
            </w:pPr>
          </w:p>
          <w:p w14:paraId="1D33DFE0" w14:textId="6A204DD8" w:rsidR="00170E16" w:rsidRDefault="00170E16" w:rsidP="00786B93">
            <w:pPr>
              <w:spacing w:after="0" w:line="240" w:lineRule="auto"/>
            </w:pPr>
          </w:p>
          <w:p w14:paraId="74573D85" w14:textId="77777777" w:rsidR="00170E16" w:rsidRDefault="00170E16" w:rsidP="00786B93">
            <w:pPr>
              <w:spacing w:after="0" w:line="240" w:lineRule="auto"/>
            </w:pPr>
          </w:p>
          <w:p w14:paraId="47E1B209" w14:textId="22398035" w:rsidR="0090014D" w:rsidRDefault="0090014D" w:rsidP="00786B93">
            <w:pPr>
              <w:spacing w:after="0" w:line="240" w:lineRule="auto"/>
            </w:pPr>
          </w:p>
        </w:tc>
      </w:tr>
    </w:tbl>
    <w:p w14:paraId="437FA6B2" w14:textId="5A4F8C87" w:rsidR="00771693" w:rsidRDefault="00771693" w:rsidP="0090014D">
      <w:pPr>
        <w:tabs>
          <w:tab w:val="left" w:pos="1231"/>
        </w:tabs>
      </w:pPr>
    </w:p>
    <w:p w14:paraId="2308303D" w14:textId="1A0A6740" w:rsidR="003E3FFD" w:rsidRPr="004C0654" w:rsidRDefault="003E3FFD" w:rsidP="003E3FFD">
      <w:r>
        <w:rPr>
          <w:b/>
          <w:color w:val="00B050"/>
          <w:sz w:val="28"/>
          <w:szCs w:val="28"/>
        </w:rPr>
        <w:br w:type="page"/>
      </w:r>
    </w:p>
    <w:p w14:paraId="0C2F4E75" w14:textId="77777777" w:rsidR="003E3FFD" w:rsidRPr="002A10DE" w:rsidRDefault="003E3FFD" w:rsidP="00D63C39">
      <w:pPr>
        <w:pStyle w:val="Heading1"/>
      </w:pPr>
      <w:bookmarkStart w:id="12" w:name="_3.6_Continuing_professional"/>
      <w:bookmarkEnd w:id="12"/>
      <w:r w:rsidRPr="002A10DE">
        <w:lastRenderedPageBreak/>
        <w:t xml:space="preserve">3.6 </w:t>
      </w:r>
      <w:bookmarkStart w:id="13" w:name="CPD"/>
      <w:bookmarkEnd w:id="13"/>
      <w:r w:rsidRPr="002A10DE">
        <w:t xml:space="preserve">Continuing professional development </w:t>
      </w:r>
    </w:p>
    <w:p w14:paraId="2C42CA6C" w14:textId="582BF177" w:rsidR="004B5183" w:rsidRDefault="002C66C0" w:rsidP="00653EAF">
      <w:pPr>
        <w:autoSpaceDE w:val="0"/>
        <w:autoSpaceDN w:val="0"/>
        <w:adjustRightInd w:val="0"/>
        <w:rPr>
          <w:rFonts w:eastAsia="Calibri"/>
        </w:rPr>
      </w:pPr>
      <w:r w:rsidRPr="004C0654">
        <w:rPr>
          <w:rFonts w:eastAsia="Calibri"/>
        </w:rPr>
        <w:t>The national minimum standards for regulated childcare</w:t>
      </w:r>
      <w:r w:rsidR="009E13DB" w:rsidRPr="004C0654">
        <w:rPr>
          <w:rFonts w:eastAsia="Calibri"/>
        </w:rPr>
        <w:t xml:space="preserve"> </w:t>
      </w:r>
      <w:r w:rsidR="00085692" w:rsidRPr="004C0654">
        <w:rPr>
          <w:rFonts w:eastAsia="Calibri"/>
        </w:rPr>
        <w:t>require</w:t>
      </w:r>
      <w:r w:rsidR="009E13DB" w:rsidRPr="004C0654">
        <w:rPr>
          <w:rFonts w:eastAsia="Calibri"/>
        </w:rPr>
        <w:t xml:space="preserve"> that you continually develop your knowledge and skills to improve your practice. Social Care Wales has a </w:t>
      </w:r>
      <w:hyperlink r:id="rId10" w:history="1">
        <w:r w:rsidR="009E13DB" w:rsidRPr="004C0654">
          <w:rPr>
            <w:rStyle w:val="Hyperlink"/>
            <w:rFonts w:eastAsia="Calibri"/>
          </w:rPr>
          <w:t>continuing professional d</w:t>
        </w:r>
        <w:r w:rsidR="009E13DB" w:rsidRPr="004C0654">
          <w:rPr>
            <w:rStyle w:val="Hyperlink"/>
            <w:rFonts w:eastAsia="Calibri"/>
          </w:rPr>
          <w:t>e</w:t>
        </w:r>
        <w:r w:rsidR="009E13DB" w:rsidRPr="004C0654">
          <w:rPr>
            <w:rStyle w:val="Hyperlink"/>
            <w:rFonts w:eastAsia="Calibri"/>
          </w:rPr>
          <w:t>velopment (CPD) toolkit for social care</w:t>
        </w:r>
      </w:hyperlink>
      <w:r w:rsidR="009E13DB" w:rsidRPr="004C0654">
        <w:rPr>
          <w:rFonts w:eastAsia="Calibri"/>
        </w:rPr>
        <w:t xml:space="preserve">, early years and childcare managers and workers that you may find useful to read. </w:t>
      </w:r>
    </w:p>
    <w:p w14:paraId="6265C797" w14:textId="74383B2B" w:rsidR="00653EAF" w:rsidRPr="004B5183" w:rsidRDefault="003E3FFD" w:rsidP="00D63C39">
      <w:pPr>
        <w:pStyle w:val="Heading1"/>
      </w:pPr>
      <w:r w:rsidRPr="002A10DE">
        <w:t xml:space="preserve">Learning activity </w:t>
      </w:r>
    </w:p>
    <w:p w14:paraId="58F0E1DE" w14:textId="4E3C58FB" w:rsidR="00653EAF" w:rsidRDefault="00653EAF" w:rsidP="00DD60A4">
      <w:pPr>
        <w:autoSpaceDE w:val="0"/>
        <w:autoSpaceDN w:val="0"/>
        <w:adjustRightInd w:val="0"/>
        <w:rPr>
          <w:rFonts w:eastAsia="Calibri"/>
        </w:rPr>
      </w:pPr>
    </w:p>
    <w:tbl>
      <w:tblPr>
        <w:tblStyle w:val="TableGrid"/>
        <w:tblW w:w="0" w:type="auto"/>
        <w:tblInd w:w="0" w:type="dxa"/>
        <w:tblLook w:val="04A0" w:firstRow="1" w:lastRow="0" w:firstColumn="1" w:lastColumn="0" w:noHBand="0" w:noVBand="1"/>
      </w:tblPr>
      <w:tblGrid>
        <w:gridCol w:w="13948"/>
      </w:tblGrid>
      <w:tr w:rsidR="004C0654" w14:paraId="42A5B21F" w14:textId="77777777" w:rsidTr="00786B93">
        <w:tc>
          <w:tcPr>
            <w:tcW w:w="13948" w:type="dxa"/>
          </w:tcPr>
          <w:p w14:paraId="28C457CF" w14:textId="4C805B3D" w:rsidR="004C0654" w:rsidRDefault="0090014D" w:rsidP="00786B93">
            <w:pPr>
              <w:spacing w:after="0" w:line="240" w:lineRule="auto"/>
            </w:pPr>
            <w:r>
              <w:t>Workbook notes</w:t>
            </w:r>
          </w:p>
          <w:p w14:paraId="733922E0" w14:textId="71FBE4E8" w:rsidR="0090014D" w:rsidRDefault="0090014D" w:rsidP="00786B93">
            <w:pPr>
              <w:spacing w:after="0" w:line="240" w:lineRule="auto"/>
            </w:pPr>
          </w:p>
          <w:p w14:paraId="67898A18" w14:textId="00E9B73B" w:rsidR="0090014D" w:rsidRPr="0090014D" w:rsidRDefault="0090014D" w:rsidP="00F90F2F">
            <w:pPr>
              <w:pStyle w:val="ListParagraph"/>
              <w:numPr>
                <w:ilvl w:val="0"/>
                <w:numId w:val="14"/>
              </w:numPr>
              <w:spacing w:after="0" w:line="240" w:lineRule="auto"/>
            </w:pPr>
            <w:r w:rsidRPr="0090014D">
              <w:rPr>
                <w:rFonts w:eastAsia="Calibri"/>
              </w:rPr>
              <w:t>Describe what continuing professional development is</w:t>
            </w:r>
            <w:r w:rsidR="006954FE">
              <w:rPr>
                <w:rFonts w:eastAsia="Calibri"/>
              </w:rPr>
              <w:t>.</w:t>
            </w:r>
          </w:p>
          <w:p w14:paraId="3F564D83" w14:textId="00890F88" w:rsidR="0090014D" w:rsidRDefault="0090014D" w:rsidP="0090014D">
            <w:pPr>
              <w:spacing w:after="0" w:line="240" w:lineRule="auto"/>
            </w:pPr>
          </w:p>
          <w:p w14:paraId="25258FAD" w14:textId="2D05AD53" w:rsidR="0090014D" w:rsidRDefault="0090014D" w:rsidP="0090014D">
            <w:pPr>
              <w:spacing w:after="0" w:line="240" w:lineRule="auto"/>
            </w:pPr>
          </w:p>
          <w:p w14:paraId="4DD72773" w14:textId="77777777" w:rsidR="0090014D" w:rsidRDefault="0090014D" w:rsidP="0090014D">
            <w:pPr>
              <w:spacing w:after="0" w:line="240" w:lineRule="auto"/>
            </w:pPr>
          </w:p>
          <w:p w14:paraId="0F696729" w14:textId="23B74367" w:rsidR="004C0654" w:rsidRPr="0090014D" w:rsidRDefault="0090014D" w:rsidP="00F90F2F">
            <w:pPr>
              <w:pStyle w:val="ListParagraph"/>
              <w:numPr>
                <w:ilvl w:val="0"/>
                <w:numId w:val="14"/>
              </w:numPr>
              <w:spacing w:after="0" w:line="240" w:lineRule="auto"/>
            </w:pPr>
            <w:r w:rsidRPr="0090014D">
              <w:rPr>
                <w:rFonts w:eastAsia="Calibri"/>
              </w:rPr>
              <w:t xml:space="preserve">Explain why continuing professional development is important in the role of an </w:t>
            </w:r>
            <w:r w:rsidR="006954FE">
              <w:rPr>
                <w:rFonts w:eastAsia="Calibri"/>
              </w:rPr>
              <w:t>e</w:t>
            </w:r>
            <w:r w:rsidRPr="0090014D">
              <w:rPr>
                <w:rFonts w:eastAsia="Calibri"/>
              </w:rPr>
              <w:t xml:space="preserve">arly </w:t>
            </w:r>
            <w:r w:rsidR="006954FE">
              <w:rPr>
                <w:rFonts w:eastAsia="Calibri"/>
              </w:rPr>
              <w:t>y</w:t>
            </w:r>
            <w:r w:rsidRPr="0090014D">
              <w:rPr>
                <w:rFonts w:eastAsia="Calibri"/>
              </w:rPr>
              <w:t xml:space="preserve">ears and </w:t>
            </w:r>
            <w:r w:rsidR="006954FE">
              <w:rPr>
                <w:rFonts w:eastAsia="Calibri"/>
              </w:rPr>
              <w:t>c</w:t>
            </w:r>
            <w:r w:rsidRPr="0090014D">
              <w:rPr>
                <w:rFonts w:eastAsia="Calibri"/>
              </w:rPr>
              <w:t>hildcare worker</w:t>
            </w:r>
            <w:r w:rsidR="006954FE">
              <w:rPr>
                <w:rFonts w:eastAsia="Calibri"/>
              </w:rPr>
              <w:t>.</w:t>
            </w:r>
          </w:p>
          <w:p w14:paraId="7B7428C2" w14:textId="46D9F66E" w:rsidR="0090014D" w:rsidRDefault="0090014D" w:rsidP="0090014D">
            <w:pPr>
              <w:spacing w:after="0" w:line="240" w:lineRule="auto"/>
            </w:pPr>
          </w:p>
          <w:p w14:paraId="32CFAD6F" w14:textId="643D3C23" w:rsidR="0090014D" w:rsidRDefault="0090014D" w:rsidP="0090014D">
            <w:pPr>
              <w:spacing w:after="0" w:line="240" w:lineRule="auto"/>
            </w:pPr>
          </w:p>
          <w:p w14:paraId="1C38E921" w14:textId="77777777" w:rsidR="0090014D" w:rsidRDefault="0090014D" w:rsidP="0090014D">
            <w:pPr>
              <w:spacing w:after="0" w:line="240" w:lineRule="auto"/>
            </w:pPr>
          </w:p>
          <w:p w14:paraId="59A75AE6" w14:textId="4E54455E" w:rsidR="004C0654" w:rsidRDefault="0090014D" w:rsidP="00F90F2F">
            <w:pPr>
              <w:pStyle w:val="ListParagraph"/>
              <w:numPr>
                <w:ilvl w:val="0"/>
                <w:numId w:val="14"/>
              </w:numPr>
              <w:spacing w:after="0" w:line="240" w:lineRule="auto"/>
              <w:rPr>
                <w:rFonts w:eastAsia="Calibri"/>
              </w:rPr>
            </w:pPr>
            <w:r w:rsidRPr="0090014D">
              <w:rPr>
                <w:rFonts w:eastAsia="Calibri"/>
              </w:rPr>
              <w:t>What are the legislative requirements and standards that relate to continuing professional development?</w:t>
            </w:r>
          </w:p>
          <w:p w14:paraId="11F611B3" w14:textId="2430D324" w:rsidR="0090014D" w:rsidRDefault="0090014D" w:rsidP="0090014D">
            <w:pPr>
              <w:spacing w:after="0" w:line="240" w:lineRule="auto"/>
              <w:rPr>
                <w:rFonts w:eastAsia="Calibri"/>
              </w:rPr>
            </w:pPr>
          </w:p>
          <w:p w14:paraId="0020CACC" w14:textId="0510A8DD" w:rsidR="0090014D" w:rsidRDefault="0090014D" w:rsidP="0090014D">
            <w:pPr>
              <w:spacing w:after="0" w:line="240" w:lineRule="auto"/>
              <w:rPr>
                <w:rFonts w:eastAsia="Calibri"/>
              </w:rPr>
            </w:pPr>
          </w:p>
          <w:p w14:paraId="6B2AD4F7" w14:textId="77777777" w:rsidR="0090014D" w:rsidRPr="0090014D" w:rsidRDefault="0090014D" w:rsidP="0090014D">
            <w:pPr>
              <w:spacing w:after="0" w:line="240" w:lineRule="auto"/>
              <w:rPr>
                <w:rFonts w:eastAsia="Calibri"/>
              </w:rPr>
            </w:pPr>
          </w:p>
          <w:p w14:paraId="01417050" w14:textId="445181F6" w:rsidR="0090014D" w:rsidRDefault="0090014D" w:rsidP="00F90F2F">
            <w:pPr>
              <w:pStyle w:val="ListParagraph"/>
              <w:numPr>
                <w:ilvl w:val="0"/>
                <w:numId w:val="14"/>
              </w:numPr>
              <w:autoSpaceDE w:val="0"/>
              <w:autoSpaceDN w:val="0"/>
              <w:adjustRightInd w:val="0"/>
              <w:rPr>
                <w:rFonts w:eastAsia="Calibri"/>
              </w:rPr>
            </w:pPr>
            <w:r w:rsidRPr="0090014D">
              <w:rPr>
                <w:rFonts w:eastAsia="Calibri"/>
              </w:rPr>
              <w:t xml:space="preserve">What are the responsibilities </w:t>
            </w:r>
            <w:proofErr w:type="gramStart"/>
            <w:r w:rsidRPr="0090014D">
              <w:rPr>
                <w:rFonts w:eastAsia="Calibri"/>
              </w:rPr>
              <w:t>of:</w:t>
            </w:r>
            <w:proofErr w:type="gramEnd"/>
          </w:p>
          <w:p w14:paraId="05F3A525" w14:textId="77777777" w:rsidR="0067380B" w:rsidRPr="0090014D" w:rsidRDefault="0067380B" w:rsidP="00004979">
            <w:pPr>
              <w:pStyle w:val="ListParagraph"/>
              <w:autoSpaceDE w:val="0"/>
              <w:autoSpaceDN w:val="0"/>
              <w:adjustRightInd w:val="0"/>
              <w:rPr>
                <w:rFonts w:eastAsia="Calibri"/>
              </w:rPr>
            </w:pPr>
          </w:p>
          <w:p w14:paraId="467E62B6" w14:textId="7A04075D" w:rsidR="0090014D" w:rsidRPr="0067380B" w:rsidRDefault="0090014D" w:rsidP="0067380B">
            <w:pPr>
              <w:pStyle w:val="ListParagraph"/>
              <w:numPr>
                <w:ilvl w:val="0"/>
                <w:numId w:val="20"/>
              </w:numPr>
              <w:autoSpaceDE w:val="0"/>
              <w:autoSpaceDN w:val="0"/>
              <w:adjustRightInd w:val="0"/>
              <w:ind w:left="1080"/>
              <w:rPr>
                <w:rFonts w:eastAsia="Calibri"/>
              </w:rPr>
            </w:pPr>
            <w:r w:rsidRPr="0067380B">
              <w:rPr>
                <w:rFonts w:eastAsia="Calibri"/>
              </w:rPr>
              <w:t xml:space="preserve">an employer for </w:t>
            </w:r>
            <w:r w:rsidR="006954FE">
              <w:rPr>
                <w:rFonts w:eastAsia="Calibri"/>
              </w:rPr>
              <w:t>making sure</w:t>
            </w:r>
            <w:r w:rsidR="006954FE" w:rsidRPr="0067380B">
              <w:rPr>
                <w:rFonts w:eastAsia="Calibri"/>
              </w:rPr>
              <w:t xml:space="preserve"> </w:t>
            </w:r>
            <w:r w:rsidRPr="0067380B">
              <w:rPr>
                <w:rFonts w:eastAsia="Calibri"/>
              </w:rPr>
              <w:t>that early years and childcare workers develop and learn in their role?</w:t>
            </w:r>
          </w:p>
          <w:p w14:paraId="45F902B6" w14:textId="7CE9C9D8" w:rsidR="0090014D" w:rsidRDefault="0090014D" w:rsidP="0067380B">
            <w:pPr>
              <w:autoSpaceDE w:val="0"/>
              <w:autoSpaceDN w:val="0"/>
              <w:adjustRightInd w:val="0"/>
              <w:ind w:left="360"/>
              <w:rPr>
                <w:rFonts w:eastAsia="Calibri"/>
              </w:rPr>
            </w:pPr>
          </w:p>
          <w:p w14:paraId="2FF1597B" w14:textId="77777777" w:rsidR="0090014D" w:rsidRPr="004C0654" w:rsidRDefault="0090014D" w:rsidP="0067380B">
            <w:pPr>
              <w:autoSpaceDE w:val="0"/>
              <w:autoSpaceDN w:val="0"/>
              <w:adjustRightInd w:val="0"/>
              <w:ind w:left="360"/>
              <w:rPr>
                <w:rFonts w:eastAsia="Calibri"/>
              </w:rPr>
            </w:pPr>
          </w:p>
          <w:p w14:paraId="524D79AB" w14:textId="079B6FAD" w:rsidR="0090014D" w:rsidRDefault="0090014D" w:rsidP="0067380B">
            <w:pPr>
              <w:pStyle w:val="ListParagraph"/>
              <w:numPr>
                <w:ilvl w:val="0"/>
                <w:numId w:val="20"/>
              </w:numPr>
              <w:spacing w:after="0" w:line="240" w:lineRule="auto"/>
              <w:ind w:left="1080"/>
            </w:pPr>
            <w:r w:rsidRPr="0067380B">
              <w:rPr>
                <w:rFonts w:eastAsia="Calibri"/>
              </w:rPr>
              <w:lastRenderedPageBreak/>
              <w:t>early years and childcare workers for developing and learning in their role?</w:t>
            </w:r>
          </w:p>
          <w:p w14:paraId="0456FC94" w14:textId="77777777" w:rsidR="004C0654" w:rsidRDefault="004C0654" w:rsidP="00786B93">
            <w:pPr>
              <w:spacing w:after="0" w:line="240" w:lineRule="auto"/>
            </w:pPr>
          </w:p>
          <w:p w14:paraId="18247722" w14:textId="77777777" w:rsidR="004C0654" w:rsidRDefault="004C0654" w:rsidP="00786B93">
            <w:pPr>
              <w:spacing w:after="0" w:line="240" w:lineRule="auto"/>
            </w:pPr>
          </w:p>
          <w:p w14:paraId="54E069A9" w14:textId="77777777" w:rsidR="004C0654" w:rsidRDefault="004C0654" w:rsidP="00786B93">
            <w:pPr>
              <w:spacing w:after="0" w:line="240" w:lineRule="auto"/>
            </w:pPr>
          </w:p>
          <w:p w14:paraId="49FB2420" w14:textId="5902A0D1" w:rsidR="0090014D" w:rsidRDefault="0090014D" w:rsidP="00786B93">
            <w:pPr>
              <w:spacing w:after="0" w:line="240" w:lineRule="auto"/>
            </w:pPr>
          </w:p>
        </w:tc>
      </w:tr>
    </w:tbl>
    <w:p w14:paraId="5D03E781" w14:textId="77777777" w:rsidR="004C0654" w:rsidRPr="004C0654" w:rsidRDefault="004C0654" w:rsidP="004C0654">
      <w:pPr>
        <w:autoSpaceDE w:val="0"/>
        <w:autoSpaceDN w:val="0"/>
        <w:adjustRightInd w:val="0"/>
        <w:rPr>
          <w:rFonts w:eastAsia="Calibri"/>
        </w:rPr>
      </w:pPr>
    </w:p>
    <w:p w14:paraId="1D73956B" w14:textId="7190CFB7" w:rsidR="009E13DB" w:rsidRPr="002A10DE" w:rsidRDefault="009E13DB" w:rsidP="009B30AA">
      <w:pPr>
        <w:pStyle w:val="Heading1"/>
      </w:pPr>
      <w:r w:rsidRPr="002A10DE">
        <w:t xml:space="preserve">Learning activity </w:t>
      </w:r>
    </w:p>
    <w:p w14:paraId="3D1714A4" w14:textId="3CCFFC13" w:rsidR="009E13DB" w:rsidRPr="004C0654" w:rsidRDefault="009E13DB" w:rsidP="009E13DB">
      <w:pPr>
        <w:autoSpaceDE w:val="0"/>
        <w:autoSpaceDN w:val="0"/>
        <w:adjustRightInd w:val="0"/>
        <w:rPr>
          <w:rFonts w:eastAsia="Calibri"/>
        </w:rPr>
      </w:pPr>
      <w:r w:rsidRPr="004C0654">
        <w:rPr>
          <w:rFonts w:eastAsia="Calibri"/>
        </w:rPr>
        <w:t>There are a range of different learning opportunities to support you</w:t>
      </w:r>
      <w:r w:rsidR="006954FE">
        <w:rPr>
          <w:rFonts w:eastAsia="Calibri"/>
        </w:rPr>
        <w:t xml:space="preserve"> to</w:t>
      </w:r>
      <w:r w:rsidRPr="004C0654">
        <w:rPr>
          <w:rFonts w:eastAsia="Calibri"/>
        </w:rPr>
        <w:t xml:space="preserve"> develop your knowledge and skills</w:t>
      </w:r>
      <w:r w:rsidR="006954FE">
        <w:rPr>
          <w:rFonts w:eastAsia="Calibri"/>
        </w:rPr>
        <w:t>, such as</w:t>
      </w:r>
      <w:r w:rsidRPr="004C0654">
        <w:rPr>
          <w:rFonts w:eastAsia="Calibri"/>
        </w:rPr>
        <w:t xml:space="preserve"> going on a training course</w:t>
      </w:r>
      <w:r w:rsidR="006954FE">
        <w:rPr>
          <w:rFonts w:eastAsia="Calibri"/>
        </w:rPr>
        <w:t xml:space="preserve"> or</w:t>
      </w:r>
      <w:r w:rsidRPr="004C0654">
        <w:rPr>
          <w:rFonts w:eastAsia="Calibri"/>
        </w:rPr>
        <w:t xml:space="preserve"> reading. List some of the others in the space below. </w:t>
      </w:r>
    </w:p>
    <w:p w14:paraId="5AF53F9D" w14:textId="13CFFA24" w:rsidR="009E13DB" w:rsidRPr="004C0654" w:rsidRDefault="006954FE" w:rsidP="009E13DB">
      <w:pPr>
        <w:autoSpaceDE w:val="0"/>
        <w:autoSpaceDN w:val="0"/>
        <w:adjustRightInd w:val="0"/>
        <w:rPr>
          <w:rFonts w:eastAsia="Calibri"/>
        </w:rPr>
      </w:pPr>
      <w:r w:rsidRPr="004C0654">
        <w:rPr>
          <w:rFonts w:eastAsia="Calibri"/>
        </w:rPr>
        <w:t>Whil</w:t>
      </w:r>
      <w:r>
        <w:rPr>
          <w:rFonts w:eastAsia="Calibri"/>
        </w:rPr>
        <w:t>e</w:t>
      </w:r>
      <w:r w:rsidRPr="004C0654">
        <w:rPr>
          <w:rFonts w:eastAsia="Calibri"/>
        </w:rPr>
        <w:t xml:space="preserve"> </w:t>
      </w:r>
      <w:r w:rsidR="009E13DB" w:rsidRPr="004C0654">
        <w:rPr>
          <w:rFonts w:eastAsia="Calibri"/>
        </w:rPr>
        <w:t>it is important that you know how to access information and support to learn and develop</w:t>
      </w:r>
      <w:r>
        <w:rPr>
          <w:rFonts w:eastAsia="Calibri"/>
        </w:rPr>
        <w:t>,</w:t>
      </w:r>
      <w:r w:rsidR="009E13DB" w:rsidRPr="004C0654">
        <w:rPr>
          <w:rFonts w:eastAsia="Calibri"/>
        </w:rPr>
        <w:t xml:space="preserve"> you need to be able to transfer that knowledge and understanding into practice. </w:t>
      </w:r>
    </w:p>
    <w:p w14:paraId="5B09BF46" w14:textId="42093B82" w:rsidR="009E13DB" w:rsidRPr="0090014D" w:rsidRDefault="009E13DB" w:rsidP="009E13DB">
      <w:pPr>
        <w:autoSpaceDE w:val="0"/>
        <w:autoSpaceDN w:val="0"/>
        <w:adjustRightInd w:val="0"/>
        <w:rPr>
          <w:rFonts w:eastAsia="Calibri"/>
        </w:rPr>
      </w:pPr>
      <w:r w:rsidRPr="004C0654">
        <w:rPr>
          <w:rFonts w:eastAsia="Calibri"/>
        </w:rPr>
        <w:t>Give three examples of how you have done this to improve your personal or professional development.</w:t>
      </w:r>
    </w:p>
    <w:tbl>
      <w:tblPr>
        <w:tblStyle w:val="TableGrid"/>
        <w:tblW w:w="0" w:type="auto"/>
        <w:tblInd w:w="0" w:type="dxa"/>
        <w:tblLook w:val="04A0" w:firstRow="1" w:lastRow="0" w:firstColumn="1" w:lastColumn="0" w:noHBand="0" w:noVBand="1"/>
      </w:tblPr>
      <w:tblGrid>
        <w:gridCol w:w="4649"/>
        <w:gridCol w:w="4649"/>
        <w:gridCol w:w="4650"/>
      </w:tblGrid>
      <w:tr w:rsidR="009E13DB" w14:paraId="5AEEF20A" w14:textId="77777777" w:rsidTr="009E13DB">
        <w:tc>
          <w:tcPr>
            <w:tcW w:w="4649" w:type="dxa"/>
          </w:tcPr>
          <w:p w14:paraId="3A83CC1B" w14:textId="4F60722E" w:rsidR="009E13DB" w:rsidRPr="0090014D" w:rsidRDefault="009E13DB" w:rsidP="009E13DB">
            <w:pPr>
              <w:autoSpaceDE w:val="0"/>
              <w:autoSpaceDN w:val="0"/>
              <w:adjustRightInd w:val="0"/>
              <w:rPr>
                <w:rFonts w:eastAsia="Calibri"/>
                <w:b/>
                <w:bCs/>
              </w:rPr>
            </w:pPr>
            <w:r w:rsidRPr="0090014D">
              <w:rPr>
                <w:rFonts w:eastAsia="Calibri"/>
                <w:b/>
                <w:bCs/>
              </w:rPr>
              <w:t>Learning and development activity</w:t>
            </w:r>
          </w:p>
        </w:tc>
        <w:tc>
          <w:tcPr>
            <w:tcW w:w="4649" w:type="dxa"/>
          </w:tcPr>
          <w:p w14:paraId="6D39F428" w14:textId="38C376E7" w:rsidR="009E13DB" w:rsidRPr="0090014D" w:rsidRDefault="009E13DB" w:rsidP="009E13DB">
            <w:pPr>
              <w:autoSpaceDE w:val="0"/>
              <w:autoSpaceDN w:val="0"/>
              <w:adjustRightInd w:val="0"/>
              <w:rPr>
                <w:rFonts w:eastAsia="Calibri"/>
                <w:b/>
                <w:bCs/>
              </w:rPr>
            </w:pPr>
            <w:r w:rsidRPr="0090014D">
              <w:rPr>
                <w:rFonts w:eastAsia="Calibri"/>
                <w:b/>
                <w:bCs/>
              </w:rPr>
              <w:t>What I have learnt</w:t>
            </w:r>
          </w:p>
        </w:tc>
        <w:tc>
          <w:tcPr>
            <w:tcW w:w="4650" w:type="dxa"/>
          </w:tcPr>
          <w:p w14:paraId="6358A641" w14:textId="19496B3E" w:rsidR="009E13DB" w:rsidRPr="0090014D" w:rsidRDefault="009E13DB" w:rsidP="009E13DB">
            <w:pPr>
              <w:autoSpaceDE w:val="0"/>
              <w:autoSpaceDN w:val="0"/>
              <w:adjustRightInd w:val="0"/>
              <w:rPr>
                <w:rFonts w:eastAsia="Calibri"/>
                <w:b/>
                <w:bCs/>
              </w:rPr>
            </w:pPr>
            <w:r w:rsidRPr="0090014D">
              <w:rPr>
                <w:rFonts w:eastAsia="Calibri"/>
                <w:b/>
                <w:bCs/>
              </w:rPr>
              <w:t>How I put it into practice</w:t>
            </w:r>
          </w:p>
        </w:tc>
      </w:tr>
      <w:tr w:rsidR="009E13DB" w14:paraId="1DBCA465" w14:textId="77777777" w:rsidTr="009E13DB">
        <w:tc>
          <w:tcPr>
            <w:tcW w:w="4649" w:type="dxa"/>
          </w:tcPr>
          <w:p w14:paraId="1BC84F17" w14:textId="77777777" w:rsidR="009E13DB" w:rsidRDefault="009E13DB" w:rsidP="009E13DB">
            <w:pPr>
              <w:autoSpaceDE w:val="0"/>
              <w:autoSpaceDN w:val="0"/>
              <w:adjustRightInd w:val="0"/>
              <w:rPr>
                <w:rFonts w:eastAsia="Calibri"/>
                <w:color w:val="16AD85"/>
                <w:sz w:val="28"/>
                <w:szCs w:val="28"/>
              </w:rPr>
            </w:pPr>
          </w:p>
        </w:tc>
        <w:tc>
          <w:tcPr>
            <w:tcW w:w="4649" w:type="dxa"/>
          </w:tcPr>
          <w:p w14:paraId="6E8ED695" w14:textId="77777777" w:rsidR="009E13DB" w:rsidRDefault="009E13DB" w:rsidP="009E13DB">
            <w:pPr>
              <w:autoSpaceDE w:val="0"/>
              <w:autoSpaceDN w:val="0"/>
              <w:adjustRightInd w:val="0"/>
              <w:rPr>
                <w:rFonts w:eastAsia="Calibri"/>
                <w:color w:val="16AD85"/>
                <w:sz w:val="28"/>
                <w:szCs w:val="28"/>
              </w:rPr>
            </w:pPr>
          </w:p>
        </w:tc>
        <w:tc>
          <w:tcPr>
            <w:tcW w:w="4650" w:type="dxa"/>
          </w:tcPr>
          <w:p w14:paraId="78CAF8ED" w14:textId="77777777" w:rsidR="009E13DB" w:rsidRDefault="009E13DB" w:rsidP="009E13DB">
            <w:pPr>
              <w:autoSpaceDE w:val="0"/>
              <w:autoSpaceDN w:val="0"/>
              <w:adjustRightInd w:val="0"/>
              <w:rPr>
                <w:rFonts w:eastAsia="Calibri"/>
                <w:color w:val="16AD85"/>
                <w:sz w:val="28"/>
                <w:szCs w:val="28"/>
              </w:rPr>
            </w:pPr>
          </w:p>
        </w:tc>
      </w:tr>
      <w:tr w:rsidR="009E13DB" w14:paraId="017A109F" w14:textId="77777777" w:rsidTr="009E13DB">
        <w:tc>
          <w:tcPr>
            <w:tcW w:w="4649" w:type="dxa"/>
          </w:tcPr>
          <w:p w14:paraId="68FB79C0" w14:textId="77777777" w:rsidR="009E13DB" w:rsidRDefault="009E13DB" w:rsidP="009E13DB">
            <w:pPr>
              <w:autoSpaceDE w:val="0"/>
              <w:autoSpaceDN w:val="0"/>
              <w:adjustRightInd w:val="0"/>
              <w:rPr>
                <w:rFonts w:eastAsia="Calibri"/>
                <w:color w:val="16AD85"/>
                <w:sz w:val="28"/>
                <w:szCs w:val="28"/>
              </w:rPr>
            </w:pPr>
          </w:p>
        </w:tc>
        <w:tc>
          <w:tcPr>
            <w:tcW w:w="4649" w:type="dxa"/>
          </w:tcPr>
          <w:p w14:paraId="127AAA65" w14:textId="77777777" w:rsidR="009E13DB" w:rsidRDefault="009E13DB" w:rsidP="009E13DB">
            <w:pPr>
              <w:autoSpaceDE w:val="0"/>
              <w:autoSpaceDN w:val="0"/>
              <w:adjustRightInd w:val="0"/>
              <w:rPr>
                <w:rFonts w:eastAsia="Calibri"/>
                <w:color w:val="16AD85"/>
                <w:sz w:val="28"/>
                <w:szCs w:val="28"/>
              </w:rPr>
            </w:pPr>
          </w:p>
        </w:tc>
        <w:tc>
          <w:tcPr>
            <w:tcW w:w="4650" w:type="dxa"/>
          </w:tcPr>
          <w:p w14:paraId="06E7B0E6" w14:textId="77777777" w:rsidR="009E13DB" w:rsidRDefault="009E13DB" w:rsidP="009E13DB">
            <w:pPr>
              <w:autoSpaceDE w:val="0"/>
              <w:autoSpaceDN w:val="0"/>
              <w:adjustRightInd w:val="0"/>
              <w:rPr>
                <w:rFonts w:eastAsia="Calibri"/>
                <w:color w:val="16AD85"/>
                <w:sz w:val="28"/>
                <w:szCs w:val="28"/>
              </w:rPr>
            </w:pPr>
          </w:p>
        </w:tc>
      </w:tr>
      <w:tr w:rsidR="009E13DB" w14:paraId="03477428" w14:textId="77777777" w:rsidTr="009E13DB">
        <w:tc>
          <w:tcPr>
            <w:tcW w:w="4649" w:type="dxa"/>
          </w:tcPr>
          <w:p w14:paraId="42DC458E" w14:textId="77777777" w:rsidR="009E13DB" w:rsidRDefault="009E13DB" w:rsidP="009E13DB">
            <w:pPr>
              <w:autoSpaceDE w:val="0"/>
              <w:autoSpaceDN w:val="0"/>
              <w:adjustRightInd w:val="0"/>
              <w:rPr>
                <w:rFonts w:eastAsia="Calibri"/>
                <w:color w:val="16AD85"/>
                <w:sz w:val="28"/>
                <w:szCs w:val="28"/>
              </w:rPr>
            </w:pPr>
          </w:p>
        </w:tc>
        <w:tc>
          <w:tcPr>
            <w:tcW w:w="4649" w:type="dxa"/>
          </w:tcPr>
          <w:p w14:paraId="17652F5B" w14:textId="77777777" w:rsidR="009E13DB" w:rsidRDefault="009E13DB" w:rsidP="009E13DB">
            <w:pPr>
              <w:autoSpaceDE w:val="0"/>
              <w:autoSpaceDN w:val="0"/>
              <w:adjustRightInd w:val="0"/>
              <w:rPr>
                <w:rFonts w:eastAsia="Calibri"/>
                <w:color w:val="16AD85"/>
                <w:sz w:val="28"/>
                <w:szCs w:val="28"/>
              </w:rPr>
            </w:pPr>
          </w:p>
        </w:tc>
        <w:tc>
          <w:tcPr>
            <w:tcW w:w="4650" w:type="dxa"/>
          </w:tcPr>
          <w:p w14:paraId="1FD6820A" w14:textId="77777777" w:rsidR="009E13DB" w:rsidRDefault="009E13DB" w:rsidP="009E13DB">
            <w:pPr>
              <w:autoSpaceDE w:val="0"/>
              <w:autoSpaceDN w:val="0"/>
              <w:adjustRightInd w:val="0"/>
              <w:rPr>
                <w:rFonts w:eastAsia="Calibri"/>
                <w:color w:val="16AD85"/>
                <w:sz w:val="28"/>
                <w:szCs w:val="28"/>
              </w:rPr>
            </w:pPr>
          </w:p>
        </w:tc>
      </w:tr>
    </w:tbl>
    <w:p w14:paraId="35706302" w14:textId="3518BE4E" w:rsidR="00156F20" w:rsidRDefault="00156F20" w:rsidP="009E13DB">
      <w:pPr>
        <w:autoSpaceDE w:val="0"/>
        <w:autoSpaceDN w:val="0"/>
        <w:adjustRightInd w:val="0"/>
        <w:rPr>
          <w:rFonts w:eastAsia="Calibri"/>
          <w:b/>
          <w:bCs/>
          <w:color w:val="129E79"/>
          <w:sz w:val="28"/>
          <w:szCs w:val="28"/>
        </w:rPr>
      </w:pPr>
    </w:p>
    <w:p w14:paraId="11499832" w14:textId="773CBA2C" w:rsidR="0090014D" w:rsidRDefault="0090014D" w:rsidP="009E13DB">
      <w:pPr>
        <w:autoSpaceDE w:val="0"/>
        <w:autoSpaceDN w:val="0"/>
        <w:adjustRightInd w:val="0"/>
        <w:rPr>
          <w:rFonts w:eastAsia="Calibri"/>
          <w:b/>
          <w:bCs/>
          <w:color w:val="129E79"/>
          <w:sz w:val="28"/>
          <w:szCs w:val="28"/>
        </w:rPr>
      </w:pPr>
    </w:p>
    <w:p w14:paraId="6FBF22EB" w14:textId="12AB71CF" w:rsidR="0090014D" w:rsidRDefault="0090014D" w:rsidP="009E13DB">
      <w:pPr>
        <w:autoSpaceDE w:val="0"/>
        <w:autoSpaceDN w:val="0"/>
        <w:adjustRightInd w:val="0"/>
        <w:rPr>
          <w:rFonts w:eastAsia="Calibri"/>
          <w:b/>
          <w:bCs/>
          <w:color w:val="129E79"/>
          <w:sz w:val="28"/>
          <w:szCs w:val="28"/>
        </w:rPr>
      </w:pPr>
    </w:p>
    <w:p w14:paraId="5639BCFB" w14:textId="77777777" w:rsidR="0090014D" w:rsidRDefault="0090014D" w:rsidP="009E13DB">
      <w:pPr>
        <w:autoSpaceDE w:val="0"/>
        <w:autoSpaceDN w:val="0"/>
        <w:adjustRightInd w:val="0"/>
        <w:rPr>
          <w:rFonts w:eastAsia="Calibri"/>
          <w:b/>
          <w:bCs/>
          <w:color w:val="129E79"/>
          <w:sz w:val="28"/>
          <w:szCs w:val="28"/>
        </w:rPr>
      </w:pPr>
    </w:p>
    <w:p w14:paraId="6CFE274F" w14:textId="69C4940B" w:rsidR="009E13DB" w:rsidRPr="002A10DE" w:rsidRDefault="009E13DB" w:rsidP="009B30AA">
      <w:pPr>
        <w:pStyle w:val="Heading1"/>
      </w:pPr>
      <w:r w:rsidRPr="002A10DE">
        <w:lastRenderedPageBreak/>
        <w:t xml:space="preserve">Learning activity </w:t>
      </w:r>
    </w:p>
    <w:p w14:paraId="0A38ECFF" w14:textId="61327EBB" w:rsidR="009E13DB" w:rsidRPr="004C0654" w:rsidRDefault="009E13DB" w:rsidP="009E13DB">
      <w:pPr>
        <w:autoSpaceDE w:val="0"/>
        <w:autoSpaceDN w:val="0"/>
        <w:adjustRightInd w:val="0"/>
        <w:rPr>
          <w:rFonts w:eastAsia="Calibri"/>
        </w:rPr>
      </w:pPr>
      <w:r w:rsidRPr="004C0654">
        <w:rPr>
          <w:rFonts w:eastAsia="Calibri"/>
        </w:rPr>
        <w:t>Feedback is important for your learning and development. During your induction, you should receive regular feedback from your manager. This will help you develop awareness of your strengths</w:t>
      </w:r>
      <w:r w:rsidR="006954FE">
        <w:rPr>
          <w:rFonts w:eastAsia="Calibri"/>
        </w:rPr>
        <w:t>,</w:t>
      </w:r>
      <w:r w:rsidRPr="004C0654">
        <w:rPr>
          <w:rFonts w:eastAsia="Calibri"/>
        </w:rPr>
        <w:t xml:space="preserve"> as well as areas of improvement. Constructive feedback helps develop your confidence and plan for future development. Apart from your manager</w:t>
      </w:r>
      <w:r w:rsidR="006954FE">
        <w:rPr>
          <w:rFonts w:eastAsia="Calibri"/>
        </w:rPr>
        <w:t>,</w:t>
      </w:r>
      <w:r w:rsidRPr="004C0654">
        <w:rPr>
          <w:rFonts w:eastAsia="Calibri"/>
        </w:rPr>
        <w:t xml:space="preserve"> who else could give you feedback </w:t>
      </w:r>
      <w:r w:rsidR="006954FE">
        <w:rPr>
          <w:rFonts w:eastAsia="Calibri"/>
        </w:rPr>
        <w:t>about</w:t>
      </w:r>
      <w:r w:rsidRPr="004C0654">
        <w:rPr>
          <w:rFonts w:eastAsia="Calibri"/>
        </w:rPr>
        <w:t xml:space="preserve"> your </w:t>
      </w:r>
      <w:r w:rsidR="00085692" w:rsidRPr="004C0654">
        <w:rPr>
          <w:rFonts w:eastAsia="Calibri"/>
        </w:rPr>
        <w:t>practice</w:t>
      </w:r>
      <w:r w:rsidR="006954FE">
        <w:rPr>
          <w:rFonts w:eastAsia="Calibri"/>
        </w:rPr>
        <w:t>?</w:t>
      </w:r>
    </w:p>
    <w:tbl>
      <w:tblPr>
        <w:tblStyle w:val="TableGrid"/>
        <w:tblW w:w="0" w:type="auto"/>
        <w:tblInd w:w="0" w:type="dxa"/>
        <w:tblLook w:val="04A0" w:firstRow="1" w:lastRow="0" w:firstColumn="1" w:lastColumn="0" w:noHBand="0" w:noVBand="1"/>
      </w:tblPr>
      <w:tblGrid>
        <w:gridCol w:w="13948"/>
      </w:tblGrid>
      <w:tr w:rsidR="004C0654" w14:paraId="6EFC6615" w14:textId="77777777" w:rsidTr="00786B93">
        <w:tc>
          <w:tcPr>
            <w:tcW w:w="13948" w:type="dxa"/>
          </w:tcPr>
          <w:p w14:paraId="68C0E3EA" w14:textId="5160EC11" w:rsidR="004C0654" w:rsidRDefault="0090014D" w:rsidP="00786B93">
            <w:pPr>
              <w:spacing w:after="0" w:line="240" w:lineRule="auto"/>
            </w:pPr>
            <w:r>
              <w:t>Workbook notes</w:t>
            </w:r>
          </w:p>
          <w:p w14:paraId="4AF478ED" w14:textId="77777777" w:rsidR="004C0654" w:rsidRDefault="004C0654" w:rsidP="00786B93">
            <w:pPr>
              <w:spacing w:after="0" w:line="240" w:lineRule="auto"/>
            </w:pPr>
          </w:p>
          <w:p w14:paraId="1FCFEBAC" w14:textId="77777777" w:rsidR="004C0654" w:rsidRDefault="004C0654" w:rsidP="00786B93">
            <w:pPr>
              <w:spacing w:after="0" w:line="240" w:lineRule="auto"/>
            </w:pPr>
          </w:p>
          <w:p w14:paraId="0690FB95" w14:textId="77777777" w:rsidR="004C0654" w:rsidRDefault="004C0654" w:rsidP="00786B93">
            <w:pPr>
              <w:spacing w:after="0" w:line="240" w:lineRule="auto"/>
            </w:pPr>
          </w:p>
          <w:p w14:paraId="03102B4B" w14:textId="77777777" w:rsidR="004C0654" w:rsidRDefault="004C0654" w:rsidP="00786B93">
            <w:pPr>
              <w:spacing w:after="0" w:line="240" w:lineRule="auto"/>
            </w:pPr>
          </w:p>
          <w:p w14:paraId="1E599D83" w14:textId="77777777" w:rsidR="004C0654" w:rsidRDefault="004C0654" w:rsidP="00786B93">
            <w:pPr>
              <w:spacing w:after="0" w:line="240" w:lineRule="auto"/>
            </w:pPr>
          </w:p>
        </w:tc>
      </w:tr>
    </w:tbl>
    <w:p w14:paraId="67D22E4D" w14:textId="77777777" w:rsidR="00C2184A" w:rsidRDefault="00C2184A" w:rsidP="009E13DB">
      <w:pPr>
        <w:autoSpaceDE w:val="0"/>
        <w:autoSpaceDN w:val="0"/>
        <w:adjustRightInd w:val="0"/>
        <w:rPr>
          <w:rFonts w:eastAsia="Calibri"/>
          <w:b/>
          <w:bCs/>
          <w:color w:val="129E79"/>
          <w:sz w:val="28"/>
          <w:szCs w:val="28"/>
        </w:rPr>
      </w:pPr>
    </w:p>
    <w:p w14:paraId="671DDCD1" w14:textId="41EACD49" w:rsidR="009E13DB" w:rsidRPr="002A10DE" w:rsidRDefault="009E13DB" w:rsidP="009B30AA">
      <w:pPr>
        <w:pStyle w:val="Heading1"/>
      </w:pPr>
      <w:r w:rsidRPr="002A10DE">
        <w:t xml:space="preserve">Learning activity </w:t>
      </w:r>
    </w:p>
    <w:p w14:paraId="608B4FD4" w14:textId="275A857A" w:rsidR="009E13DB" w:rsidRPr="0090014D" w:rsidRDefault="009E13DB" w:rsidP="0090014D">
      <w:pPr>
        <w:autoSpaceDE w:val="0"/>
        <w:autoSpaceDN w:val="0"/>
        <w:adjustRightInd w:val="0"/>
        <w:rPr>
          <w:rFonts w:eastAsia="Calibri"/>
        </w:rPr>
      </w:pPr>
      <w:r w:rsidRPr="004C0654">
        <w:rPr>
          <w:rFonts w:eastAsia="Calibri"/>
        </w:rPr>
        <w:t xml:space="preserve">Supervision and appraisal provide opportunities for you to have feedback </w:t>
      </w:r>
      <w:r w:rsidR="006954FE">
        <w:rPr>
          <w:rFonts w:eastAsia="Calibri"/>
        </w:rPr>
        <w:t>about</w:t>
      </w:r>
      <w:r w:rsidR="006954FE" w:rsidRPr="004C0654">
        <w:rPr>
          <w:rFonts w:eastAsia="Calibri"/>
        </w:rPr>
        <w:t xml:space="preserve"> </w:t>
      </w:r>
      <w:r w:rsidRPr="004C0654">
        <w:rPr>
          <w:rFonts w:eastAsia="Calibri"/>
        </w:rPr>
        <w:t>your work, to set goals and objectives for your personal and professional development</w:t>
      </w:r>
      <w:r w:rsidR="006954FE">
        <w:rPr>
          <w:rFonts w:eastAsia="Calibri"/>
        </w:rPr>
        <w:t>,</w:t>
      </w:r>
      <w:r w:rsidRPr="004C0654">
        <w:rPr>
          <w:rFonts w:eastAsia="Calibri"/>
        </w:rPr>
        <w:t xml:space="preserve"> and </w:t>
      </w:r>
      <w:r w:rsidR="006954FE">
        <w:rPr>
          <w:rFonts w:eastAsia="Calibri"/>
        </w:rPr>
        <w:t xml:space="preserve">to </w:t>
      </w:r>
      <w:r w:rsidRPr="004C0654">
        <w:rPr>
          <w:rFonts w:eastAsia="Calibri"/>
        </w:rPr>
        <w:t>discuss</w:t>
      </w:r>
      <w:r w:rsidR="006954FE">
        <w:rPr>
          <w:rFonts w:eastAsia="Calibri"/>
        </w:rPr>
        <w:t xml:space="preserve"> your</w:t>
      </w:r>
      <w:r w:rsidRPr="004C0654">
        <w:rPr>
          <w:rFonts w:eastAsia="Calibri"/>
        </w:rPr>
        <w:t xml:space="preserve"> progress and/or concerns. </w:t>
      </w:r>
      <w:r w:rsidR="006954FE" w:rsidRPr="004C0654">
        <w:rPr>
          <w:rFonts w:eastAsia="Calibri"/>
        </w:rPr>
        <w:t>Whil</w:t>
      </w:r>
      <w:r w:rsidR="006954FE">
        <w:rPr>
          <w:rFonts w:eastAsia="Calibri"/>
        </w:rPr>
        <w:t>e</w:t>
      </w:r>
      <w:r w:rsidR="006954FE" w:rsidRPr="004C0654">
        <w:rPr>
          <w:rFonts w:eastAsia="Calibri"/>
        </w:rPr>
        <w:t xml:space="preserve"> </w:t>
      </w:r>
      <w:r w:rsidRPr="004C0654">
        <w:rPr>
          <w:rFonts w:eastAsia="Calibri"/>
        </w:rPr>
        <w:t>appraisals usually take place once a year, supervision is held more regularly.</w:t>
      </w:r>
    </w:p>
    <w:tbl>
      <w:tblPr>
        <w:tblStyle w:val="TableGrid"/>
        <w:tblW w:w="0" w:type="auto"/>
        <w:tblInd w:w="0" w:type="dxa"/>
        <w:tblLook w:val="04A0" w:firstRow="1" w:lastRow="0" w:firstColumn="1" w:lastColumn="0" w:noHBand="0" w:noVBand="1"/>
      </w:tblPr>
      <w:tblGrid>
        <w:gridCol w:w="13948"/>
      </w:tblGrid>
      <w:tr w:rsidR="004C0654" w14:paraId="2F020FF4" w14:textId="77777777" w:rsidTr="00786B93">
        <w:tc>
          <w:tcPr>
            <w:tcW w:w="13948" w:type="dxa"/>
          </w:tcPr>
          <w:p w14:paraId="36B7E4A0" w14:textId="50FF785E" w:rsidR="004C0654" w:rsidRDefault="0090014D" w:rsidP="00786B93">
            <w:pPr>
              <w:spacing w:after="0" w:line="240" w:lineRule="auto"/>
            </w:pPr>
            <w:r>
              <w:t>Workbook notes</w:t>
            </w:r>
          </w:p>
          <w:p w14:paraId="47CAA7BD" w14:textId="77777777" w:rsidR="004C0654" w:rsidRDefault="004C0654" w:rsidP="00786B93">
            <w:pPr>
              <w:spacing w:after="0" w:line="240" w:lineRule="auto"/>
            </w:pPr>
          </w:p>
          <w:p w14:paraId="4491E0CA" w14:textId="5595D5BB" w:rsidR="004C0654" w:rsidRPr="0090014D" w:rsidRDefault="0090014D" w:rsidP="00F90F2F">
            <w:pPr>
              <w:pStyle w:val="ListParagraph"/>
              <w:numPr>
                <w:ilvl w:val="0"/>
                <w:numId w:val="15"/>
              </w:numPr>
              <w:spacing w:after="0" w:line="240" w:lineRule="auto"/>
            </w:pPr>
            <w:r w:rsidRPr="0090014D">
              <w:rPr>
                <w:rFonts w:eastAsia="Calibri"/>
              </w:rPr>
              <w:t>What is an employer’s responsibility for supervision and appraisal?</w:t>
            </w:r>
          </w:p>
          <w:p w14:paraId="70354E68" w14:textId="5545D7B1" w:rsidR="0090014D" w:rsidRDefault="0090014D" w:rsidP="0090014D">
            <w:pPr>
              <w:spacing w:after="0" w:line="240" w:lineRule="auto"/>
            </w:pPr>
          </w:p>
          <w:p w14:paraId="737087A6" w14:textId="3F10F027" w:rsidR="0090014D" w:rsidRDefault="0090014D" w:rsidP="0090014D">
            <w:pPr>
              <w:spacing w:after="0" w:line="240" w:lineRule="auto"/>
            </w:pPr>
          </w:p>
          <w:p w14:paraId="07D9E3F5" w14:textId="4D0AF509" w:rsidR="0090014D" w:rsidRDefault="0090014D" w:rsidP="0090014D">
            <w:pPr>
              <w:spacing w:after="0" w:line="240" w:lineRule="auto"/>
            </w:pPr>
          </w:p>
          <w:p w14:paraId="38673B9A" w14:textId="77777777" w:rsidR="0090014D" w:rsidRDefault="0090014D" w:rsidP="0090014D">
            <w:pPr>
              <w:spacing w:after="0" w:line="240" w:lineRule="auto"/>
            </w:pPr>
          </w:p>
          <w:p w14:paraId="2B698B23" w14:textId="56BF6C91" w:rsidR="004C0654" w:rsidRDefault="0090014D" w:rsidP="00F90F2F">
            <w:pPr>
              <w:pStyle w:val="ListParagraph"/>
              <w:numPr>
                <w:ilvl w:val="0"/>
                <w:numId w:val="15"/>
              </w:numPr>
              <w:spacing w:after="0" w:line="240" w:lineRule="auto"/>
            </w:pPr>
            <w:r w:rsidRPr="0090014D">
              <w:rPr>
                <w:rFonts w:eastAsia="Calibri"/>
              </w:rPr>
              <w:t>What is an early and childcare worker</w:t>
            </w:r>
            <w:r w:rsidR="006954FE">
              <w:rPr>
                <w:rFonts w:eastAsia="Calibri"/>
              </w:rPr>
              <w:t>’</w:t>
            </w:r>
            <w:r w:rsidRPr="0090014D">
              <w:rPr>
                <w:rFonts w:eastAsia="Calibri"/>
              </w:rPr>
              <w:t>s responsibility for supervision and appraisal?</w:t>
            </w:r>
          </w:p>
          <w:p w14:paraId="0B0B8AD2" w14:textId="77777777" w:rsidR="004C0654" w:rsidRDefault="004C0654" w:rsidP="00786B93">
            <w:pPr>
              <w:spacing w:after="0" w:line="240" w:lineRule="auto"/>
            </w:pPr>
          </w:p>
          <w:p w14:paraId="54D94A3E" w14:textId="77777777" w:rsidR="004C0654" w:rsidRDefault="004C0654" w:rsidP="00786B93">
            <w:pPr>
              <w:spacing w:after="0" w:line="240" w:lineRule="auto"/>
            </w:pPr>
          </w:p>
        </w:tc>
      </w:tr>
    </w:tbl>
    <w:p w14:paraId="0946AE28" w14:textId="4ED26467" w:rsidR="003043A7" w:rsidRDefault="00F647E9" w:rsidP="009B30AA">
      <w:pPr>
        <w:pStyle w:val="Heading1"/>
      </w:pPr>
      <w:r w:rsidRPr="002A10DE">
        <w:lastRenderedPageBreak/>
        <w:t xml:space="preserve">Learning activity </w:t>
      </w:r>
    </w:p>
    <w:p w14:paraId="2FC86E7F" w14:textId="59619159" w:rsidR="00F647E9" w:rsidRPr="0090014D" w:rsidRDefault="00F647E9" w:rsidP="0090014D">
      <w:pPr>
        <w:autoSpaceDE w:val="0"/>
        <w:autoSpaceDN w:val="0"/>
        <w:adjustRightInd w:val="0"/>
        <w:rPr>
          <w:rFonts w:eastAsia="Calibri"/>
          <w:b/>
          <w:bCs/>
          <w:color w:val="129E79"/>
          <w:sz w:val="28"/>
          <w:szCs w:val="28"/>
        </w:rPr>
      </w:pPr>
      <w:r w:rsidRPr="005254A1">
        <w:rPr>
          <w:rFonts w:eastAsia="Calibri"/>
          <w:color w:val="000000" w:themeColor="text1"/>
        </w:rPr>
        <w:t>Reflection is an essential part of learning to improve your practice. Simply put, reflective practice is thinking about or reflecting on what you do. It involves thinking about what happened, what you did and what you would do differently next time. Answer the questions below</w:t>
      </w:r>
      <w:r w:rsidR="0090014D">
        <w:rPr>
          <w:rFonts w:eastAsia="Calibri"/>
          <w:color w:val="000000" w:themeColor="text1"/>
        </w:rPr>
        <w:t>.</w:t>
      </w:r>
    </w:p>
    <w:tbl>
      <w:tblPr>
        <w:tblStyle w:val="TableGrid"/>
        <w:tblW w:w="0" w:type="auto"/>
        <w:tblInd w:w="0" w:type="dxa"/>
        <w:tblLook w:val="04A0" w:firstRow="1" w:lastRow="0" w:firstColumn="1" w:lastColumn="0" w:noHBand="0" w:noVBand="1"/>
      </w:tblPr>
      <w:tblGrid>
        <w:gridCol w:w="13948"/>
      </w:tblGrid>
      <w:tr w:rsidR="005254A1" w14:paraId="70D9C5B7" w14:textId="77777777" w:rsidTr="00786B93">
        <w:tc>
          <w:tcPr>
            <w:tcW w:w="13948" w:type="dxa"/>
          </w:tcPr>
          <w:p w14:paraId="711F8ABE" w14:textId="462CEC37" w:rsidR="005254A1" w:rsidRDefault="0090014D" w:rsidP="00786B93">
            <w:pPr>
              <w:spacing w:after="0" w:line="240" w:lineRule="auto"/>
            </w:pPr>
            <w:r>
              <w:t>Workbook notes</w:t>
            </w:r>
          </w:p>
          <w:p w14:paraId="621A8160" w14:textId="77777777" w:rsidR="005254A1" w:rsidRDefault="005254A1" w:rsidP="00786B93">
            <w:pPr>
              <w:spacing w:after="0" w:line="240" w:lineRule="auto"/>
            </w:pPr>
          </w:p>
          <w:p w14:paraId="2DE21E83" w14:textId="7CBF45FD" w:rsidR="005254A1" w:rsidRPr="0090014D" w:rsidRDefault="0090014D" w:rsidP="00F90F2F">
            <w:pPr>
              <w:pStyle w:val="ListParagraph"/>
              <w:numPr>
                <w:ilvl w:val="0"/>
                <w:numId w:val="16"/>
              </w:numPr>
              <w:spacing w:after="0" w:line="240" w:lineRule="auto"/>
            </w:pPr>
            <w:r w:rsidRPr="0090014D">
              <w:rPr>
                <w:rFonts w:eastAsia="Calibri"/>
                <w:color w:val="000000" w:themeColor="text1"/>
              </w:rPr>
              <w:t>Why is reflective practice important?</w:t>
            </w:r>
          </w:p>
          <w:p w14:paraId="50ED042E" w14:textId="5DDEF0C4" w:rsidR="0090014D" w:rsidRDefault="0090014D" w:rsidP="0090014D">
            <w:pPr>
              <w:spacing w:after="0" w:line="240" w:lineRule="auto"/>
            </w:pPr>
          </w:p>
          <w:p w14:paraId="4CC7757B" w14:textId="1AF2C734" w:rsidR="0090014D" w:rsidRDefault="0090014D" w:rsidP="0090014D">
            <w:pPr>
              <w:spacing w:after="0" w:line="240" w:lineRule="auto"/>
            </w:pPr>
          </w:p>
          <w:p w14:paraId="6ED0CF5C" w14:textId="5BAFE279" w:rsidR="0090014D" w:rsidRDefault="0090014D" w:rsidP="0090014D">
            <w:pPr>
              <w:spacing w:after="0" w:line="240" w:lineRule="auto"/>
            </w:pPr>
          </w:p>
          <w:p w14:paraId="05902516" w14:textId="77777777" w:rsidR="0090014D" w:rsidRDefault="0090014D" w:rsidP="0090014D">
            <w:pPr>
              <w:spacing w:after="0" w:line="240" w:lineRule="auto"/>
            </w:pPr>
          </w:p>
          <w:p w14:paraId="56B94AE0" w14:textId="77D21B36" w:rsidR="005254A1" w:rsidRDefault="0090014D" w:rsidP="00F90F2F">
            <w:pPr>
              <w:pStyle w:val="ListParagraph"/>
              <w:numPr>
                <w:ilvl w:val="0"/>
                <w:numId w:val="16"/>
              </w:numPr>
              <w:spacing w:after="0" w:line="240" w:lineRule="auto"/>
            </w:pPr>
            <w:r w:rsidRPr="0090014D">
              <w:rPr>
                <w:rFonts w:eastAsia="Calibri"/>
                <w:color w:val="000000" w:themeColor="text1"/>
              </w:rPr>
              <w:t>How might you use reflection in your supervision and appraisal?</w:t>
            </w:r>
          </w:p>
          <w:p w14:paraId="1D7A5190" w14:textId="05EB6A67" w:rsidR="005254A1" w:rsidRDefault="005254A1" w:rsidP="00786B93">
            <w:pPr>
              <w:spacing w:after="0" w:line="240" w:lineRule="auto"/>
            </w:pPr>
          </w:p>
          <w:p w14:paraId="335DA7BE" w14:textId="2AF8F1F3" w:rsidR="0090014D" w:rsidRDefault="0090014D" w:rsidP="00786B93">
            <w:pPr>
              <w:spacing w:after="0" w:line="240" w:lineRule="auto"/>
            </w:pPr>
          </w:p>
          <w:p w14:paraId="2B66CD85" w14:textId="21E743C8" w:rsidR="0090014D" w:rsidRDefault="0090014D" w:rsidP="00786B93">
            <w:pPr>
              <w:spacing w:after="0" w:line="240" w:lineRule="auto"/>
            </w:pPr>
          </w:p>
          <w:p w14:paraId="402008AD" w14:textId="77777777" w:rsidR="0090014D" w:rsidRDefault="0090014D" w:rsidP="00786B93">
            <w:pPr>
              <w:spacing w:after="0" w:line="240" w:lineRule="auto"/>
            </w:pPr>
          </w:p>
          <w:p w14:paraId="7897C126" w14:textId="77777777" w:rsidR="005254A1" w:rsidRDefault="005254A1" w:rsidP="00786B93">
            <w:pPr>
              <w:spacing w:after="0" w:line="240" w:lineRule="auto"/>
            </w:pPr>
          </w:p>
        </w:tc>
      </w:tr>
    </w:tbl>
    <w:p w14:paraId="1F87ECFE" w14:textId="77777777" w:rsidR="005254A1" w:rsidRPr="005254A1" w:rsidRDefault="005254A1" w:rsidP="005254A1">
      <w:pPr>
        <w:autoSpaceDE w:val="0"/>
        <w:autoSpaceDN w:val="0"/>
        <w:adjustRightInd w:val="0"/>
        <w:rPr>
          <w:rFonts w:eastAsia="Calibri"/>
          <w:color w:val="000000" w:themeColor="text1"/>
        </w:rPr>
      </w:pPr>
    </w:p>
    <w:p w14:paraId="61D93603" w14:textId="03A6CFD2" w:rsidR="00F647E9" w:rsidRPr="0090014D" w:rsidRDefault="00F647E9" w:rsidP="0090014D">
      <w:pPr>
        <w:autoSpaceDE w:val="0"/>
        <w:autoSpaceDN w:val="0"/>
        <w:adjustRightInd w:val="0"/>
        <w:rPr>
          <w:rFonts w:eastAsia="Calibri"/>
          <w:color w:val="000000" w:themeColor="text1"/>
        </w:rPr>
      </w:pPr>
    </w:p>
    <w:p w14:paraId="341862C7" w14:textId="5CA97960" w:rsidR="00C2184A" w:rsidRDefault="00C2184A" w:rsidP="00F647E9">
      <w:pPr>
        <w:autoSpaceDE w:val="0"/>
        <w:autoSpaceDN w:val="0"/>
        <w:adjustRightInd w:val="0"/>
        <w:rPr>
          <w:rFonts w:eastAsia="Calibri"/>
          <w:b/>
          <w:bCs/>
          <w:color w:val="129E79"/>
        </w:rPr>
      </w:pPr>
    </w:p>
    <w:p w14:paraId="6CA23D7A" w14:textId="271D56DA" w:rsidR="0090014D" w:rsidRDefault="0090014D" w:rsidP="00F647E9">
      <w:pPr>
        <w:autoSpaceDE w:val="0"/>
        <w:autoSpaceDN w:val="0"/>
        <w:adjustRightInd w:val="0"/>
        <w:rPr>
          <w:rFonts w:eastAsia="Calibri"/>
          <w:b/>
          <w:bCs/>
          <w:color w:val="129E79"/>
        </w:rPr>
      </w:pPr>
    </w:p>
    <w:p w14:paraId="2B99A178" w14:textId="3FD43BE1" w:rsidR="0090014D" w:rsidRDefault="0090014D" w:rsidP="00F647E9">
      <w:pPr>
        <w:autoSpaceDE w:val="0"/>
        <w:autoSpaceDN w:val="0"/>
        <w:adjustRightInd w:val="0"/>
        <w:rPr>
          <w:rFonts w:eastAsia="Calibri"/>
          <w:b/>
          <w:bCs/>
          <w:color w:val="129E79"/>
        </w:rPr>
      </w:pPr>
    </w:p>
    <w:p w14:paraId="4C0A04EC" w14:textId="376BB7F0" w:rsidR="0090014D" w:rsidRDefault="0090014D" w:rsidP="00F647E9">
      <w:pPr>
        <w:autoSpaceDE w:val="0"/>
        <w:autoSpaceDN w:val="0"/>
        <w:adjustRightInd w:val="0"/>
        <w:rPr>
          <w:rFonts w:eastAsia="Calibri"/>
          <w:b/>
          <w:bCs/>
          <w:color w:val="129E79"/>
        </w:rPr>
      </w:pPr>
    </w:p>
    <w:p w14:paraId="3A7C42BC" w14:textId="77777777" w:rsidR="0090014D" w:rsidRDefault="0090014D" w:rsidP="00F647E9">
      <w:pPr>
        <w:autoSpaceDE w:val="0"/>
        <w:autoSpaceDN w:val="0"/>
        <w:adjustRightInd w:val="0"/>
        <w:rPr>
          <w:rFonts w:eastAsia="Calibri"/>
          <w:b/>
          <w:bCs/>
          <w:color w:val="129E79"/>
        </w:rPr>
      </w:pPr>
    </w:p>
    <w:p w14:paraId="202E1F97" w14:textId="79184B94" w:rsidR="00F647E9" w:rsidRPr="00D50BE5" w:rsidRDefault="00F647E9" w:rsidP="009B30AA">
      <w:pPr>
        <w:pStyle w:val="Heading1"/>
      </w:pPr>
      <w:r w:rsidRPr="00D50BE5">
        <w:lastRenderedPageBreak/>
        <w:t xml:space="preserve">Learning activity </w:t>
      </w:r>
    </w:p>
    <w:p w14:paraId="50DB28E2" w14:textId="4A9F3C9B" w:rsidR="00F647E9" w:rsidRDefault="00F647E9" w:rsidP="00F647E9">
      <w:pPr>
        <w:autoSpaceDE w:val="0"/>
        <w:autoSpaceDN w:val="0"/>
        <w:adjustRightInd w:val="0"/>
        <w:rPr>
          <w:rFonts w:eastAsia="Calibri"/>
        </w:rPr>
      </w:pPr>
      <w:r w:rsidRPr="002F486C">
        <w:rPr>
          <w:rFonts w:eastAsia="Calibri"/>
        </w:rPr>
        <w:t xml:space="preserve">Whatever your role in early years and childcare, it is important you have the right level of literacy, </w:t>
      </w:r>
      <w:proofErr w:type="gramStart"/>
      <w:r w:rsidRPr="002F486C">
        <w:rPr>
          <w:rFonts w:eastAsia="Calibri"/>
        </w:rPr>
        <w:t>numeracy</w:t>
      </w:r>
      <w:proofErr w:type="gramEnd"/>
      <w:r w:rsidRPr="002F486C">
        <w:rPr>
          <w:rFonts w:eastAsia="Calibri"/>
        </w:rPr>
        <w:t xml:space="preserve"> and digital competency skills to support your professional practice</w:t>
      </w:r>
      <w:r w:rsidR="001D52FA" w:rsidRPr="002F486C">
        <w:rPr>
          <w:rFonts w:eastAsia="Calibri"/>
        </w:rPr>
        <w:t xml:space="preserve">. </w:t>
      </w:r>
      <w:r w:rsidRPr="002F486C">
        <w:rPr>
          <w:rFonts w:eastAsia="Calibri"/>
        </w:rPr>
        <w:t>In the space below</w:t>
      </w:r>
      <w:r w:rsidR="006954FE">
        <w:rPr>
          <w:rFonts w:eastAsia="Calibri"/>
        </w:rPr>
        <w:t>,</w:t>
      </w:r>
      <w:r w:rsidRPr="002F486C">
        <w:rPr>
          <w:rFonts w:eastAsia="Calibri"/>
        </w:rPr>
        <w:t xml:space="preserve"> outline how you will need to use these skills in your job. </w:t>
      </w:r>
    </w:p>
    <w:tbl>
      <w:tblPr>
        <w:tblStyle w:val="TableGrid"/>
        <w:tblW w:w="0" w:type="auto"/>
        <w:tblInd w:w="0" w:type="dxa"/>
        <w:tblLook w:val="04A0" w:firstRow="1" w:lastRow="0" w:firstColumn="1" w:lastColumn="0" w:noHBand="0" w:noVBand="1"/>
      </w:tblPr>
      <w:tblGrid>
        <w:gridCol w:w="13948"/>
      </w:tblGrid>
      <w:tr w:rsidR="002F486C" w14:paraId="55024213" w14:textId="77777777" w:rsidTr="00786B93">
        <w:tc>
          <w:tcPr>
            <w:tcW w:w="13948" w:type="dxa"/>
          </w:tcPr>
          <w:p w14:paraId="36579224" w14:textId="68AA7C88" w:rsidR="002F486C" w:rsidRDefault="0090014D" w:rsidP="00786B93">
            <w:pPr>
              <w:spacing w:after="0" w:line="240" w:lineRule="auto"/>
            </w:pPr>
            <w:r>
              <w:t>Workbook notes</w:t>
            </w:r>
          </w:p>
          <w:p w14:paraId="6F786956" w14:textId="796DF2B6" w:rsidR="0090014D" w:rsidRDefault="0090014D" w:rsidP="00786B93">
            <w:pPr>
              <w:spacing w:after="0" w:line="240" w:lineRule="auto"/>
            </w:pPr>
          </w:p>
          <w:p w14:paraId="0A0534AB" w14:textId="4F5E9ECF" w:rsidR="0090014D" w:rsidRPr="0090014D" w:rsidRDefault="0090014D" w:rsidP="00F90F2F">
            <w:pPr>
              <w:pStyle w:val="ListParagraph"/>
              <w:numPr>
                <w:ilvl w:val="0"/>
                <w:numId w:val="17"/>
              </w:numPr>
              <w:spacing w:after="0" w:line="240" w:lineRule="auto"/>
            </w:pPr>
            <w:r w:rsidRPr="0090014D">
              <w:rPr>
                <w:rFonts w:eastAsia="Calibri"/>
              </w:rPr>
              <w:t>I will need to use my literacy skills when I….</w:t>
            </w:r>
          </w:p>
          <w:p w14:paraId="7BFF52E6" w14:textId="7EAD7A08" w:rsidR="0090014D" w:rsidRDefault="0090014D" w:rsidP="0090014D">
            <w:pPr>
              <w:spacing w:after="0" w:line="240" w:lineRule="auto"/>
            </w:pPr>
          </w:p>
          <w:p w14:paraId="602F90CC" w14:textId="1BDB12F5" w:rsidR="0090014D" w:rsidRDefault="0090014D" w:rsidP="0090014D">
            <w:pPr>
              <w:spacing w:after="0" w:line="240" w:lineRule="auto"/>
            </w:pPr>
          </w:p>
          <w:p w14:paraId="3E72F681" w14:textId="77777777" w:rsidR="0090014D" w:rsidRDefault="0090014D" w:rsidP="0090014D">
            <w:pPr>
              <w:spacing w:after="0" w:line="240" w:lineRule="auto"/>
            </w:pPr>
          </w:p>
          <w:p w14:paraId="7F3922AB" w14:textId="77777777" w:rsidR="0090014D" w:rsidRDefault="0090014D" w:rsidP="0090014D">
            <w:pPr>
              <w:spacing w:after="0" w:line="240" w:lineRule="auto"/>
            </w:pPr>
          </w:p>
          <w:p w14:paraId="588E4219" w14:textId="4DF3FEAB" w:rsidR="002F486C" w:rsidRPr="0090014D" w:rsidRDefault="0090014D" w:rsidP="00F90F2F">
            <w:pPr>
              <w:pStyle w:val="ListParagraph"/>
              <w:numPr>
                <w:ilvl w:val="0"/>
                <w:numId w:val="17"/>
              </w:numPr>
              <w:spacing w:after="0" w:line="240" w:lineRule="auto"/>
            </w:pPr>
            <w:r w:rsidRPr="0090014D">
              <w:rPr>
                <w:rFonts w:eastAsia="Calibri"/>
              </w:rPr>
              <w:t>I will need to use my numeracy skills when I ……</w:t>
            </w:r>
          </w:p>
          <w:p w14:paraId="247DCC66" w14:textId="7A5540E8" w:rsidR="0090014D" w:rsidRDefault="0090014D" w:rsidP="0090014D">
            <w:pPr>
              <w:spacing w:after="0" w:line="240" w:lineRule="auto"/>
            </w:pPr>
          </w:p>
          <w:p w14:paraId="33A7F7D2" w14:textId="5B6780DD" w:rsidR="0090014D" w:rsidRDefault="0090014D" w:rsidP="0090014D">
            <w:pPr>
              <w:spacing w:after="0" w:line="240" w:lineRule="auto"/>
            </w:pPr>
          </w:p>
          <w:p w14:paraId="2CC77B7F" w14:textId="77777777" w:rsidR="0090014D" w:rsidRDefault="0090014D" w:rsidP="0090014D">
            <w:pPr>
              <w:spacing w:after="0" w:line="240" w:lineRule="auto"/>
            </w:pPr>
          </w:p>
          <w:p w14:paraId="681D7673" w14:textId="77777777" w:rsidR="0090014D" w:rsidRDefault="0090014D" w:rsidP="0090014D">
            <w:pPr>
              <w:spacing w:after="0" w:line="240" w:lineRule="auto"/>
            </w:pPr>
          </w:p>
          <w:p w14:paraId="648A9CCF" w14:textId="4D561389" w:rsidR="002F486C" w:rsidRPr="0090014D" w:rsidRDefault="0090014D" w:rsidP="00F90F2F">
            <w:pPr>
              <w:pStyle w:val="ListParagraph"/>
              <w:numPr>
                <w:ilvl w:val="0"/>
                <w:numId w:val="17"/>
              </w:numPr>
              <w:spacing w:after="0" w:line="240" w:lineRule="auto"/>
            </w:pPr>
            <w:r w:rsidRPr="0090014D">
              <w:rPr>
                <w:rFonts w:eastAsia="Calibri"/>
              </w:rPr>
              <w:t>I will need to use my communication skills when I ……</w:t>
            </w:r>
          </w:p>
          <w:p w14:paraId="7A384EF9" w14:textId="7BD98F79" w:rsidR="0090014D" w:rsidRDefault="0090014D" w:rsidP="0090014D">
            <w:pPr>
              <w:spacing w:after="0" w:line="240" w:lineRule="auto"/>
            </w:pPr>
          </w:p>
          <w:p w14:paraId="64621B14" w14:textId="77777777" w:rsidR="0090014D" w:rsidRDefault="0090014D" w:rsidP="0090014D">
            <w:pPr>
              <w:spacing w:after="0" w:line="240" w:lineRule="auto"/>
            </w:pPr>
          </w:p>
          <w:p w14:paraId="2BD75D77" w14:textId="00296BB6" w:rsidR="0090014D" w:rsidRDefault="0090014D" w:rsidP="0090014D">
            <w:pPr>
              <w:spacing w:after="0" w:line="240" w:lineRule="auto"/>
            </w:pPr>
          </w:p>
          <w:p w14:paraId="5015D18D" w14:textId="77777777" w:rsidR="0090014D" w:rsidRDefault="0090014D" w:rsidP="0090014D">
            <w:pPr>
              <w:spacing w:after="0" w:line="240" w:lineRule="auto"/>
            </w:pPr>
          </w:p>
          <w:p w14:paraId="34AEA856" w14:textId="7014DD0C" w:rsidR="002F486C" w:rsidRPr="0090014D" w:rsidRDefault="0090014D" w:rsidP="00F90F2F">
            <w:pPr>
              <w:pStyle w:val="ListParagraph"/>
              <w:numPr>
                <w:ilvl w:val="0"/>
                <w:numId w:val="17"/>
              </w:numPr>
              <w:spacing w:after="0" w:line="240" w:lineRule="auto"/>
            </w:pPr>
            <w:r w:rsidRPr="0090014D">
              <w:rPr>
                <w:rFonts w:eastAsia="Calibri"/>
              </w:rPr>
              <w:t>I will need to use my digital competency skills when I …….</w:t>
            </w:r>
          </w:p>
          <w:p w14:paraId="6B7100E1" w14:textId="22B5AD80" w:rsidR="0090014D" w:rsidRDefault="0090014D" w:rsidP="0090014D">
            <w:pPr>
              <w:spacing w:after="0" w:line="240" w:lineRule="auto"/>
            </w:pPr>
          </w:p>
          <w:p w14:paraId="2ECDDC2C" w14:textId="77777777" w:rsidR="0090014D" w:rsidRDefault="0090014D" w:rsidP="0090014D">
            <w:pPr>
              <w:spacing w:after="0" w:line="240" w:lineRule="auto"/>
            </w:pPr>
          </w:p>
          <w:p w14:paraId="2B7CBDBD" w14:textId="77777777" w:rsidR="002F486C" w:rsidRDefault="002F486C" w:rsidP="00786B93">
            <w:pPr>
              <w:spacing w:after="0" w:line="240" w:lineRule="auto"/>
            </w:pPr>
          </w:p>
          <w:p w14:paraId="6B87D4F9" w14:textId="77777777" w:rsidR="002F486C" w:rsidRDefault="002F486C" w:rsidP="00786B93">
            <w:pPr>
              <w:spacing w:after="0" w:line="240" w:lineRule="auto"/>
            </w:pPr>
          </w:p>
        </w:tc>
      </w:tr>
    </w:tbl>
    <w:p w14:paraId="0B21FF3E" w14:textId="2A844134" w:rsidR="00423A89" w:rsidRDefault="00423A89" w:rsidP="00F647E9">
      <w:pPr>
        <w:autoSpaceDE w:val="0"/>
        <w:autoSpaceDN w:val="0"/>
        <w:adjustRightInd w:val="0"/>
        <w:rPr>
          <w:rFonts w:eastAsia="Calibri"/>
          <w:b/>
          <w:bCs/>
          <w:color w:val="129E79"/>
        </w:rPr>
      </w:pPr>
    </w:p>
    <w:p w14:paraId="2EC62ABA" w14:textId="2F2FF743" w:rsidR="0090014D" w:rsidRDefault="0090014D" w:rsidP="00F647E9">
      <w:pPr>
        <w:autoSpaceDE w:val="0"/>
        <w:autoSpaceDN w:val="0"/>
        <w:adjustRightInd w:val="0"/>
        <w:rPr>
          <w:rFonts w:eastAsia="Calibri"/>
          <w:b/>
          <w:bCs/>
          <w:color w:val="129E79"/>
        </w:rPr>
      </w:pPr>
    </w:p>
    <w:p w14:paraId="5E2D804F" w14:textId="77777777" w:rsidR="00170E16" w:rsidRDefault="00170E16" w:rsidP="00F647E9">
      <w:pPr>
        <w:autoSpaceDE w:val="0"/>
        <w:autoSpaceDN w:val="0"/>
        <w:adjustRightInd w:val="0"/>
        <w:rPr>
          <w:rFonts w:eastAsia="Calibri"/>
          <w:b/>
          <w:bCs/>
          <w:color w:val="129E79"/>
        </w:rPr>
      </w:pPr>
    </w:p>
    <w:p w14:paraId="371497B7" w14:textId="08B4C8F3" w:rsidR="001D52FA" w:rsidRPr="00D50BE5" w:rsidRDefault="001D52FA" w:rsidP="009B30AA">
      <w:pPr>
        <w:pStyle w:val="Heading1"/>
      </w:pPr>
      <w:r w:rsidRPr="00D50BE5">
        <w:lastRenderedPageBreak/>
        <w:t xml:space="preserve">Learning </w:t>
      </w:r>
      <w:r w:rsidR="006954FE">
        <w:t>a</w:t>
      </w:r>
      <w:r w:rsidRPr="00D50BE5">
        <w:t xml:space="preserve">ctivity </w:t>
      </w:r>
    </w:p>
    <w:p w14:paraId="7EACA084" w14:textId="01E63206" w:rsidR="001D52FA" w:rsidRPr="002F486C" w:rsidRDefault="00271516" w:rsidP="00F647E9">
      <w:pPr>
        <w:autoSpaceDE w:val="0"/>
        <w:autoSpaceDN w:val="0"/>
        <w:adjustRightInd w:val="0"/>
        <w:rPr>
          <w:rFonts w:eastAsia="Calibri"/>
        </w:rPr>
      </w:pPr>
      <w:r w:rsidRPr="002F486C">
        <w:rPr>
          <w:rFonts w:eastAsia="Calibri"/>
        </w:rPr>
        <w:t>Supporting children and their families/carers</w:t>
      </w:r>
      <w:r w:rsidR="006954FE">
        <w:rPr>
          <w:rFonts w:eastAsia="Calibri"/>
        </w:rPr>
        <w:t>’</w:t>
      </w:r>
      <w:r w:rsidRPr="002F486C">
        <w:rPr>
          <w:rFonts w:eastAsia="Calibri"/>
        </w:rPr>
        <w:t xml:space="preserve"> language of choice is an important part of working in an early years and childcare setting.</w:t>
      </w:r>
      <w:r w:rsidR="002F486C">
        <w:rPr>
          <w:rFonts w:eastAsia="Calibri"/>
        </w:rPr>
        <w:t xml:space="preserve"> </w:t>
      </w:r>
      <w:r w:rsidRPr="002F486C">
        <w:rPr>
          <w:rFonts w:eastAsia="Calibri"/>
        </w:rPr>
        <w:t>You may already have some Welsh language skills or be developing them.</w:t>
      </w:r>
    </w:p>
    <w:p w14:paraId="149522BD" w14:textId="044CC9B4" w:rsidR="00F647E9" w:rsidRPr="002F486C" w:rsidRDefault="00271516" w:rsidP="00F647E9">
      <w:pPr>
        <w:autoSpaceDE w:val="0"/>
        <w:autoSpaceDN w:val="0"/>
        <w:adjustRightInd w:val="0"/>
        <w:rPr>
          <w:rFonts w:eastAsia="Calibri"/>
        </w:rPr>
      </w:pPr>
      <w:r w:rsidRPr="002F486C">
        <w:rPr>
          <w:rFonts w:eastAsia="Calibri"/>
        </w:rPr>
        <w:t>In the box below</w:t>
      </w:r>
      <w:r w:rsidR="006954FE">
        <w:rPr>
          <w:rFonts w:eastAsia="Calibri"/>
        </w:rPr>
        <w:t>,</w:t>
      </w:r>
      <w:r w:rsidRPr="002F486C">
        <w:rPr>
          <w:rFonts w:eastAsia="Calibri"/>
        </w:rPr>
        <w:t xml:space="preserve"> write down ways to develop your Welsh language skills to support children within early years and childcare settings and their families/carers. </w:t>
      </w:r>
    </w:p>
    <w:tbl>
      <w:tblPr>
        <w:tblStyle w:val="TableGrid"/>
        <w:tblW w:w="0" w:type="auto"/>
        <w:tblInd w:w="0" w:type="dxa"/>
        <w:tblLook w:val="04A0" w:firstRow="1" w:lastRow="0" w:firstColumn="1" w:lastColumn="0" w:noHBand="0" w:noVBand="1"/>
      </w:tblPr>
      <w:tblGrid>
        <w:gridCol w:w="13948"/>
      </w:tblGrid>
      <w:tr w:rsidR="002F486C" w14:paraId="61093E17" w14:textId="77777777" w:rsidTr="00786B93">
        <w:tc>
          <w:tcPr>
            <w:tcW w:w="13948" w:type="dxa"/>
          </w:tcPr>
          <w:p w14:paraId="36D0DE56" w14:textId="26A684C0" w:rsidR="002F486C" w:rsidRDefault="0090014D" w:rsidP="00786B93">
            <w:pPr>
              <w:spacing w:after="0" w:line="240" w:lineRule="auto"/>
            </w:pPr>
            <w:r>
              <w:t>Workbook notes</w:t>
            </w:r>
          </w:p>
          <w:p w14:paraId="05EE6A94" w14:textId="77777777" w:rsidR="002F486C" w:rsidRDefault="002F486C" w:rsidP="00786B93">
            <w:pPr>
              <w:spacing w:after="0" w:line="240" w:lineRule="auto"/>
            </w:pPr>
          </w:p>
          <w:p w14:paraId="267B615F" w14:textId="77777777" w:rsidR="002F486C" w:rsidRDefault="002F486C" w:rsidP="00786B93">
            <w:pPr>
              <w:spacing w:after="0" w:line="240" w:lineRule="auto"/>
            </w:pPr>
          </w:p>
          <w:p w14:paraId="6653366D" w14:textId="77777777" w:rsidR="002F486C" w:rsidRDefault="002F486C" w:rsidP="00786B93">
            <w:pPr>
              <w:spacing w:after="0" w:line="240" w:lineRule="auto"/>
            </w:pPr>
          </w:p>
          <w:p w14:paraId="215BE74A" w14:textId="77777777" w:rsidR="002F486C" w:rsidRDefault="002F486C" w:rsidP="00786B93">
            <w:pPr>
              <w:spacing w:after="0" w:line="240" w:lineRule="auto"/>
            </w:pPr>
          </w:p>
          <w:p w14:paraId="5DC4C6BE" w14:textId="77777777" w:rsidR="002F486C" w:rsidRDefault="002F486C" w:rsidP="00786B93">
            <w:pPr>
              <w:spacing w:after="0" w:line="240" w:lineRule="auto"/>
            </w:pPr>
          </w:p>
        </w:tc>
      </w:tr>
    </w:tbl>
    <w:p w14:paraId="4CA71C3F" w14:textId="77777777" w:rsidR="003E3FFD" w:rsidRDefault="003E3FFD" w:rsidP="003E3FFD">
      <w:pPr>
        <w:tabs>
          <w:tab w:val="left" w:pos="1231"/>
        </w:tabs>
        <w:spacing w:after="0" w:line="240" w:lineRule="auto"/>
      </w:pPr>
    </w:p>
    <w:p w14:paraId="36B9713D" w14:textId="77777777" w:rsidR="003E3FFD" w:rsidRDefault="003E3FFD" w:rsidP="003E3FFD">
      <w:pPr>
        <w:tabs>
          <w:tab w:val="left" w:pos="1231"/>
        </w:tabs>
        <w:spacing w:after="0" w:line="240" w:lineRule="auto"/>
        <w:rPr>
          <w:b/>
          <w:sz w:val="20"/>
        </w:rPr>
      </w:pPr>
    </w:p>
    <w:p w14:paraId="033A0D8D" w14:textId="77777777" w:rsidR="003E3FFD" w:rsidRDefault="003E3FFD" w:rsidP="003E3FFD">
      <w:pPr>
        <w:tabs>
          <w:tab w:val="left" w:pos="1231"/>
        </w:tabs>
        <w:spacing w:after="0" w:line="240" w:lineRule="auto"/>
        <w:rPr>
          <w:b/>
        </w:rPr>
      </w:pPr>
    </w:p>
    <w:p w14:paraId="4D3386C7" w14:textId="77777777" w:rsidR="0067380B" w:rsidRDefault="0067380B">
      <w:pPr>
        <w:spacing w:after="160" w:line="259" w:lineRule="auto"/>
        <w:rPr>
          <w:b/>
          <w:color w:val="16AD85"/>
          <w:sz w:val="28"/>
          <w:szCs w:val="28"/>
        </w:rPr>
      </w:pPr>
      <w:r>
        <w:rPr>
          <w:b/>
          <w:color w:val="16AD85"/>
          <w:sz w:val="28"/>
          <w:szCs w:val="28"/>
        </w:rPr>
        <w:br w:type="page"/>
      </w:r>
    </w:p>
    <w:p w14:paraId="3FA27B98" w14:textId="6F1329B2" w:rsidR="0090014D" w:rsidRPr="0090014D" w:rsidRDefault="00CF6E7E" w:rsidP="009B30AA">
      <w:pPr>
        <w:pStyle w:val="Heading1"/>
      </w:pPr>
      <w:bookmarkStart w:id="14" w:name="_3.7_Policies_and"/>
      <w:bookmarkEnd w:id="14"/>
      <w:r>
        <w:lastRenderedPageBreak/>
        <w:t>3.7</w:t>
      </w:r>
      <w:r w:rsidR="0090014D" w:rsidRPr="0090014D">
        <w:t xml:space="preserve"> Policies and procedures</w:t>
      </w:r>
    </w:p>
    <w:p w14:paraId="576C4F75" w14:textId="77777777" w:rsidR="0090014D" w:rsidRPr="0090014D" w:rsidRDefault="0090014D" w:rsidP="0090014D">
      <w:r w:rsidRPr="0090014D">
        <w:t xml:space="preserve">If you are already working for an organisation, your employer will have some </w:t>
      </w:r>
      <w:r w:rsidRPr="0090014D">
        <w:rPr>
          <w:bCs/>
        </w:rPr>
        <w:t>policies and procedures</w:t>
      </w:r>
      <w:r w:rsidRPr="0090014D">
        <w:t xml:space="preserve"> that are relevant to this section. Make a list of these in the space below.</w:t>
      </w:r>
    </w:p>
    <w:tbl>
      <w:tblPr>
        <w:tblStyle w:val="TableGrid1"/>
        <w:tblW w:w="0" w:type="auto"/>
        <w:tblLook w:val="04A0" w:firstRow="1" w:lastRow="0" w:firstColumn="1" w:lastColumn="0" w:noHBand="0" w:noVBand="1"/>
      </w:tblPr>
      <w:tblGrid>
        <w:gridCol w:w="13948"/>
      </w:tblGrid>
      <w:tr w:rsidR="0090014D" w:rsidRPr="0090014D" w14:paraId="3BB36988" w14:textId="77777777" w:rsidTr="004552C1">
        <w:tc>
          <w:tcPr>
            <w:tcW w:w="13948" w:type="dxa"/>
          </w:tcPr>
          <w:p w14:paraId="71312227" w14:textId="77777777" w:rsidR="0090014D" w:rsidRPr="0090014D" w:rsidRDefault="0090014D" w:rsidP="0090014D">
            <w:r w:rsidRPr="0090014D">
              <w:t>Workbook notes</w:t>
            </w:r>
          </w:p>
          <w:p w14:paraId="04F82C88" w14:textId="77777777" w:rsidR="0090014D" w:rsidRPr="0090014D" w:rsidRDefault="0090014D" w:rsidP="0090014D"/>
          <w:p w14:paraId="3FD10259" w14:textId="77777777" w:rsidR="0090014D" w:rsidRPr="0090014D" w:rsidRDefault="0090014D" w:rsidP="0090014D"/>
          <w:p w14:paraId="5053D8DD" w14:textId="77777777" w:rsidR="0090014D" w:rsidRPr="0090014D" w:rsidRDefault="0090014D" w:rsidP="0090014D"/>
        </w:tc>
      </w:tr>
    </w:tbl>
    <w:p w14:paraId="6CE458AD" w14:textId="77777777" w:rsidR="0090014D" w:rsidRPr="0090014D" w:rsidRDefault="0090014D" w:rsidP="0090014D">
      <w:pPr>
        <w:rPr>
          <w:b/>
        </w:rPr>
      </w:pPr>
    </w:p>
    <w:p w14:paraId="6FF2A23A" w14:textId="77777777" w:rsidR="0067380B" w:rsidRDefault="0067380B">
      <w:pPr>
        <w:spacing w:after="160" w:line="259" w:lineRule="auto"/>
        <w:rPr>
          <w:b/>
          <w:color w:val="16AD85"/>
          <w:sz w:val="28"/>
          <w:szCs w:val="28"/>
        </w:rPr>
      </w:pPr>
      <w:bookmarkStart w:id="15" w:name="_Hlk52369298"/>
      <w:r>
        <w:rPr>
          <w:b/>
          <w:color w:val="16AD85"/>
          <w:sz w:val="28"/>
          <w:szCs w:val="28"/>
        </w:rPr>
        <w:br w:type="page"/>
      </w:r>
    </w:p>
    <w:p w14:paraId="0F2ACFA0" w14:textId="4CC65689" w:rsidR="0090014D" w:rsidRPr="0090014D" w:rsidRDefault="00CF6E7E" w:rsidP="009B30AA">
      <w:pPr>
        <w:pStyle w:val="Heading1"/>
      </w:pPr>
      <w:bookmarkStart w:id="16" w:name="_3.8_Practice_placement"/>
      <w:bookmarkEnd w:id="16"/>
      <w:r>
        <w:lastRenderedPageBreak/>
        <w:t>3.8</w:t>
      </w:r>
      <w:r w:rsidR="0090014D" w:rsidRPr="0090014D">
        <w:t xml:space="preserve"> Practice placement reflection</w:t>
      </w:r>
    </w:p>
    <w:bookmarkEnd w:id="15"/>
    <w:p w14:paraId="786BDA74" w14:textId="338A2D48" w:rsidR="0090014D" w:rsidRPr="0090014D" w:rsidRDefault="0090014D" w:rsidP="0090014D">
      <w:pPr>
        <w:contextualSpacing/>
      </w:pPr>
      <w:r w:rsidRPr="0090014D">
        <w:t>Talk to a manager in your work placement about how you have put</w:t>
      </w:r>
      <w:r w:rsidR="00CF6E7E">
        <w:t xml:space="preserve"> professional practice as an</w:t>
      </w:r>
      <w:r w:rsidRPr="0090014D">
        <w:t xml:space="preserve"> early years and childcare </w:t>
      </w:r>
      <w:r w:rsidR="00CF6E7E">
        <w:t xml:space="preserve">worker </w:t>
      </w:r>
      <w:r w:rsidRPr="0090014D">
        <w:t>into practice. Write a short reflective account and ask the manager to record a summary in the space below.</w:t>
      </w:r>
    </w:p>
    <w:p w14:paraId="5CA89038" w14:textId="77777777" w:rsidR="0090014D" w:rsidRPr="0090014D" w:rsidRDefault="0090014D" w:rsidP="0090014D">
      <w:pPr>
        <w:contextualSpacing/>
      </w:pPr>
    </w:p>
    <w:tbl>
      <w:tblPr>
        <w:tblStyle w:val="TableGrid1"/>
        <w:tblW w:w="0" w:type="auto"/>
        <w:tblLook w:val="04A0" w:firstRow="1" w:lastRow="0" w:firstColumn="1" w:lastColumn="0" w:noHBand="0" w:noVBand="1"/>
      </w:tblPr>
      <w:tblGrid>
        <w:gridCol w:w="13948"/>
      </w:tblGrid>
      <w:tr w:rsidR="0090014D" w:rsidRPr="0090014D" w14:paraId="6FDCF0F6" w14:textId="77777777" w:rsidTr="004552C1">
        <w:tc>
          <w:tcPr>
            <w:tcW w:w="14174" w:type="dxa"/>
          </w:tcPr>
          <w:p w14:paraId="49B1ACC1" w14:textId="77777777" w:rsidR="0090014D" w:rsidRPr="0090014D" w:rsidRDefault="0090014D" w:rsidP="0090014D">
            <w:pPr>
              <w:contextualSpacing/>
            </w:pPr>
            <w:r w:rsidRPr="0090014D">
              <w:t>Workbook notes</w:t>
            </w:r>
          </w:p>
          <w:p w14:paraId="403D3DFB" w14:textId="77777777" w:rsidR="0090014D" w:rsidRPr="0090014D" w:rsidRDefault="0090014D" w:rsidP="0090014D">
            <w:pPr>
              <w:contextualSpacing/>
            </w:pPr>
          </w:p>
          <w:p w14:paraId="087FA62C" w14:textId="77777777" w:rsidR="0090014D" w:rsidRPr="0090014D" w:rsidRDefault="0090014D" w:rsidP="0090014D">
            <w:pPr>
              <w:contextualSpacing/>
            </w:pPr>
          </w:p>
          <w:p w14:paraId="24168D40" w14:textId="77777777" w:rsidR="0090014D" w:rsidRPr="0090014D" w:rsidRDefault="0090014D" w:rsidP="0090014D">
            <w:pPr>
              <w:contextualSpacing/>
            </w:pPr>
            <w:r w:rsidRPr="0090014D">
              <w:t>Manager feedback</w:t>
            </w:r>
          </w:p>
          <w:p w14:paraId="10358A9F" w14:textId="77777777" w:rsidR="0090014D" w:rsidRPr="0090014D" w:rsidRDefault="0090014D" w:rsidP="0090014D">
            <w:pPr>
              <w:contextualSpacing/>
            </w:pPr>
          </w:p>
          <w:p w14:paraId="7113BC57" w14:textId="77777777" w:rsidR="0090014D" w:rsidRPr="0090014D" w:rsidRDefault="0090014D" w:rsidP="0090014D">
            <w:pPr>
              <w:contextualSpacing/>
            </w:pPr>
          </w:p>
          <w:p w14:paraId="1D2D59DB" w14:textId="77777777" w:rsidR="0090014D" w:rsidRPr="0090014D" w:rsidRDefault="0090014D" w:rsidP="0090014D">
            <w:pPr>
              <w:contextualSpacing/>
            </w:pPr>
          </w:p>
        </w:tc>
      </w:tr>
    </w:tbl>
    <w:p w14:paraId="0A14F55F" w14:textId="77777777" w:rsidR="0090014D" w:rsidRPr="0090014D" w:rsidRDefault="0090014D" w:rsidP="0090014D">
      <w:pPr>
        <w:contextualSpacing/>
      </w:pPr>
      <w:r w:rsidRPr="0090014D">
        <w:t xml:space="preserve"> </w:t>
      </w:r>
    </w:p>
    <w:p w14:paraId="6115F57B" w14:textId="56F7E0BF" w:rsidR="0090014D" w:rsidRDefault="0090014D" w:rsidP="0090014D">
      <w:pPr>
        <w:contextualSpacing/>
      </w:pPr>
    </w:p>
    <w:p w14:paraId="7E75E510" w14:textId="0BE18350" w:rsidR="00CF6E7E" w:rsidRDefault="00CF6E7E" w:rsidP="0090014D">
      <w:pPr>
        <w:contextualSpacing/>
      </w:pPr>
    </w:p>
    <w:p w14:paraId="65774823" w14:textId="2C1749C6" w:rsidR="00CF6E7E" w:rsidRDefault="00CF6E7E" w:rsidP="0090014D">
      <w:pPr>
        <w:contextualSpacing/>
      </w:pPr>
    </w:p>
    <w:p w14:paraId="1475E95B" w14:textId="0A85F2EC" w:rsidR="00CF6E7E" w:rsidRDefault="00CF6E7E" w:rsidP="0090014D">
      <w:pPr>
        <w:contextualSpacing/>
      </w:pPr>
    </w:p>
    <w:p w14:paraId="4FC4F750" w14:textId="52509F03" w:rsidR="00CF6E7E" w:rsidRDefault="00CF6E7E" w:rsidP="0090014D">
      <w:pPr>
        <w:contextualSpacing/>
      </w:pPr>
    </w:p>
    <w:p w14:paraId="79F125F4" w14:textId="334A091D" w:rsidR="00CF6E7E" w:rsidRDefault="00CF6E7E" w:rsidP="0090014D">
      <w:pPr>
        <w:contextualSpacing/>
      </w:pPr>
    </w:p>
    <w:p w14:paraId="3A4C6099" w14:textId="1F2296DD" w:rsidR="00CF6E7E" w:rsidRDefault="00CF6E7E" w:rsidP="0090014D">
      <w:pPr>
        <w:contextualSpacing/>
      </w:pPr>
    </w:p>
    <w:p w14:paraId="0D02687E" w14:textId="306F52D6" w:rsidR="00CF6E7E" w:rsidRDefault="00CF6E7E" w:rsidP="0090014D">
      <w:pPr>
        <w:contextualSpacing/>
      </w:pPr>
    </w:p>
    <w:p w14:paraId="39C9A3E6" w14:textId="07A18553" w:rsidR="00CF6E7E" w:rsidRDefault="00CF6E7E" w:rsidP="0090014D">
      <w:pPr>
        <w:contextualSpacing/>
      </w:pPr>
    </w:p>
    <w:p w14:paraId="5A8481AA" w14:textId="286F3FA9" w:rsidR="00CF6E7E" w:rsidRDefault="00CF6E7E" w:rsidP="0090014D">
      <w:pPr>
        <w:contextualSpacing/>
      </w:pPr>
    </w:p>
    <w:p w14:paraId="4EE9F542" w14:textId="0072CE08" w:rsidR="00CF6E7E" w:rsidRDefault="00CF6E7E" w:rsidP="0090014D">
      <w:pPr>
        <w:contextualSpacing/>
      </w:pPr>
    </w:p>
    <w:p w14:paraId="4F56AF58" w14:textId="4B91A3C7" w:rsidR="00CF6E7E" w:rsidRDefault="00CF6E7E" w:rsidP="0090014D">
      <w:pPr>
        <w:contextualSpacing/>
      </w:pPr>
    </w:p>
    <w:p w14:paraId="2D44E24F" w14:textId="77777777" w:rsidR="00CF6E7E" w:rsidRPr="0090014D" w:rsidRDefault="00CF6E7E" w:rsidP="0090014D">
      <w:pPr>
        <w:contextualSpacing/>
      </w:pPr>
    </w:p>
    <w:p w14:paraId="227763D3" w14:textId="77777777" w:rsidR="0090014D" w:rsidRPr="0090014D" w:rsidRDefault="0090014D" w:rsidP="0090014D">
      <w:pPr>
        <w:contextualSpacing/>
        <w:rPr>
          <w:b/>
        </w:rPr>
      </w:pPr>
    </w:p>
    <w:p w14:paraId="593D5DF5" w14:textId="48E993C5" w:rsidR="0090014D" w:rsidRPr="0090014D" w:rsidRDefault="0090014D" w:rsidP="0090014D">
      <w:pPr>
        <w:contextualSpacing/>
        <w:rPr>
          <w:bCs/>
        </w:rPr>
      </w:pPr>
      <w:r w:rsidRPr="0090014D">
        <w:rPr>
          <w:bCs/>
        </w:rPr>
        <w:lastRenderedPageBreak/>
        <w:t>If evidence from the workbook is being used towards the qualification</w:t>
      </w:r>
      <w:r w:rsidR="006954FE">
        <w:rPr>
          <w:bCs/>
        </w:rPr>
        <w:t>,</w:t>
      </w:r>
      <w:r w:rsidRPr="0090014D">
        <w:rPr>
          <w:bCs/>
        </w:rPr>
        <w:t xml:space="preserve"> use the space below to record any discussions between you and your qualifications assessor.</w:t>
      </w:r>
    </w:p>
    <w:p w14:paraId="224A64B6" w14:textId="77777777" w:rsidR="0090014D" w:rsidRPr="0090014D" w:rsidRDefault="0090014D" w:rsidP="0090014D">
      <w:pPr>
        <w:contextualSpacing/>
        <w:rPr>
          <w:b/>
        </w:rPr>
      </w:pPr>
    </w:p>
    <w:tbl>
      <w:tblPr>
        <w:tblStyle w:val="TableGrid1"/>
        <w:tblW w:w="0" w:type="auto"/>
        <w:tblLook w:val="04A0" w:firstRow="1" w:lastRow="0" w:firstColumn="1" w:lastColumn="0" w:noHBand="0" w:noVBand="1"/>
      </w:tblPr>
      <w:tblGrid>
        <w:gridCol w:w="13948"/>
      </w:tblGrid>
      <w:tr w:rsidR="0090014D" w:rsidRPr="0090014D" w14:paraId="432D5797" w14:textId="77777777" w:rsidTr="004552C1">
        <w:tc>
          <w:tcPr>
            <w:tcW w:w="13948" w:type="dxa"/>
          </w:tcPr>
          <w:p w14:paraId="1B065264" w14:textId="77777777" w:rsidR="0090014D" w:rsidRPr="0090014D" w:rsidRDefault="0090014D" w:rsidP="0090014D">
            <w:pPr>
              <w:contextualSpacing/>
            </w:pPr>
            <w:r w:rsidRPr="0090014D">
              <w:t>Qualification assessor discussion notes</w:t>
            </w:r>
          </w:p>
          <w:p w14:paraId="5C93899D" w14:textId="77777777" w:rsidR="0090014D" w:rsidRPr="0090014D" w:rsidRDefault="0090014D" w:rsidP="0090014D">
            <w:pPr>
              <w:contextualSpacing/>
              <w:rPr>
                <w:b/>
              </w:rPr>
            </w:pPr>
          </w:p>
          <w:p w14:paraId="23132A39" w14:textId="77777777" w:rsidR="0090014D" w:rsidRPr="0090014D" w:rsidRDefault="0090014D" w:rsidP="0090014D">
            <w:pPr>
              <w:contextualSpacing/>
              <w:rPr>
                <w:b/>
              </w:rPr>
            </w:pPr>
          </w:p>
          <w:p w14:paraId="31478C8C" w14:textId="77777777" w:rsidR="0090014D" w:rsidRPr="0090014D" w:rsidRDefault="0090014D" w:rsidP="0090014D">
            <w:pPr>
              <w:contextualSpacing/>
              <w:rPr>
                <w:b/>
              </w:rPr>
            </w:pPr>
          </w:p>
          <w:p w14:paraId="20E7A769" w14:textId="77777777" w:rsidR="0090014D" w:rsidRPr="0090014D" w:rsidRDefault="0090014D" w:rsidP="0090014D">
            <w:pPr>
              <w:contextualSpacing/>
              <w:rPr>
                <w:b/>
              </w:rPr>
            </w:pPr>
          </w:p>
          <w:p w14:paraId="720E24BC" w14:textId="77777777" w:rsidR="0090014D" w:rsidRPr="0090014D" w:rsidRDefault="0090014D" w:rsidP="0090014D">
            <w:pPr>
              <w:contextualSpacing/>
              <w:rPr>
                <w:b/>
              </w:rPr>
            </w:pPr>
          </w:p>
          <w:p w14:paraId="23A425FA" w14:textId="77777777" w:rsidR="0090014D" w:rsidRPr="0090014D" w:rsidRDefault="0090014D" w:rsidP="0090014D">
            <w:pPr>
              <w:contextualSpacing/>
              <w:rPr>
                <w:b/>
              </w:rPr>
            </w:pPr>
          </w:p>
          <w:p w14:paraId="6B51AE07" w14:textId="77777777" w:rsidR="0090014D" w:rsidRPr="0090014D" w:rsidRDefault="0090014D" w:rsidP="0090014D">
            <w:pPr>
              <w:contextualSpacing/>
              <w:rPr>
                <w:b/>
              </w:rPr>
            </w:pPr>
          </w:p>
          <w:p w14:paraId="378E23F3" w14:textId="77777777" w:rsidR="0090014D" w:rsidRPr="0090014D" w:rsidRDefault="0090014D" w:rsidP="0090014D">
            <w:pPr>
              <w:contextualSpacing/>
              <w:rPr>
                <w:b/>
              </w:rPr>
            </w:pPr>
          </w:p>
          <w:p w14:paraId="63060036" w14:textId="77777777" w:rsidR="0090014D" w:rsidRPr="0090014D" w:rsidRDefault="0090014D" w:rsidP="0090014D">
            <w:pPr>
              <w:contextualSpacing/>
              <w:rPr>
                <w:b/>
              </w:rPr>
            </w:pPr>
          </w:p>
          <w:p w14:paraId="7842F6C6" w14:textId="77777777" w:rsidR="0090014D" w:rsidRPr="0090014D" w:rsidRDefault="0090014D" w:rsidP="0090014D">
            <w:pPr>
              <w:contextualSpacing/>
              <w:rPr>
                <w:b/>
              </w:rPr>
            </w:pPr>
          </w:p>
          <w:p w14:paraId="3C01FDFF" w14:textId="77777777" w:rsidR="0090014D" w:rsidRPr="0090014D" w:rsidRDefault="0090014D" w:rsidP="0090014D">
            <w:pPr>
              <w:contextualSpacing/>
              <w:rPr>
                <w:b/>
              </w:rPr>
            </w:pPr>
          </w:p>
          <w:p w14:paraId="3379E10D" w14:textId="77777777" w:rsidR="0090014D" w:rsidRPr="0090014D" w:rsidRDefault="0090014D" w:rsidP="0090014D">
            <w:pPr>
              <w:contextualSpacing/>
              <w:rPr>
                <w:b/>
              </w:rPr>
            </w:pPr>
          </w:p>
          <w:p w14:paraId="65BB7927" w14:textId="77777777" w:rsidR="0090014D" w:rsidRPr="0090014D" w:rsidRDefault="0090014D" w:rsidP="0090014D">
            <w:pPr>
              <w:contextualSpacing/>
              <w:rPr>
                <w:b/>
              </w:rPr>
            </w:pPr>
          </w:p>
          <w:p w14:paraId="6423A74E" w14:textId="77777777" w:rsidR="0090014D" w:rsidRPr="0090014D" w:rsidRDefault="0090014D" w:rsidP="0090014D">
            <w:pPr>
              <w:contextualSpacing/>
              <w:rPr>
                <w:b/>
              </w:rPr>
            </w:pPr>
          </w:p>
          <w:p w14:paraId="46D648E2" w14:textId="77777777" w:rsidR="0090014D" w:rsidRPr="0090014D" w:rsidRDefault="0090014D" w:rsidP="0090014D">
            <w:pPr>
              <w:contextualSpacing/>
              <w:rPr>
                <w:b/>
              </w:rPr>
            </w:pPr>
          </w:p>
          <w:p w14:paraId="25B6CF02" w14:textId="77777777" w:rsidR="0090014D" w:rsidRPr="0090014D" w:rsidRDefault="0090014D" w:rsidP="0090014D">
            <w:pPr>
              <w:contextualSpacing/>
              <w:rPr>
                <w:b/>
              </w:rPr>
            </w:pPr>
          </w:p>
          <w:p w14:paraId="71304F73" w14:textId="77777777" w:rsidR="0090014D" w:rsidRPr="0090014D" w:rsidRDefault="0090014D" w:rsidP="0090014D">
            <w:pPr>
              <w:contextualSpacing/>
              <w:rPr>
                <w:b/>
              </w:rPr>
            </w:pPr>
          </w:p>
          <w:p w14:paraId="6564D2CE" w14:textId="77777777" w:rsidR="0090014D" w:rsidRPr="0090014D" w:rsidRDefault="0090014D" w:rsidP="0090014D">
            <w:pPr>
              <w:contextualSpacing/>
              <w:rPr>
                <w:b/>
              </w:rPr>
            </w:pPr>
          </w:p>
          <w:p w14:paraId="67F8158E" w14:textId="77777777" w:rsidR="0090014D" w:rsidRPr="0090014D" w:rsidRDefault="0090014D" w:rsidP="0090014D">
            <w:pPr>
              <w:contextualSpacing/>
              <w:rPr>
                <w:b/>
              </w:rPr>
            </w:pPr>
          </w:p>
          <w:p w14:paraId="335FD7EE" w14:textId="77777777" w:rsidR="0090014D" w:rsidRPr="0090014D" w:rsidRDefault="0090014D" w:rsidP="0090014D">
            <w:pPr>
              <w:contextualSpacing/>
              <w:rPr>
                <w:b/>
              </w:rPr>
            </w:pPr>
          </w:p>
          <w:p w14:paraId="7EEB9C26" w14:textId="77777777" w:rsidR="0090014D" w:rsidRPr="0090014D" w:rsidRDefault="0090014D" w:rsidP="0090014D">
            <w:pPr>
              <w:contextualSpacing/>
              <w:rPr>
                <w:b/>
              </w:rPr>
            </w:pPr>
          </w:p>
          <w:p w14:paraId="2FD26414" w14:textId="77777777" w:rsidR="0090014D" w:rsidRPr="0090014D" w:rsidRDefault="0090014D" w:rsidP="0090014D">
            <w:pPr>
              <w:contextualSpacing/>
              <w:rPr>
                <w:b/>
              </w:rPr>
            </w:pPr>
          </w:p>
          <w:p w14:paraId="355619ED" w14:textId="77777777" w:rsidR="0090014D" w:rsidRPr="0090014D" w:rsidRDefault="0090014D" w:rsidP="0090014D">
            <w:pPr>
              <w:contextualSpacing/>
              <w:rPr>
                <w:b/>
              </w:rPr>
            </w:pPr>
          </w:p>
        </w:tc>
      </w:tr>
    </w:tbl>
    <w:p w14:paraId="3D860210" w14:textId="77777777" w:rsidR="0090014D" w:rsidRPr="0090014D" w:rsidRDefault="0090014D" w:rsidP="0090014D">
      <w:pPr>
        <w:contextualSpacing/>
        <w:rPr>
          <w:b/>
        </w:rPr>
      </w:pPr>
    </w:p>
    <w:p w14:paraId="590A0138" w14:textId="43D6CCB3" w:rsidR="0090014D" w:rsidRPr="0090014D" w:rsidRDefault="0090014D" w:rsidP="0090014D">
      <w:pPr>
        <w:contextualSpacing/>
        <w:rPr>
          <w:b/>
        </w:rPr>
      </w:pPr>
      <w:r w:rsidRPr="0090014D">
        <w:rPr>
          <w:b/>
        </w:rPr>
        <w:lastRenderedPageBreak/>
        <w:t>If evidence from the workbook is being used towards the qualification</w:t>
      </w:r>
      <w:r w:rsidR="006954FE">
        <w:rPr>
          <w:b/>
        </w:rPr>
        <w:t>,</w:t>
      </w:r>
      <w:r w:rsidRPr="0090014D">
        <w:rPr>
          <w:b/>
        </w:rPr>
        <w:t xml:space="preserve"> the assessor must complete the declaration below.</w:t>
      </w:r>
    </w:p>
    <w:p w14:paraId="6FDDA046" w14:textId="77777777" w:rsidR="0090014D" w:rsidRPr="0090014D" w:rsidRDefault="0090014D" w:rsidP="0090014D">
      <w:pPr>
        <w:contextualSpacing/>
        <w:rPr>
          <w:b/>
        </w:rPr>
      </w:pPr>
    </w:p>
    <w:tbl>
      <w:tblPr>
        <w:tblStyle w:val="TableGrid1"/>
        <w:tblW w:w="0" w:type="auto"/>
        <w:tblLook w:val="04A0" w:firstRow="1" w:lastRow="0" w:firstColumn="1" w:lastColumn="0" w:noHBand="0" w:noVBand="1"/>
      </w:tblPr>
      <w:tblGrid>
        <w:gridCol w:w="13948"/>
      </w:tblGrid>
      <w:tr w:rsidR="0090014D" w:rsidRPr="0090014D" w14:paraId="4FA6556A" w14:textId="77777777" w:rsidTr="004552C1">
        <w:tc>
          <w:tcPr>
            <w:tcW w:w="14174" w:type="dxa"/>
          </w:tcPr>
          <w:p w14:paraId="245AA2F4" w14:textId="77777777" w:rsidR="0090014D" w:rsidRPr="0090014D" w:rsidRDefault="0090014D" w:rsidP="0090014D">
            <w:pPr>
              <w:contextualSpacing/>
              <w:rPr>
                <w:b/>
              </w:rPr>
            </w:pPr>
            <w:r w:rsidRPr="0090014D">
              <w:rPr>
                <w:b/>
              </w:rPr>
              <w:t>Worker declaration</w:t>
            </w:r>
          </w:p>
          <w:p w14:paraId="442A387E" w14:textId="77777777" w:rsidR="0090014D" w:rsidRPr="0090014D" w:rsidRDefault="0090014D" w:rsidP="0090014D">
            <w:pPr>
              <w:contextualSpacing/>
            </w:pPr>
          </w:p>
          <w:p w14:paraId="22C6090D" w14:textId="77777777" w:rsidR="0090014D" w:rsidRPr="0090014D" w:rsidRDefault="0090014D" w:rsidP="0090014D">
            <w:pPr>
              <w:contextualSpacing/>
            </w:pPr>
            <w:r w:rsidRPr="0090014D">
              <w:t>I confirm that the evidence listed for the workbook is authentic and a true representation of my own work.</w:t>
            </w:r>
          </w:p>
          <w:p w14:paraId="2255F1F2" w14:textId="77777777" w:rsidR="0090014D" w:rsidRPr="0090014D" w:rsidRDefault="0090014D" w:rsidP="0090014D">
            <w:pPr>
              <w:contextualSpacing/>
            </w:pPr>
          </w:p>
          <w:p w14:paraId="562F898F" w14:textId="77777777" w:rsidR="0090014D" w:rsidRPr="0090014D" w:rsidRDefault="0090014D" w:rsidP="0090014D">
            <w:pPr>
              <w:contextualSpacing/>
            </w:pPr>
            <w:r w:rsidRPr="0090014D">
              <w:t>Worker signature</w:t>
            </w:r>
          </w:p>
          <w:p w14:paraId="78BD1913" w14:textId="77777777" w:rsidR="0090014D" w:rsidRPr="0090014D" w:rsidRDefault="0090014D" w:rsidP="0090014D">
            <w:pPr>
              <w:contextualSpacing/>
            </w:pPr>
          </w:p>
          <w:p w14:paraId="0977DDD9" w14:textId="77777777" w:rsidR="0090014D" w:rsidRPr="0090014D" w:rsidRDefault="0090014D" w:rsidP="0090014D">
            <w:pPr>
              <w:contextualSpacing/>
            </w:pPr>
            <w:r w:rsidRPr="0090014D">
              <w:t>Date</w:t>
            </w:r>
          </w:p>
          <w:p w14:paraId="56868FB1" w14:textId="77777777" w:rsidR="0090014D" w:rsidRPr="0090014D" w:rsidRDefault="0090014D" w:rsidP="0090014D">
            <w:pPr>
              <w:contextualSpacing/>
            </w:pPr>
          </w:p>
          <w:p w14:paraId="03436C8B" w14:textId="77777777" w:rsidR="0090014D" w:rsidRPr="0090014D" w:rsidRDefault="0090014D" w:rsidP="0090014D">
            <w:pPr>
              <w:contextualSpacing/>
              <w:rPr>
                <w:b/>
              </w:rPr>
            </w:pPr>
            <w:r w:rsidRPr="0090014D">
              <w:rPr>
                <w:b/>
              </w:rPr>
              <w:t>Manager declaration</w:t>
            </w:r>
          </w:p>
          <w:p w14:paraId="4CA7D1E8" w14:textId="77777777" w:rsidR="0090014D" w:rsidRPr="0090014D" w:rsidRDefault="0090014D" w:rsidP="0090014D">
            <w:pPr>
              <w:contextualSpacing/>
            </w:pPr>
          </w:p>
          <w:p w14:paraId="5D2CA113" w14:textId="77777777" w:rsidR="0090014D" w:rsidRPr="0090014D" w:rsidRDefault="0090014D" w:rsidP="0090014D">
            <w:pPr>
              <w:contextualSpacing/>
            </w:pPr>
            <w:r w:rsidRPr="0090014D">
              <w:t>I confirm that the worker has achieved all the requirements of the workbook with the evidence submitted.</w:t>
            </w:r>
          </w:p>
          <w:p w14:paraId="142C470C" w14:textId="77777777" w:rsidR="0090014D" w:rsidRPr="0090014D" w:rsidRDefault="0090014D" w:rsidP="0090014D">
            <w:pPr>
              <w:contextualSpacing/>
            </w:pPr>
          </w:p>
          <w:p w14:paraId="01AE557B" w14:textId="77777777" w:rsidR="0090014D" w:rsidRPr="0090014D" w:rsidRDefault="0090014D" w:rsidP="0090014D">
            <w:pPr>
              <w:contextualSpacing/>
            </w:pPr>
            <w:r w:rsidRPr="0090014D">
              <w:t>Manager signature</w:t>
            </w:r>
          </w:p>
          <w:p w14:paraId="1811F30D" w14:textId="77777777" w:rsidR="0090014D" w:rsidRPr="0090014D" w:rsidRDefault="0090014D" w:rsidP="0090014D">
            <w:pPr>
              <w:contextualSpacing/>
            </w:pPr>
          </w:p>
          <w:p w14:paraId="03A60961" w14:textId="77777777" w:rsidR="0090014D" w:rsidRPr="0090014D" w:rsidRDefault="0090014D" w:rsidP="0090014D">
            <w:pPr>
              <w:contextualSpacing/>
            </w:pPr>
            <w:r w:rsidRPr="0090014D">
              <w:t>Date</w:t>
            </w:r>
          </w:p>
          <w:p w14:paraId="13C27594" w14:textId="77777777" w:rsidR="0090014D" w:rsidRPr="0090014D" w:rsidRDefault="0090014D" w:rsidP="0090014D">
            <w:pPr>
              <w:contextualSpacing/>
            </w:pPr>
          </w:p>
          <w:p w14:paraId="2625701B" w14:textId="77777777" w:rsidR="0090014D" w:rsidRPr="0090014D" w:rsidRDefault="0090014D" w:rsidP="0090014D">
            <w:pPr>
              <w:contextualSpacing/>
              <w:rPr>
                <w:b/>
              </w:rPr>
            </w:pPr>
            <w:r w:rsidRPr="0090014D">
              <w:rPr>
                <w:b/>
              </w:rPr>
              <w:t>Qualification assessor declaration</w:t>
            </w:r>
          </w:p>
          <w:p w14:paraId="054A7E46" w14:textId="77777777" w:rsidR="0090014D" w:rsidRPr="0090014D" w:rsidRDefault="0090014D" w:rsidP="0090014D">
            <w:pPr>
              <w:contextualSpacing/>
            </w:pPr>
          </w:p>
          <w:p w14:paraId="15DAFB54" w14:textId="77777777" w:rsidR="0090014D" w:rsidRPr="0090014D" w:rsidRDefault="0090014D" w:rsidP="0090014D">
            <w:pPr>
              <w:contextualSpacing/>
            </w:pPr>
            <w:r w:rsidRPr="0090014D">
              <w:t xml:space="preserve">I confirm that the learner has achieved all the requirements of the workbook with the evidence submitted. Assessment was conducted under the specified conditions and is valid, authentic, reliable, </w:t>
            </w:r>
            <w:proofErr w:type="gramStart"/>
            <w:r w:rsidRPr="0090014D">
              <w:t>current</w:t>
            </w:r>
            <w:proofErr w:type="gramEnd"/>
            <w:r w:rsidRPr="0090014D">
              <w:t xml:space="preserve"> and sufficient.</w:t>
            </w:r>
          </w:p>
          <w:p w14:paraId="0CE88C54" w14:textId="77777777" w:rsidR="0090014D" w:rsidRPr="0090014D" w:rsidRDefault="0090014D" w:rsidP="0090014D">
            <w:pPr>
              <w:contextualSpacing/>
            </w:pPr>
          </w:p>
          <w:p w14:paraId="505C1894" w14:textId="77777777" w:rsidR="0090014D" w:rsidRPr="0090014D" w:rsidRDefault="0090014D" w:rsidP="0090014D">
            <w:pPr>
              <w:contextualSpacing/>
            </w:pPr>
            <w:r w:rsidRPr="0090014D">
              <w:t>Qualification assessor signature</w:t>
            </w:r>
          </w:p>
          <w:p w14:paraId="7827CA17" w14:textId="77777777" w:rsidR="0090014D" w:rsidRPr="0090014D" w:rsidRDefault="0090014D" w:rsidP="0090014D">
            <w:pPr>
              <w:contextualSpacing/>
            </w:pPr>
          </w:p>
          <w:p w14:paraId="2980DCE0" w14:textId="77777777" w:rsidR="0090014D" w:rsidRPr="0090014D" w:rsidRDefault="0090014D" w:rsidP="0090014D">
            <w:pPr>
              <w:contextualSpacing/>
            </w:pPr>
            <w:r w:rsidRPr="0090014D">
              <w:t>Date</w:t>
            </w:r>
          </w:p>
        </w:tc>
      </w:tr>
    </w:tbl>
    <w:p w14:paraId="20C4766C" w14:textId="77777777" w:rsidR="00B60C9B" w:rsidRDefault="00B60C9B"/>
    <w:sectPr w:rsidR="00B60C9B" w:rsidSect="00EA3EF9">
      <w:footerReference w:type="default" r:id="rId11"/>
      <w:headerReference w:type="first" r:id="rId12"/>
      <w:pgSz w:w="16838" w:h="11906" w:orient="landscape"/>
      <w:pgMar w:top="1440" w:right="1440" w:bottom="1440" w:left="144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8AE867" w14:textId="77777777" w:rsidR="00470213" w:rsidRDefault="00470213" w:rsidP="000A0584">
      <w:pPr>
        <w:spacing w:after="0" w:line="240" w:lineRule="auto"/>
      </w:pPr>
      <w:r>
        <w:separator/>
      </w:r>
    </w:p>
  </w:endnote>
  <w:endnote w:type="continuationSeparator" w:id="0">
    <w:p w14:paraId="69F36085" w14:textId="77777777" w:rsidR="00470213" w:rsidRDefault="00470213" w:rsidP="000A05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52619020"/>
      <w:docPartObj>
        <w:docPartGallery w:val="Page Numbers (Bottom of Page)"/>
        <w:docPartUnique/>
      </w:docPartObj>
    </w:sdtPr>
    <w:sdtEndPr>
      <w:rPr>
        <w:noProof/>
      </w:rPr>
    </w:sdtEndPr>
    <w:sdtContent>
      <w:p w14:paraId="723ACE37" w14:textId="626FA134" w:rsidR="000A0584" w:rsidRDefault="000A0584">
        <w:pPr>
          <w:pStyle w:val="Footer"/>
        </w:pPr>
        <w:r>
          <w:fldChar w:fldCharType="begin"/>
        </w:r>
        <w:r>
          <w:instrText xml:space="preserve"> PAGE   \* MERGEFORMAT </w:instrText>
        </w:r>
        <w:r>
          <w:fldChar w:fldCharType="separate"/>
        </w:r>
        <w:r>
          <w:rPr>
            <w:noProof/>
          </w:rPr>
          <w:t>2</w:t>
        </w:r>
        <w:r>
          <w:rPr>
            <w:noProof/>
          </w:rPr>
          <w:fldChar w:fldCharType="end"/>
        </w:r>
      </w:p>
    </w:sdtContent>
  </w:sdt>
  <w:p w14:paraId="77149EBB" w14:textId="77777777" w:rsidR="000A0584" w:rsidRDefault="000A05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CE2492" w14:textId="77777777" w:rsidR="00470213" w:rsidRDefault="00470213" w:rsidP="000A0584">
      <w:pPr>
        <w:spacing w:after="0" w:line="240" w:lineRule="auto"/>
      </w:pPr>
      <w:r>
        <w:separator/>
      </w:r>
    </w:p>
  </w:footnote>
  <w:footnote w:type="continuationSeparator" w:id="0">
    <w:p w14:paraId="0EB9B7B6" w14:textId="77777777" w:rsidR="00470213" w:rsidRDefault="00470213" w:rsidP="000A05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E579E1" w14:textId="00878AD8" w:rsidR="00BD7F9D" w:rsidRDefault="00EA3EF9">
    <w:pPr>
      <w:pStyle w:val="Header"/>
    </w:pPr>
    <w:r>
      <w:rPr>
        <w:noProof/>
      </w:rPr>
      <w:drawing>
        <wp:inline distT="0" distB="0" distL="0" distR="0" wp14:anchorId="6AE6415B" wp14:editId="35BA89FE">
          <wp:extent cx="8863330" cy="1251294"/>
          <wp:effectExtent l="0" t="0" r="1270" b="6350"/>
          <wp:docPr id="1" name="Picture 1" descr="Social Care Wales and Welsh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ocial Care Wales and Welsh Government logo"/>
                  <pic:cNvPicPr/>
                </pic:nvPicPr>
                <pic:blipFill>
                  <a:blip r:embed="rId1">
                    <a:extLst>
                      <a:ext uri="{28A0092B-C50C-407E-A947-70E740481C1C}">
                        <a14:useLocalDpi xmlns:a14="http://schemas.microsoft.com/office/drawing/2010/main" val="0"/>
                      </a:ext>
                    </a:extLst>
                  </a:blip>
                  <a:stretch>
                    <a:fillRect/>
                  </a:stretch>
                </pic:blipFill>
                <pic:spPr>
                  <a:xfrm>
                    <a:off x="0" y="0"/>
                    <a:ext cx="8863330" cy="125129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1F3B2A"/>
    <w:multiLevelType w:val="hybridMultilevel"/>
    <w:tmpl w:val="7D188CA2"/>
    <w:lvl w:ilvl="0" w:tplc="F41A0A90">
      <w:start w:val="1"/>
      <w:numFmt w:val="decimal"/>
      <w:lvlText w:val="%1."/>
      <w:lvlJc w:val="left"/>
      <w:pPr>
        <w:ind w:left="720" w:hanging="360"/>
      </w:pPr>
      <w:rPr>
        <w:rFonts w:eastAsia="Calibri"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147080"/>
    <w:multiLevelType w:val="hybridMultilevel"/>
    <w:tmpl w:val="A1688206"/>
    <w:lvl w:ilvl="0" w:tplc="C0A02CE4">
      <w:start w:val="1"/>
      <w:numFmt w:val="decimal"/>
      <w:lvlText w:val="%1."/>
      <w:lvlJc w:val="left"/>
      <w:pPr>
        <w:ind w:left="720" w:hanging="360"/>
      </w:pPr>
      <w:rPr>
        <w:b w:val="0"/>
        <w:bCs w:val="0"/>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FB81141"/>
    <w:multiLevelType w:val="hybridMultilevel"/>
    <w:tmpl w:val="9424B3BC"/>
    <w:lvl w:ilvl="0" w:tplc="DCD461C8">
      <w:start w:val="1"/>
      <w:numFmt w:val="decimal"/>
      <w:lvlText w:val="%1."/>
      <w:lvlJc w:val="left"/>
      <w:pPr>
        <w:ind w:left="720" w:hanging="360"/>
      </w:pPr>
      <w:rPr>
        <w:rFonts w:eastAsia="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AF91617"/>
    <w:multiLevelType w:val="multilevel"/>
    <w:tmpl w:val="8D04444C"/>
    <w:lvl w:ilvl="0">
      <w:start w:val="1"/>
      <w:numFmt w:val="decimal"/>
      <w:lvlText w:val="%1."/>
      <w:lvlJc w:val="left"/>
      <w:pPr>
        <w:ind w:left="720" w:hanging="360"/>
      </w:pPr>
      <w:rPr>
        <w:rFonts w:hint="default"/>
        <w:b w:val="0"/>
        <w:bCs/>
        <w:i w:val="0"/>
        <w:color w:val="auto"/>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DC903FB"/>
    <w:multiLevelType w:val="hybridMultilevel"/>
    <w:tmpl w:val="43683BA8"/>
    <w:lvl w:ilvl="0" w:tplc="0896BF76">
      <w:start w:val="1"/>
      <w:numFmt w:val="decimal"/>
      <w:lvlText w:val="%1."/>
      <w:lvlJc w:val="left"/>
      <w:pPr>
        <w:ind w:left="720" w:hanging="360"/>
      </w:pPr>
      <w:rPr>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E406E63"/>
    <w:multiLevelType w:val="hybridMultilevel"/>
    <w:tmpl w:val="78DC19E8"/>
    <w:lvl w:ilvl="0" w:tplc="310CFC08">
      <w:start w:val="1"/>
      <w:numFmt w:val="decimal"/>
      <w:lvlText w:val="%1."/>
      <w:lvlJc w:val="left"/>
      <w:pPr>
        <w:ind w:left="720" w:hanging="360"/>
      </w:pPr>
      <w:rPr>
        <w:rFonts w:eastAsia="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6E87380"/>
    <w:multiLevelType w:val="hybridMultilevel"/>
    <w:tmpl w:val="52B0B7D0"/>
    <w:lvl w:ilvl="0" w:tplc="46849FC6">
      <w:start w:val="1"/>
      <w:numFmt w:val="decimal"/>
      <w:lvlText w:val="%1."/>
      <w:lvlJc w:val="left"/>
      <w:pPr>
        <w:ind w:left="720" w:hanging="360"/>
      </w:pPr>
      <w:rPr>
        <w:rFonts w:hint="default"/>
        <w:b w:val="0"/>
        <w:bCs/>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7124DA0"/>
    <w:multiLevelType w:val="hybridMultilevel"/>
    <w:tmpl w:val="9E8875CC"/>
    <w:lvl w:ilvl="0" w:tplc="0C24361C">
      <w:start w:val="1"/>
      <w:numFmt w:val="decimal"/>
      <w:lvlText w:val="%1."/>
      <w:lvlJc w:val="left"/>
      <w:pPr>
        <w:ind w:left="720" w:hanging="360"/>
      </w:pPr>
      <w:rPr>
        <w:rFonts w:eastAsia="Calibri" w:hint="default"/>
      </w:rPr>
    </w:lvl>
    <w:lvl w:ilvl="1" w:tplc="1FCE9DDE">
      <w:numFmt w:val="bullet"/>
      <w:lvlText w:val="•"/>
      <w:lvlJc w:val="left"/>
      <w:pPr>
        <w:ind w:left="1440" w:hanging="360"/>
      </w:pPr>
      <w:rPr>
        <w:rFonts w:ascii="Arial" w:eastAsia="Calibri"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7F70D2C"/>
    <w:multiLevelType w:val="hybridMultilevel"/>
    <w:tmpl w:val="7D3004AA"/>
    <w:lvl w:ilvl="0" w:tplc="3D6490F4">
      <w:start w:val="1"/>
      <w:numFmt w:val="decimal"/>
      <w:lvlText w:val="%1."/>
      <w:lvlJc w:val="left"/>
      <w:pPr>
        <w:ind w:left="435" w:hanging="360"/>
      </w:pPr>
      <w:rPr>
        <w:rFonts w:hint="default"/>
        <w:b/>
        <w:bCs/>
        <w:color w:val="129E79"/>
      </w:rPr>
    </w:lvl>
    <w:lvl w:ilvl="1" w:tplc="08090019" w:tentative="1">
      <w:start w:val="1"/>
      <w:numFmt w:val="lowerLetter"/>
      <w:lvlText w:val="%2."/>
      <w:lvlJc w:val="left"/>
      <w:pPr>
        <w:ind w:left="1155" w:hanging="360"/>
      </w:pPr>
    </w:lvl>
    <w:lvl w:ilvl="2" w:tplc="0809001B" w:tentative="1">
      <w:start w:val="1"/>
      <w:numFmt w:val="lowerRoman"/>
      <w:lvlText w:val="%3."/>
      <w:lvlJc w:val="right"/>
      <w:pPr>
        <w:ind w:left="1875" w:hanging="180"/>
      </w:pPr>
    </w:lvl>
    <w:lvl w:ilvl="3" w:tplc="0809000F" w:tentative="1">
      <w:start w:val="1"/>
      <w:numFmt w:val="decimal"/>
      <w:lvlText w:val="%4."/>
      <w:lvlJc w:val="left"/>
      <w:pPr>
        <w:ind w:left="2595" w:hanging="360"/>
      </w:pPr>
    </w:lvl>
    <w:lvl w:ilvl="4" w:tplc="08090019" w:tentative="1">
      <w:start w:val="1"/>
      <w:numFmt w:val="lowerLetter"/>
      <w:lvlText w:val="%5."/>
      <w:lvlJc w:val="left"/>
      <w:pPr>
        <w:ind w:left="3315" w:hanging="360"/>
      </w:pPr>
    </w:lvl>
    <w:lvl w:ilvl="5" w:tplc="0809001B" w:tentative="1">
      <w:start w:val="1"/>
      <w:numFmt w:val="lowerRoman"/>
      <w:lvlText w:val="%6."/>
      <w:lvlJc w:val="right"/>
      <w:pPr>
        <w:ind w:left="4035" w:hanging="180"/>
      </w:pPr>
    </w:lvl>
    <w:lvl w:ilvl="6" w:tplc="0809000F" w:tentative="1">
      <w:start w:val="1"/>
      <w:numFmt w:val="decimal"/>
      <w:lvlText w:val="%7."/>
      <w:lvlJc w:val="left"/>
      <w:pPr>
        <w:ind w:left="4755" w:hanging="360"/>
      </w:pPr>
    </w:lvl>
    <w:lvl w:ilvl="7" w:tplc="08090019" w:tentative="1">
      <w:start w:val="1"/>
      <w:numFmt w:val="lowerLetter"/>
      <w:lvlText w:val="%8."/>
      <w:lvlJc w:val="left"/>
      <w:pPr>
        <w:ind w:left="5475" w:hanging="360"/>
      </w:pPr>
    </w:lvl>
    <w:lvl w:ilvl="8" w:tplc="0809001B" w:tentative="1">
      <w:start w:val="1"/>
      <w:numFmt w:val="lowerRoman"/>
      <w:lvlText w:val="%9."/>
      <w:lvlJc w:val="right"/>
      <w:pPr>
        <w:ind w:left="6195" w:hanging="180"/>
      </w:pPr>
    </w:lvl>
  </w:abstractNum>
  <w:abstractNum w:abstractNumId="9" w15:restartNumberingAfterBreak="0">
    <w:nsid w:val="49DE070A"/>
    <w:multiLevelType w:val="hybridMultilevel"/>
    <w:tmpl w:val="9A902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292E18"/>
    <w:multiLevelType w:val="hybridMultilevel"/>
    <w:tmpl w:val="F8346A06"/>
    <w:lvl w:ilvl="0" w:tplc="628AE3AC">
      <w:start w:val="1"/>
      <w:numFmt w:val="decimal"/>
      <w:lvlText w:val="%1."/>
      <w:lvlJc w:val="left"/>
      <w:pPr>
        <w:ind w:left="720" w:hanging="360"/>
      </w:pPr>
      <w:rPr>
        <w:rFonts w:eastAsia="Calibri"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3617D44"/>
    <w:multiLevelType w:val="hybridMultilevel"/>
    <w:tmpl w:val="23B081C0"/>
    <w:lvl w:ilvl="0" w:tplc="10DC1600">
      <w:start w:val="1"/>
      <w:numFmt w:val="decimal"/>
      <w:lvlText w:val="%1."/>
      <w:lvlJc w:val="left"/>
      <w:pPr>
        <w:ind w:left="1080" w:hanging="360"/>
      </w:pPr>
      <w:rPr>
        <w:b w:val="0"/>
        <w:bCs w:val="0"/>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5530642D"/>
    <w:multiLevelType w:val="hybridMultilevel"/>
    <w:tmpl w:val="0102FB4C"/>
    <w:lvl w:ilvl="0" w:tplc="5120C0C6">
      <w:start w:val="1"/>
      <w:numFmt w:val="decimal"/>
      <w:lvlText w:val="%1."/>
      <w:lvlJc w:val="left"/>
      <w:pPr>
        <w:ind w:left="1080" w:hanging="720"/>
      </w:pPr>
      <w:rPr>
        <w:rFonts w:hint="default"/>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4C34CBF"/>
    <w:multiLevelType w:val="hybridMultilevel"/>
    <w:tmpl w:val="B7C0CCB6"/>
    <w:lvl w:ilvl="0" w:tplc="ED00CD12">
      <w:start w:val="1"/>
      <w:numFmt w:val="decimal"/>
      <w:lvlText w:val="%1."/>
      <w:lvlJc w:val="left"/>
      <w:pPr>
        <w:ind w:left="720" w:hanging="360"/>
      </w:pPr>
      <w:rPr>
        <w:b w:val="0"/>
        <w:bCs w:val="0"/>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5C20D86"/>
    <w:multiLevelType w:val="hybridMultilevel"/>
    <w:tmpl w:val="1A1ABFB8"/>
    <w:lvl w:ilvl="0" w:tplc="32B0FC10">
      <w:start w:val="1"/>
      <w:numFmt w:val="bullet"/>
      <w:lvlText w:val=""/>
      <w:lvlJc w:val="left"/>
      <w:pPr>
        <w:ind w:left="720" w:hanging="360"/>
      </w:pPr>
      <w:rPr>
        <w:rFonts w:ascii="Symbol" w:hAnsi="Symbol" w:hint="default"/>
        <w:color w:val="16AD85"/>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B91B2A"/>
    <w:multiLevelType w:val="hybridMultilevel"/>
    <w:tmpl w:val="97728D50"/>
    <w:lvl w:ilvl="0" w:tplc="32B0FC10">
      <w:start w:val="1"/>
      <w:numFmt w:val="bullet"/>
      <w:lvlText w:val=""/>
      <w:lvlJc w:val="left"/>
      <w:pPr>
        <w:ind w:left="720" w:hanging="360"/>
      </w:pPr>
      <w:rPr>
        <w:rFonts w:ascii="Symbol" w:hAnsi="Symbol" w:hint="default"/>
        <w:color w:val="16AD8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CB5FB5"/>
    <w:multiLevelType w:val="hybridMultilevel"/>
    <w:tmpl w:val="8200D7CE"/>
    <w:lvl w:ilvl="0" w:tplc="196218FA">
      <w:start w:val="1"/>
      <w:numFmt w:val="decimal"/>
      <w:lvlText w:val="%1."/>
      <w:lvlJc w:val="left"/>
      <w:pPr>
        <w:ind w:left="720" w:hanging="360"/>
      </w:pPr>
      <w:rPr>
        <w:rFonts w:eastAsia="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E9B77CE"/>
    <w:multiLevelType w:val="hybridMultilevel"/>
    <w:tmpl w:val="8ECA8482"/>
    <w:lvl w:ilvl="0" w:tplc="08DACCBE">
      <w:start w:val="1"/>
      <w:numFmt w:val="decimal"/>
      <w:lvlText w:val="%1."/>
      <w:lvlJc w:val="left"/>
      <w:pPr>
        <w:ind w:left="720" w:hanging="360"/>
      </w:pPr>
      <w:rPr>
        <w:rFonts w:hint="default"/>
        <w:b w:val="0"/>
        <w:bCs/>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25A2513"/>
    <w:multiLevelType w:val="hybridMultilevel"/>
    <w:tmpl w:val="A72E38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56E44EE"/>
    <w:multiLevelType w:val="hybridMultilevel"/>
    <w:tmpl w:val="2BFA713E"/>
    <w:lvl w:ilvl="0" w:tplc="32B0FC10">
      <w:start w:val="1"/>
      <w:numFmt w:val="bullet"/>
      <w:lvlText w:val=""/>
      <w:lvlJc w:val="left"/>
      <w:pPr>
        <w:ind w:left="720" w:hanging="360"/>
      </w:pPr>
      <w:rPr>
        <w:rFonts w:ascii="Symbol" w:hAnsi="Symbol" w:hint="default"/>
        <w:color w:val="16AD85"/>
      </w:rPr>
    </w:lvl>
    <w:lvl w:ilvl="1" w:tplc="1FCE9DDE">
      <w:numFmt w:val="bullet"/>
      <w:lvlText w:val="•"/>
      <w:lvlJc w:val="left"/>
      <w:pPr>
        <w:ind w:left="1440" w:hanging="360"/>
      </w:pPr>
      <w:rPr>
        <w:rFonts w:ascii="Arial" w:eastAsia="Calibri"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17"/>
  </w:num>
  <w:num w:numId="3">
    <w:abstractNumId w:val="8"/>
  </w:num>
  <w:num w:numId="4">
    <w:abstractNumId w:val="12"/>
  </w:num>
  <w:num w:numId="5">
    <w:abstractNumId w:val="11"/>
  </w:num>
  <w:num w:numId="6">
    <w:abstractNumId w:val="3"/>
  </w:num>
  <w:num w:numId="7">
    <w:abstractNumId w:val="13"/>
  </w:num>
  <w:num w:numId="8">
    <w:abstractNumId w:val="4"/>
  </w:num>
  <w:num w:numId="9">
    <w:abstractNumId w:val="1"/>
  </w:num>
  <w:num w:numId="10">
    <w:abstractNumId w:val="9"/>
  </w:num>
  <w:num w:numId="11">
    <w:abstractNumId w:val="2"/>
  </w:num>
  <w:num w:numId="12">
    <w:abstractNumId w:val="10"/>
  </w:num>
  <w:num w:numId="13">
    <w:abstractNumId w:val="18"/>
  </w:num>
  <w:num w:numId="14">
    <w:abstractNumId w:val="7"/>
  </w:num>
  <w:num w:numId="15">
    <w:abstractNumId w:val="16"/>
  </w:num>
  <w:num w:numId="16">
    <w:abstractNumId w:val="0"/>
  </w:num>
  <w:num w:numId="17">
    <w:abstractNumId w:val="5"/>
  </w:num>
  <w:num w:numId="18">
    <w:abstractNumId w:val="15"/>
  </w:num>
  <w:num w:numId="19">
    <w:abstractNumId w:val="14"/>
  </w:num>
  <w:num w:numId="20">
    <w:abstractNumId w:val="1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FFD"/>
    <w:rsid w:val="00004979"/>
    <w:rsid w:val="00032EB7"/>
    <w:rsid w:val="00056C63"/>
    <w:rsid w:val="00085692"/>
    <w:rsid w:val="000A0584"/>
    <w:rsid w:val="000E4593"/>
    <w:rsid w:val="00145C8A"/>
    <w:rsid w:val="00156F20"/>
    <w:rsid w:val="00170E16"/>
    <w:rsid w:val="0019333C"/>
    <w:rsid w:val="001D52FA"/>
    <w:rsid w:val="001E30BF"/>
    <w:rsid w:val="001F571F"/>
    <w:rsid w:val="002323DA"/>
    <w:rsid w:val="00234AF4"/>
    <w:rsid w:val="00265EDB"/>
    <w:rsid w:val="00271516"/>
    <w:rsid w:val="002A10DE"/>
    <w:rsid w:val="002A4DD3"/>
    <w:rsid w:val="002C66C0"/>
    <w:rsid w:val="002D351D"/>
    <w:rsid w:val="002F486C"/>
    <w:rsid w:val="003043A7"/>
    <w:rsid w:val="003062C4"/>
    <w:rsid w:val="00351EF9"/>
    <w:rsid w:val="003B7F15"/>
    <w:rsid w:val="003D6AF1"/>
    <w:rsid w:val="003E3FFD"/>
    <w:rsid w:val="003F0D47"/>
    <w:rsid w:val="00412039"/>
    <w:rsid w:val="00423A89"/>
    <w:rsid w:val="00470213"/>
    <w:rsid w:val="004B5183"/>
    <w:rsid w:val="004C0654"/>
    <w:rsid w:val="004E5AC5"/>
    <w:rsid w:val="005254A1"/>
    <w:rsid w:val="005628D3"/>
    <w:rsid w:val="005735B2"/>
    <w:rsid w:val="005A0609"/>
    <w:rsid w:val="005A647F"/>
    <w:rsid w:val="005D62BF"/>
    <w:rsid w:val="00620936"/>
    <w:rsid w:val="0064511D"/>
    <w:rsid w:val="00653EAF"/>
    <w:rsid w:val="006570DF"/>
    <w:rsid w:val="0067380B"/>
    <w:rsid w:val="0069235A"/>
    <w:rsid w:val="006954FE"/>
    <w:rsid w:val="006A0251"/>
    <w:rsid w:val="006C3FCC"/>
    <w:rsid w:val="006D3FDA"/>
    <w:rsid w:val="00703C81"/>
    <w:rsid w:val="00742FCD"/>
    <w:rsid w:val="007607E7"/>
    <w:rsid w:val="00771693"/>
    <w:rsid w:val="007C4E52"/>
    <w:rsid w:val="007C6BFD"/>
    <w:rsid w:val="00823567"/>
    <w:rsid w:val="00861DD0"/>
    <w:rsid w:val="008A55D5"/>
    <w:rsid w:val="008C2C47"/>
    <w:rsid w:val="0090014D"/>
    <w:rsid w:val="00994A88"/>
    <w:rsid w:val="009A0EA2"/>
    <w:rsid w:val="009B1D7C"/>
    <w:rsid w:val="009B30AA"/>
    <w:rsid w:val="009E13DB"/>
    <w:rsid w:val="009F1896"/>
    <w:rsid w:val="00A75B7D"/>
    <w:rsid w:val="00AC5D9C"/>
    <w:rsid w:val="00B52509"/>
    <w:rsid w:val="00B60C9B"/>
    <w:rsid w:val="00BA1E68"/>
    <w:rsid w:val="00BD7F9D"/>
    <w:rsid w:val="00C2184A"/>
    <w:rsid w:val="00C35052"/>
    <w:rsid w:val="00C42652"/>
    <w:rsid w:val="00CB45AC"/>
    <w:rsid w:val="00CB6E64"/>
    <w:rsid w:val="00CC43E3"/>
    <w:rsid w:val="00CF6E7E"/>
    <w:rsid w:val="00CF757A"/>
    <w:rsid w:val="00D03D98"/>
    <w:rsid w:val="00D44B15"/>
    <w:rsid w:val="00D46A46"/>
    <w:rsid w:val="00D50BE5"/>
    <w:rsid w:val="00D63C39"/>
    <w:rsid w:val="00D71DA9"/>
    <w:rsid w:val="00DB698B"/>
    <w:rsid w:val="00DD409F"/>
    <w:rsid w:val="00DD60A4"/>
    <w:rsid w:val="00DF0A2C"/>
    <w:rsid w:val="00E5372D"/>
    <w:rsid w:val="00E81BC7"/>
    <w:rsid w:val="00EA3EF9"/>
    <w:rsid w:val="00ED612A"/>
    <w:rsid w:val="00ED68A4"/>
    <w:rsid w:val="00F647E9"/>
    <w:rsid w:val="00F66B9D"/>
    <w:rsid w:val="00F74E6E"/>
    <w:rsid w:val="00F75808"/>
    <w:rsid w:val="00F90F2F"/>
    <w:rsid w:val="00F91B36"/>
    <w:rsid w:val="00F957F0"/>
    <w:rsid w:val="00FD0416"/>
    <w:rsid w:val="00FF4B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61C28"/>
  <w15:chartTrackingRefBased/>
  <w15:docId w15:val="{27A54D2E-E527-4059-A535-CB4D8C9F3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3FFD"/>
    <w:pPr>
      <w:spacing w:after="200" w:line="276" w:lineRule="auto"/>
    </w:pPr>
    <w:rPr>
      <w:rFonts w:ascii="Arial" w:hAnsi="Arial" w:cs="Arial"/>
      <w:sz w:val="24"/>
      <w:szCs w:val="24"/>
    </w:rPr>
  </w:style>
  <w:style w:type="paragraph" w:styleId="Heading1">
    <w:name w:val="heading 1"/>
    <w:basedOn w:val="Normal"/>
    <w:next w:val="Normal"/>
    <w:link w:val="Heading1Char"/>
    <w:uiPriority w:val="9"/>
    <w:qFormat/>
    <w:rsid w:val="00EA3EF9"/>
    <w:pPr>
      <w:outlineLvl w:val="0"/>
    </w:pPr>
    <w:rPr>
      <w:b/>
      <w:bCs/>
      <w:color w:val="129E79"/>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E3FFD"/>
    <w:pPr>
      <w:ind w:left="720"/>
      <w:contextualSpacing/>
    </w:pPr>
  </w:style>
  <w:style w:type="character" w:customStyle="1" w:styleId="NOSBodyTextChar">
    <w:name w:val="NOS Body Text Char"/>
    <w:basedOn w:val="DefaultParagraphFont"/>
    <w:link w:val="NOSBodyText"/>
    <w:uiPriority w:val="99"/>
    <w:locked/>
    <w:rsid w:val="003E3FFD"/>
    <w:rPr>
      <w:rFonts w:ascii="Arial" w:eastAsia="Calibri" w:hAnsi="Arial" w:cs="Times New Roman"/>
    </w:rPr>
  </w:style>
  <w:style w:type="paragraph" w:customStyle="1" w:styleId="NOSBodyText">
    <w:name w:val="NOS Body Text"/>
    <w:basedOn w:val="Normal"/>
    <w:link w:val="NOSBodyTextChar"/>
    <w:uiPriority w:val="99"/>
    <w:rsid w:val="003E3FFD"/>
    <w:pPr>
      <w:spacing w:after="0" w:line="300" w:lineRule="exact"/>
    </w:pPr>
    <w:rPr>
      <w:rFonts w:eastAsia="Calibri" w:cs="Times New Roman"/>
      <w:sz w:val="22"/>
      <w:szCs w:val="22"/>
    </w:rPr>
  </w:style>
  <w:style w:type="table" w:styleId="TableGrid">
    <w:name w:val="Table Grid"/>
    <w:basedOn w:val="TableNormal"/>
    <w:uiPriority w:val="59"/>
    <w:rsid w:val="003E3FFD"/>
    <w:pPr>
      <w:spacing w:after="0" w:line="240" w:lineRule="auto"/>
    </w:pPr>
    <w:rPr>
      <w:rFonts w:ascii="Arial" w:hAnsi="Arial" w:cs="Arial"/>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E3FFD"/>
    <w:rPr>
      <w:color w:val="0000FF"/>
      <w:u w:val="single"/>
    </w:rPr>
  </w:style>
  <w:style w:type="paragraph" w:styleId="NormalWeb">
    <w:name w:val="Normal (Web)"/>
    <w:basedOn w:val="Normal"/>
    <w:uiPriority w:val="99"/>
    <w:unhideWhenUsed/>
    <w:rsid w:val="003E3FFD"/>
    <w:pPr>
      <w:spacing w:before="100" w:beforeAutospacing="1" w:after="100" w:afterAutospacing="1" w:line="240" w:lineRule="auto"/>
    </w:pPr>
    <w:rPr>
      <w:rFonts w:ascii="Times New Roman" w:eastAsia="Times New Roman" w:hAnsi="Times New Roman" w:cs="Times New Roman"/>
      <w:lang w:eastAsia="en-GB"/>
    </w:rPr>
  </w:style>
  <w:style w:type="paragraph" w:styleId="BalloonText">
    <w:name w:val="Balloon Text"/>
    <w:basedOn w:val="Normal"/>
    <w:link w:val="BalloonTextChar"/>
    <w:uiPriority w:val="99"/>
    <w:semiHidden/>
    <w:unhideWhenUsed/>
    <w:rsid w:val="008235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3567"/>
    <w:rPr>
      <w:rFonts w:ascii="Segoe UI" w:hAnsi="Segoe UI" w:cs="Segoe UI"/>
      <w:sz w:val="18"/>
      <w:szCs w:val="18"/>
    </w:rPr>
  </w:style>
  <w:style w:type="character" w:styleId="UnresolvedMention">
    <w:name w:val="Unresolved Mention"/>
    <w:basedOn w:val="DefaultParagraphFont"/>
    <w:uiPriority w:val="99"/>
    <w:semiHidden/>
    <w:unhideWhenUsed/>
    <w:rsid w:val="004C0654"/>
    <w:rPr>
      <w:color w:val="605E5C"/>
      <w:shd w:val="clear" w:color="auto" w:fill="E1DFDD"/>
    </w:rPr>
  </w:style>
  <w:style w:type="paragraph" w:styleId="Header">
    <w:name w:val="header"/>
    <w:basedOn w:val="Normal"/>
    <w:link w:val="HeaderChar"/>
    <w:uiPriority w:val="99"/>
    <w:unhideWhenUsed/>
    <w:rsid w:val="000A05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0584"/>
    <w:rPr>
      <w:rFonts w:ascii="Arial" w:hAnsi="Arial" w:cs="Arial"/>
      <w:sz w:val="24"/>
      <w:szCs w:val="24"/>
    </w:rPr>
  </w:style>
  <w:style w:type="paragraph" w:styleId="Footer">
    <w:name w:val="footer"/>
    <w:basedOn w:val="Normal"/>
    <w:link w:val="FooterChar"/>
    <w:uiPriority w:val="99"/>
    <w:unhideWhenUsed/>
    <w:rsid w:val="000A05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0584"/>
    <w:rPr>
      <w:rFonts w:ascii="Arial" w:hAnsi="Arial" w:cs="Arial"/>
      <w:sz w:val="24"/>
      <w:szCs w:val="24"/>
    </w:rPr>
  </w:style>
  <w:style w:type="character" w:styleId="CommentReference">
    <w:name w:val="annotation reference"/>
    <w:basedOn w:val="DefaultParagraphFont"/>
    <w:uiPriority w:val="99"/>
    <w:semiHidden/>
    <w:unhideWhenUsed/>
    <w:rsid w:val="00CB6E64"/>
    <w:rPr>
      <w:sz w:val="16"/>
      <w:szCs w:val="16"/>
    </w:rPr>
  </w:style>
  <w:style w:type="paragraph" w:styleId="CommentText">
    <w:name w:val="annotation text"/>
    <w:basedOn w:val="Normal"/>
    <w:link w:val="CommentTextChar"/>
    <w:uiPriority w:val="99"/>
    <w:semiHidden/>
    <w:unhideWhenUsed/>
    <w:rsid w:val="00CB6E64"/>
    <w:pPr>
      <w:spacing w:line="240" w:lineRule="auto"/>
    </w:pPr>
    <w:rPr>
      <w:sz w:val="20"/>
      <w:szCs w:val="20"/>
    </w:rPr>
  </w:style>
  <w:style w:type="character" w:customStyle="1" w:styleId="CommentTextChar">
    <w:name w:val="Comment Text Char"/>
    <w:basedOn w:val="DefaultParagraphFont"/>
    <w:link w:val="CommentText"/>
    <w:uiPriority w:val="99"/>
    <w:semiHidden/>
    <w:rsid w:val="00CB6E64"/>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CB6E64"/>
    <w:rPr>
      <w:b/>
      <w:bCs/>
    </w:rPr>
  </w:style>
  <w:style w:type="character" w:customStyle="1" w:styleId="CommentSubjectChar">
    <w:name w:val="Comment Subject Char"/>
    <w:basedOn w:val="CommentTextChar"/>
    <w:link w:val="CommentSubject"/>
    <w:uiPriority w:val="99"/>
    <w:semiHidden/>
    <w:rsid w:val="00CB6E64"/>
    <w:rPr>
      <w:rFonts w:ascii="Arial" w:hAnsi="Arial" w:cs="Arial"/>
      <w:b/>
      <w:bCs/>
      <w:sz w:val="20"/>
      <w:szCs w:val="20"/>
    </w:rPr>
  </w:style>
  <w:style w:type="table" w:customStyle="1" w:styleId="TableGrid1">
    <w:name w:val="Table Grid1"/>
    <w:basedOn w:val="TableNormal"/>
    <w:next w:val="TableGrid"/>
    <w:uiPriority w:val="59"/>
    <w:rsid w:val="009001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EA3EF9"/>
    <w:pPr>
      <w:suppressAutoHyphens/>
      <w:autoSpaceDN w:val="0"/>
      <w:textAlignment w:val="baseline"/>
    </w:pPr>
    <w:rPr>
      <w:b/>
      <w:bCs/>
      <w:color w:val="16AD85"/>
      <w:sz w:val="32"/>
      <w:szCs w:val="32"/>
    </w:rPr>
  </w:style>
  <w:style w:type="character" w:customStyle="1" w:styleId="TitleChar">
    <w:name w:val="Title Char"/>
    <w:basedOn w:val="DefaultParagraphFont"/>
    <w:link w:val="Title"/>
    <w:uiPriority w:val="10"/>
    <w:rsid w:val="00EA3EF9"/>
    <w:rPr>
      <w:rFonts w:ascii="Arial" w:hAnsi="Arial" w:cs="Arial"/>
      <w:b/>
      <w:bCs/>
      <w:color w:val="16AD85"/>
      <w:sz w:val="32"/>
      <w:szCs w:val="32"/>
    </w:rPr>
  </w:style>
  <w:style w:type="character" w:customStyle="1" w:styleId="Heading1Char">
    <w:name w:val="Heading 1 Char"/>
    <w:basedOn w:val="DefaultParagraphFont"/>
    <w:link w:val="Heading1"/>
    <w:uiPriority w:val="9"/>
    <w:rsid w:val="00EA3EF9"/>
    <w:rPr>
      <w:rFonts w:ascii="Arial" w:hAnsi="Arial" w:cs="Arial"/>
      <w:b/>
      <w:bCs/>
      <w:color w:val="129E79"/>
      <w:sz w:val="28"/>
      <w:szCs w:val="28"/>
    </w:rPr>
  </w:style>
  <w:style w:type="character" w:styleId="FollowedHyperlink">
    <w:name w:val="FollowedHyperlink"/>
    <w:basedOn w:val="DefaultParagraphFont"/>
    <w:uiPriority w:val="99"/>
    <w:semiHidden/>
    <w:unhideWhenUsed/>
    <w:rsid w:val="00BA1E6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2916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socialcare.wales/learning-and-development/continuing-professional-development-cpd"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76FA338EB5714E98590B7FDE11D682" ma:contentTypeVersion="11" ma:contentTypeDescription="Create a new document." ma:contentTypeScope="" ma:versionID="ac456cd430082b3d194feabfd851e3e9">
  <xsd:schema xmlns:xsd="http://www.w3.org/2001/XMLSchema" xmlns:xs="http://www.w3.org/2001/XMLSchema" xmlns:p="http://schemas.microsoft.com/office/2006/metadata/properties" xmlns:ns2="6573c7cb-c389-4e3e-ad3a-d71029d3e8b6" targetNamespace="http://schemas.microsoft.com/office/2006/metadata/properties" ma:root="true" ma:fieldsID="7af0cb414d34f9c8ce7030979ea8d0e9" ns2:_="">
    <xsd:import namespace="6573c7cb-c389-4e3e-ad3a-d71029d3e8b6"/>
    <xsd:element name="properties">
      <xsd:complexType>
        <xsd:sequence>
          <xsd:element name="documentManagement">
            <xsd:complexType>
              <xsd:all>
                <xsd:element ref="ns2:Date1" minOccurs="0"/>
                <xsd:element ref="ns2:RKYVDocumentType"/>
                <xsd:element ref="ns2:RKYVDoc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73c7cb-c389-4e3e-ad3a-d71029d3e8b6" elementFormDefault="qualified">
    <xsd:import namespace="http://schemas.microsoft.com/office/2006/documentManagement/types"/>
    <xsd:import namespace="http://schemas.microsoft.com/office/infopath/2007/PartnerControls"/>
    <xsd:element name="Date1" ma:index="8" nillable="true" ma:displayName="Date" ma:format="DateOnly" ma:internalName="Date1">
      <xsd:simpleType>
        <xsd:restriction base="dms:DateTime"/>
      </xsd:simpleType>
    </xsd:element>
    <xsd:element name="RKYVDocumentType" ma:index="9" ma:displayName="RKYVDocumentType" ma:format="Dropdown" ma:internalName="RKYVDocumentType">
      <xsd:simpleType>
        <xsd:restriction base="dms:Choice">
          <xsd:enumeration value="ADVERT"/>
          <xsd:enumeration value="AGENDA"/>
          <xsd:enumeration value="APPENDIX"/>
          <xsd:enumeration value="ARTICLE"/>
          <xsd:enumeration value="BRIEFING"/>
          <xsd:enumeration value="CONSULTATIONS"/>
          <xsd:enumeration value="CONTRACT"/>
          <xsd:enumeration value="COVER PAGE"/>
          <xsd:enumeration value="DATA"/>
          <xsd:enumeration value="EVALUATION"/>
          <xsd:enumeration value="FORM"/>
          <xsd:enumeration value="IMAGE"/>
          <xsd:enumeration value="INVOICE"/>
          <xsd:enumeration value="JOB DESCRIPTION"/>
          <xsd:enumeration value="LEGAL"/>
          <xsd:enumeration value="LETTER"/>
          <xsd:enumeration value="LIST"/>
          <xsd:enumeration value="MAP"/>
          <xsd:enumeration value="MINUTES"/>
          <xsd:enumeration value="NOTES"/>
          <xsd:enumeration value="PAPER"/>
          <xsd:enumeration value="PLAN"/>
          <xsd:enumeration value="POLICY"/>
          <xsd:enumeration value="PRESENTATION"/>
          <xsd:enumeration value="PRESS RELEASE"/>
          <xsd:enumeration value="PROCEDURES"/>
          <xsd:enumeration value="PROPSAL"/>
          <xsd:enumeration value="PUBLICATION"/>
          <xsd:enumeration value="QUESTIONNAIRE"/>
          <xsd:enumeration value="REGISTER"/>
          <xsd:enumeration value="REPORT"/>
          <xsd:enumeration value="SPECIFICATIONS"/>
          <xsd:enumeration value="TABLE"/>
          <xsd:enumeration value="TIMESHEETS"/>
          <xsd:enumeration value="UNIT"/>
          <xsd:enumeration value="WEB CONTENT"/>
        </xsd:restriction>
      </xsd:simpleType>
    </xsd:element>
    <xsd:element name="RKYVDocId" ma:index="10" nillable="true" ma:displayName="RKYVDocId" ma:decimals="0" ma:internalName="RKYVDocId"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ate1 xmlns="6573c7cb-c389-4e3e-ad3a-d71029d3e8b6" xsi:nil="true"/>
    <RKYVDocId xmlns="6573c7cb-c389-4e3e-ad3a-d71029d3e8b6" xsi:nil="true"/>
    <RKYVDocumentType xmlns="6573c7cb-c389-4e3e-ad3a-d71029d3e8b6">TABLE</RKYVDocumentTyp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B41763-8233-4693-9154-9BDEF87680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73c7cb-c389-4e3e-ad3a-d71029d3e8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868E29-F2CF-454C-8EB0-695B2B461EB9}">
  <ds:schemaRefs>
    <ds:schemaRef ds:uri="http://schemas.microsoft.com/office/2006/metadata/properties"/>
    <ds:schemaRef ds:uri="http://schemas.microsoft.com/office/infopath/2007/PartnerControls"/>
    <ds:schemaRef ds:uri="6573c7cb-c389-4e3e-ad3a-d71029d3e8b6"/>
  </ds:schemaRefs>
</ds:datastoreItem>
</file>

<file path=customXml/itemProps3.xml><?xml version="1.0" encoding="utf-8"?>
<ds:datastoreItem xmlns:ds="http://schemas.openxmlformats.org/officeDocument/2006/customXml" ds:itemID="{BA2420E3-22B4-410F-95F9-159892FB2C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2828</Words>
  <Characters>16121</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Gethin White</dc:creator>
  <cp:keywords/>
  <dc:description/>
  <cp:lastModifiedBy>Bethan Price</cp:lastModifiedBy>
  <cp:revision>2</cp:revision>
  <dcterms:created xsi:type="dcterms:W3CDTF">2021-01-28T16:21:00Z</dcterms:created>
  <dcterms:modified xsi:type="dcterms:W3CDTF">2021-01-28T16:21:00Z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0x0101003776FA338EB5714E98590B7FDE11D682</vt:lpwstr>
  </property>
</Properties>
</file>