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AFD1" w14:textId="4AABE04A" w:rsidR="003E07CE" w:rsidRDefault="00DE4FC6">
      <w:r w:rsidRPr="000E4AD0">
        <w:rPr>
          <w:rFonts w:ascii="Calibri" w:eastAsia="Calibri" w:hAnsi="Calibri" w:cs="Times New Roman"/>
          <w:noProof/>
          <w:lang w:eastAsia="en-GB"/>
        </w:rPr>
        <w:drawing>
          <wp:anchor distT="0" distB="0" distL="114300" distR="114300" simplePos="0" relativeHeight="251658752" behindDoc="1" locked="0" layoutInCell="1" allowOverlap="1" wp14:anchorId="3EC842B6" wp14:editId="5CD06CC8">
            <wp:simplePos x="0" y="0"/>
            <wp:positionH relativeFrom="column">
              <wp:posOffset>-632460</wp:posOffset>
            </wp:positionH>
            <wp:positionV relativeFrom="paragraph">
              <wp:posOffset>0</wp:posOffset>
            </wp:positionV>
            <wp:extent cx="2679192" cy="53035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2386C1D9" w14:textId="77777777" w:rsidR="00C2609E" w:rsidRDefault="00C2609E" w:rsidP="00C2609E">
      <w:pPr>
        <w:pStyle w:val="Default"/>
      </w:pPr>
    </w:p>
    <w:p w14:paraId="28658E08" w14:textId="77777777" w:rsidR="00C2609E" w:rsidRDefault="00C2609E" w:rsidP="00C2609E">
      <w:pPr>
        <w:pStyle w:val="Default"/>
      </w:pPr>
    </w:p>
    <w:p w14:paraId="03CAF69A" w14:textId="5F8D50A1" w:rsidR="00DE4FC6" w:rsidRDefault="00DE4FC6" w:rsidP="00C2609E">
      <w:pPr>
        <w:pStyle w:val="Default"/>
      </w:pPr>
    </w:p>
    <w:p w14:paraId="20384D96" w14:textId="39B41EC3" w:rsidR="00DE4FC6" w:rsidRDefault="00DE4FC6" w:rsidP="00C2609E">
      <w:pPr>
        <w:pStyle w:val="Default"/>
      </w:pPr>
    </w:p>
    <w:p w14:paraId="7F924B50" w14:textId="4B5B0874" w:rsidR="00DE4FC6" w:rsidRDefault="00DE4FC6" w:rsidP="00C2609E">
      <w:pPr>
        <w:pStyle w:val="Default"/>
      </w:pPr>
      <w:r>
        <w:rPr>
          <w:rFonts w:ascii="Calibri" w:eastAsia="Calibri" w:hAnsi="Calibri" w:cs="Times New Roman"/>
          <w:noProof/>
          <w:lang w:eastAsia="en-GB"/>
        </w:rPr>
        <w:drawing>
          <wp:anchor distT="0" distB="0" distL="114300" distR="114300" simplePos="0" relativeHeight="251656704" behindDoc="1" locked="0" layoutInCell="1" allowOverlap="1" wp14:anchorId="09A79917" wp14:editId="01246B3D">
            <wp:simplePos x="0" y="0"/>
            <wp:positionH relativeFrom="column">
              <wp:posOffset>1431290</wp:posOffset>
            </wp:positionH>
            <wp:positionV relativeFrom="paragraph">
              <wp:posOffset>6985</wp:posOffset>
            </wp:positionV>
            <wp:extent cx="4677410" cy="4597400"/>
            <wp:effectExtent l="457200" t="457200" r="453390" b="457200"/>
            <wp:wrapTight wrapText="bothSides">
              <wp:wrapPolygon edited="0">
                <wp:start x="9442" y="-2148"/>
                <wp:lineTo x="5630" y="-2088"/>
                <wp:lineTo x="5630" y="-1134"/>
                <wp:lineTo x="3812" y="-1134"/>
                <wp:lineTo x="3812" y="-179"/>
                <wp:lineTo x="2522" y="-179"/>
                <wp:lineTo x="2522" y="776"/>
                <wp:lineTo x="1466" y="776"/>
                <wp:lineTo x="1466" y="1730"/>
                <wp:lineTo x="645" y="1730"/>
                <wp:lineTo x="645" y="2685"/>
                <wp:lineTo x="-59" y="2685"/>
                <wp:lineTo x="-59" y="3640"/>
                <wp:lineTo x="-645" y="3640"/>
                <wp:lineTo x="-645" y="4594"/>
                <wp:lineTo x="-1114" y="4594"/>
                <wp:lineTo x="-1114" y="5549"/>
                <wp:lineTo x="-1466" y="5549"/>
                <wp:lineTo x="-1466" y="6504"/>
                <wp:lineTo x="-1759" y="6504"/>
                <wp:lineTo x="-1759" y="7459"/>
                <wp:lineTo x="-1994" y="7459"/>
                <wp:lineTo x="-2111" y="9368"/>
                <wp:lineTo x="-2111" y="13187"/>
                <wp:lineTo x="-1994" y="14141"/>
                <wp:lineTo x="-1759" y="14141"/>
                <wp:lineTo x="-1759" y="15096"/>
                <wp:lineTo x="-1466" y="15096"/>
                <wp:lineTo x="-1466" y="16051"/>
                <wp:lineTo x="-1056" y="16051"/>
                <wp:lineTo x="-1056" y="17006"/>
                <wp:lineTo x="-586" y="17006"/>
                <wp:lineTo x="-586" y="17960"/>
                <wp:lineTo x="0" y="17960"/>
                <wp:lineTo x="0" y="18199"/>
                <wp:lineTo x="704" y="18915"/>
                <wp:lineTo x="1466" y="19870"/>
                <wp:lineTo x="2522" y="20824"/>
                <wp:lineTo x="3929" y="21779"/>
                <wp:lineTo x="5747" y="22734"/>
                <wp:lineTo x="5806" y="22734"/>
                <wp:lineTo x="9384" y="23629"/>
                <wp:lineTo x="9442" y="23688"/>
                <wp:lineTo x="12081" y="23688"/>
                <wp:lineTo x="12140" y="23629"/>
                <wp:lineTo x="15718" y="22734"/>
                <wp:lineTo x="15776" y="22734"/>
                <wp:lineTo x="17594" y="21779"/>
                <wp:lineTo x="19002" y="20824"/>
                <wp:lineTo x="20058" y="19870"/>
                <wp:lineTo x="20879" y="18915"/>
                <wp:lineTo x="22169" y="17006"/>
                <wp:lineTo x="22638" y="16051"/>
                <wp:lineTo x="23283" y="14141"/>
                <wp:lineTo x="23518" y="13187"/>
                <wp:lineTo x="23635" y="12232"/>
                <wp:lineTo x="23635" y="9368"/>
                <wp:lineTo x="23518" y="8413"/>
                <wp:lineTo x="23283" y="7459"/>
                <wp:lineTo x="22638" y="5549"/>
                <wp:lineTo x="22169" y="4594"/>
                <wp:lineTo x="20879" y="2685"/>
                <wp:lineTo x="20058" y="1730"/>
                <wp:lineTo x="19002" y="776"/>
                <wp:lineTo x="19061" y="477"/>
                <wp:lineTo x="18122" y="-179"/>
                <wp:lineTo x="17829" y="-179"/>
                <wp:lineTo x="17829" y="-1134"/>
                <wp:lineTo x="16011" y="-1134"/>
                <wp:lineTo x="16011" y="-2088"/>
                <wp:lineTo x="12081" y="-2148"/>
                <wp:lineTo x="9442" y="-2148"/>
              </wp:wrapPolygon>
            </wp:wrapTight>
            <wp:docPr id="18" name="Picture 18"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itting on a table&#10;&#10;Description automatically generated"/>
                    <pic:cNvPicPr/>
                  </pic:nvPicPr>
                  <pic:blipFill rotWithShape="1">
                    <a:blip r:embed="rId11" cstate="print">
                      <a:extLst>
                        <a:ext uri="{28A0092B-C50C-407E-A947-70E740481C1C}">
                          <a14:useLocalDpi xmlns:a14="http://schemas.microsoft.com/office/drawing/2010/main" val="0"/>
                        </a:ext>
                      </a:extLst>
                    </a:blip>
                    <a:srcRect l="7005" t="1125" r="10002" b="48520"/>
                    <a:stretch/>
                  </pic:blipFill>
                  <pic:spPr bwMode="auto">
                    <a:xfrm>
                      <a:off x="0" y="0"/>
                      <a:ext cx="4677410" cy="4597400"/>
                    </a:xfrm>
                    <a:prstGeom prst="ellipse">
                      <a:avLst/>
                    </a:prstGeom>
                    <a:ln w="444500">
                      <a:solidFill>
                        <a:srgbClr val="2C313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CFC16" w14:textId="77777777" w:rsidR="00DE4FC6" w:rsidRDefault="00DE4FC6" w:rsidP="00C2609E">
      <w:pPr>
        <w:pStyle w:val="Default"/>
      </w:pPr>
    </w:p>
    <w:p w14:paraId="77CA6F9C" w14:textId="572865AB" w:rsidR="00DE4FC6" w:rsidRDefault="00DE4FC6" w:rsidP="00C2609E">
      <w:pPr>
        <w:pStyle w:val="Default"/>
      </w:pPr>
    </w:p>
    <w:p w14:paraId="2E47A431" w14:textId="36B0DA79" w:rsidR="00DE4FC6" w:rsidRDefault="00DE4FC6" w:rsidP="00C2609E">
      <w:pPr>
        <w:pStyle w:val="Default"/>
      </w:pPr>
    </w:p>
    <w:p w14:paraId="06C19A01" w14:textId="015EFB73" w:rsidR="00DE4FC6" w:rsidRDefault="00DE4FC6" w:rsidP="00C2609E">
      <w:pPr>
        <w:pStyle w:val="Default"/>
      </w:pPr>
    </w:p>
    <w:p w14:paraId="7A5A21EB" w14:textId="77777777" w:rsidR="00DE4FC6" w:rsidRDefault="00DE4FC6" w:rsidP="00C2609E">
      <w:pPr>
        <w:pStyle w:val="Default"/>
      </w:pPr>
    </w:p>
    <w:p w14:paraId="5FA3C9B2" w14:textId="4CDE40EB" w:rsidR="00DE4FC6" w:rsidRDefault="00DE4FC6" w:rsidP="00C2609E">
      <w:pPr>
        <w:pStyle w:val="Default"/>
      </w:pPr>
    </w:p>
    <w:p w14:paraId="51211CBE" w14:textId="77777777" w:rsidR="00DE4FC6" w:rsidRDefault="00DE4FC6" w:rsidP="00C2609E">
      <w:pPr>
        <w:pStyle w:val="Default"/>
      </w:pPr>
    </w:p>
    <w:p w14:paraId="22360AE9" w14:textId="77777777" w:rsidR="00DE4FC6" w:rsidRDefault="00DE4FC6" w:rsidP="00C2609E">
      <w:pPr>
        <w:pStyle w:val="Default"/>
      </w:pPr>
    </w:p>
    <w:p w14:paraId="46E09D11" w14:textId="77777777" w:rsidR="00DE4FC6" w:rsidRDefault="00DE4FC6" w:rsidP="00C2609E">
      <w:pPr>
        <w:pStyle w:val="Default"/>
      </w:pPr>
    </w:p>
    <w:p w14:paraId="58F35CC2" w14:textId="77777777" w:rsidR="00DE4FC6" w:rsidRDefault="00DE4FC6" w:rsidP="00C2609E">
      <w:pPr>
        <w:pStyle w:val="Default"/>
      </w:pPr>
    </w:p>
    <w:p w14:paraId="59ED5AFE" w14:textId="77777777" w:rsidR="00DE4FC6" w:rsidRDefault="00DE4FC6" w:rsidP="00C2609E">
      <w:pPr>
        <w:pStyle w:val="Default"/>
      </w:pPr>
    </w:p>
    <w:p w14:paraId="07CF1993" w14:textId="77777777" w:rsidR="00DE4FC6" w:rsidRDefault="00DE4FC6" w:rsidP="00C2609E">
      <w:pPr>
        <w:pStyle w:val="Default"/>
      </w:pPr>
    </w:p>
    <w:p w14:paraId="4B35E1E3" w14:textId="77777777" w:rsidR="00DE4FC6" w:rsidRDefault="00DE4FC6" w:rsidP="00C2609E">
      <w:pPr>
        <w:pStyle w:val="Default"/>
      </w:pPr>
    </w:p>
    <w:p w14:paraId="25B58781" w14:textId="77777777" w:rsidR="00DE4FC6" w:rsidRDefault="00DE4FC6" w:rsidP="00C2609E">
      <w:pPr>
        <w:pStyle w:val="Default"/>
      </w:pPr>
    </w:p>
    <w:p w14:paraId="151B08DC" w14:textId="77777777" w:rsidR="00DE4FC6" w:rsidRDefault="00DE4FC6" w:rsidP="00C2609E">
      <w:pPr>
        <w:pStyle w:val="Default"/>
      </w:pPr>
    </w:p>
    <w:p w14:paraId="42E5AE54" w14:textId="77777777" w:rsidR="00DE4FC6" w:rsidRDefault="00DE4FC6" w:rsidP="00C2609E">
      <w:pPr>
        <w:pStyle w:val="Default"/>
      </w:pPr>
    </w:p>
    <w:p w14:paraId="230BCB02" w14:textId="77777777" w:rsidR="00DE4FC6" w:rsidRDefault="00DE4FC6" w:rsidP="00C2609E">
      <w:pPr>
        <w:pStyle w:val="Default"/>
      </w:pPr>
    </w:p>
    <w:p w14:paraId="0FE594CA" w14:textId="77777777" w:rsidR="00DE4FC6" w:rsidRDefault="00DE4FC6" w:rsidP="00C2609E">
      <w:pPr>
        <w:pStyle w:val="Default"/>
      </w:pPr>
    </w:p>
    <w:p w14:paraId="42527C3F" w14:textId="77777777" w:rsidR="00DE4FC6" w:rsidRDefault="00DE4FC6" w:rsidP="00C2609E">
      <w:pPr>
        <w:pStyle w:val="Default"/>
      </w:pPr>
    </w:p>
    <w:p w14:paraId="3D30F362" w14:textId="77777777" w:rsidR="00DE4FC6" w:rsidRDefault="00DE4FC6" w:rsidP="00C2609E">
      <w:pPr>
        <w:pStyle w:val="Default"/>
      </w:pPr>
    </w:p>
    <w:p w14:paraId="0302F67D" w14:textId="77777777" w:rsidR="00DE4FC6" w:rsidRDefault="00DE4FC6" w:rsidP="00C2609E">
      <w:pPr>
        <w:pStyle w:val="Default"/>
      </w:pPr>
    </w:p>
    <w:p w14:paraId="38EA1A9A" w14:textId="77777777" w:rsidR="00DE4FC6" w:rsidRDefault="00DE4FC6" w:rsidP="00C2609E">
      <w:pPr>
        <w:pStyle w:val="Default"/>
      </w:pPr>
    </w:p>
    <w:p w14:paraId="379D113C" w14:textId="77777777" w:rsidR="00DE4FC6" w:rsidRDefault="00DE4FC6" w:rsidP="00C2609E">
      <w:pPr>
        <w:pStyle w:val="Default"/>
      </w:pPr>
    </w:p>
    <w:p w14:paraId="7E901660" w14:textId="77777777" w:rsidR="00DE4FC6" w:rsidRDefault="00DE4FC6" w:rsidP="00C2609E">
      <w:pPr>
        <w:pStyle w:val="Default"/>
      </w:pPr>
    </w:p>
    <w:p w14:paraId="2D703576" w14:textId="77777777" w:rsidR="00DE4FC6" w:rsidRDefault="00DE4FC6" w:rsidP="00C2609E">
      <w:pPr>
        <w:pStyle w:val="Default"/>
      </w:pPr>
    </w:p>
    <w:p w14:paraId="582ADA13" w14:textId="77777777" w:rsidR="00DE4FC6" w:rsidRDefault="00DE4FC6" w:rsidP="00C2609E">
      <w:pPr>
        <w:pStyle w:val="Default"/>
      </w:pPr>
    </w:p>
    <w:p w14:paraId="47338669" w14:textId="77777777" w:rsidR="00DE4FC6" w:rsidRDefault="00DE4FC6" w:rsidP="00C2609E">
      <w:pPr>
        <w:pStyle w:val="Default"/>
      </w:pPr>
    </w:p>
    <w:p w14:paraId="1C268277" w14:textId="77777777" w:rsidR="00DE4FC6" w:rsidRDefault="00DE4FC6" w:rsidP="00C2609E">
      <w:pPr>
        <w:pStyle w:val="Default"/>
      </w:pPr>
    </w:p>
    <w:p w14:paraId="06518CA6" w14:textId="77777777" w:rsidR="00DE4FC6" w:rsidRDefault="00DE4FC6" w:rsidP="00C2609E">
      <w:pPr>
        <w:pStyle w:val="Default"/>
      </w:pPr>
    </w:p>
    <w:p w14:paraId="46263C48" w14:textId="772AD3E4" w:rsidR="00C2609E" w:rsidRDefault="00C2609E" w:rsidP="00C2609E">
      <w:pPr>
        <w:pStyle w:val="Default"/>
        <w:rPr>
          <w:b/>
          <w:bCs/>
          <w:sz w:val="40"/>
          <w:szCs w:val="40"/>
        </w:rPr>
      </w:pPr>
      <w:r w:rsidRPr="00DE4FC6">
        <w:rPr>
          <w:b/>
          <w:bCs/>
          <w:sz w:val="40"/>
          <w:szCs w:val="40"/>
        </w:rPr>
        <w:t>Welsh Language Standards Annual Report for 20</w:t>
      </w:r>
      <w:r w:rsidR="00DA2632">
        <w:rPr>
          <w:b/>
          <w:bCs/>
          <w:sz w:val="40"/>
          <w:szCs w:val="40"/>
        </w:rPr>
        <w:t>20-21</w:t>
      </w:r>
    </w:p>
    <w:p w14:paraId="4ABB558F" w14:textId="77777777" w:rsidR="00DE4FC6" w:rsidRPr="00DE4FC6" w:rsidRDefault="00DE4FC6" w:rsidP="00C2609E">
      <w:pPr>
        <w:pStyle w:val="Default"/>
        <w:rPr>
          <w:b/>
          <w:bCs/>
          <w:sz w:val="40"/>
          <w:szCs w:val="40"/>
        </w:rPr>
      </w:pPr>
    </w:p>
    <w:p w14:paraId="28145145" w14:textId="0180D2DE" w:rsidR="00C2609E" w:rsidRPr="00DE4FC6" w:rsidRDefault="00C2609E" w:rsidP="00C2609E">
      <w:pPr>
        <w:pStyle w:val="Default"/>
        <w:rPr>
          <w:b/>
          <w:bCs/>
          <w:sz w:val="40"/>
          <w:szCs w:val="40"/>
        </w:rPr>
      </w:pPr>
      <w:r w:rsidRPr="00DE4FC6">
        <w:rPr>
          <w:b/>
          <w:bCs/>
          <w:sz w:val="40"/>
          <w:szCs w:val="40"/>
        </w:rPr>
        <w:t>Social Care Wales</w:t>
      </w:r>
    </w:p>
    <w:p w14:paraId="34051A16" w14:textId="05402276" w:rsidR="00C2609E" w:rsidRPr="00DE4FC6" w:rsidRDefault="00C2609E" w:rsidP="00C2609E">
      <w:pPr>
        <w:pStyle w:val="Default"/>
        <w:rPr>
          <w:b/>
          <w:bCs/>
          <w:sz w:val="40"/>
          <w:szCs w:val="40"/>
        </w:rPr>
      </w:pPr>
    </w:p>
    <w:p w14:paraId="5792F4EB" w14:textId="1FF9F953" w:rsidR="00C2609E" w:rsidRDefault="00C2609E" w:rsidP="00C2609E">
      <w:pPr>
        <w:pStyle w:val="Default"/>
      </w:pPr>
    </w:p>
    <w:p w14:paraId="53DE9841" w14:textId="547F055A" w:rsidR="00DE4FC6" w:rsidRDefault="00DE4FC6" w:rsidP="00C2609E">
      <w:pPr>
        <w:pStyle w:val="Default"/>
      </w:pPr>
    </w:p>
    <w:p w14:paraId="64082ED4" w14:textId="2885AD83" w:rsidR="00DE4FC6" w:rsidRDefault="006912B8" w:rsidP="00C2609E">
      <w:pPr>
        <w:pStyle w:val="Default"/>
      </w:pPr>
      <w:r w:rsidRPr="000E4AD0">
        <w:rPr>
          <w:rFonts w:ascii="Calibri" w:eastAsia="Calibri" w:hAnsi="Calibri" w:cs="Times New Roman"/>
          <w:noProof/>
          <w:lang w:eastAsia="en-GB"/>
        </w:rPr>
        <w:drawing>
          <wp:anchor distT="0" distB="0" distL="114300" distR="114300" simplePos="0" relativeHeight="251657728" behindDoc="1" locked="0" layoutInCell="1" allowOverlap="1" wp14:anchorId="12F91CB1" wp14:editId="2CFC3554">
            <wp:simplePos x="0" y="0"/>
            <wp:positionH relativeFrom="column">
              <wp:posOffset>4358640</wp:posOffset>
            </wp:positionH>
            <wp:positionV relativeFrom="paragraph">
              <wp:posOffset>75565</wp:posOffset>
            </wp:positionV>
            <wp:extent cx="1715770" cy="598805"/>
            <wp:effectExtent l="0" t="0" r="1143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2">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14:paraId="03F37C4C" w14:textId="5708633D" w:rsidR="00DE4FC6" w:rsidRDefault="00DE4FC6" w:rsidP="00C2609E">
      <w:pPr>
        <w:pStyle w:val="Default"/>
      </w:pPr>
    </w:p>
    <w:p w14:paraId="68CFFF32" w14:textId="7DA7C6E1" w:rsidR="00DE4FC6" w:rsidRDefault="00DE4FC6" w:rsidP="00C2609E">
      <w:pPr>
        <w:pStyle w:val="Default"/>
      </w:pPr>
    </w:p>
    <w:p w14:paraId="6749B7B8" w14:textId="77777777" w:rsidR="006912B8" w:rsidRDefault="006912B8" w:rsidP="00C2609E">
      <w:pPr>
        <w:pStyle w:val="Default"/>
        <w:sectPr w:rsidR="006912B8" w:rsidSect="006912B8">
          <w:footerReference w:type="default" r:id="rId13"/>
          <w:pgSz w:w="11906" w:h="16838"/>
          <w:pgMar w:top="1440" w:right="1440" w:bottom="1440" w:left="1440" w:header="708" w:footer="708" w:gutter="0"/>
          <w:pgNumType w:start="1"/>
          <w:cols w:space="708"/>
          <w:titlePg/>
          <w:docGrid w:linePitch="360"/>
        </w:sectPr>
      </w:pPr>
    </w:p>
    <w:p w14:paraId="14CDE632" w14:textId="692C65C9" w:rsidR="00745C4E" w:rsidRPr="00C2609E" w:rsidRDefault="00745C4E" w:rsidP="00C2609E">
      <w:pPr>
        <w:pStyle w:val="Default"/>
      </w:pPr>
    </w:p>
    <w:p w14:paraId="051BDFFF" w14:textId="1C4E9FE6" w:rsidR="00C2609E" w:rsidRPr="00DE4FC6" w:rsidRDefault="00C2609E" w:rsidP="00C2609E">
      <w:pPr>
        <w:pStyle w:val="Default"/>
        <w:rPr>
          <w:b/>
          <w:bCs/>
          <w:sz w:val="40"/>
          <w:szCs w:val="40"/>
        </w:rPr>
      </w:pPr>
      <w:r w:rsidRPr="00DE4FC6">
        <w:rPr>
          <w:b/>
          <w:bCs/>
          <w:sz w:val="40"/>
          <w:szCs w:val="40"/>
        </w:rPr>
        <w:t>Foreword by the Chief Executive</w:t>
      </w:r>
    </w:p>
    <w:p w14:paraId="1FCB5AE0" w14:textId="6D3A4756" w:rsidR="00C2609E" w:rsidRPr="00C2609E" w:rsidRDefault="00C2609E" w:rsidP="00C2609E">
      <w:pPr>
        <w:pStyle w:val="Default"/>
      </w:pPr>
    </w:p>
    <w:p w14:paraId="4289D41E" w14:textId="77777777" w:rsidR="006D717F" w:rsidRPr="00C2609E" w:rsidRDefault="00C2609E" w:rsidP="006D717F">
      <w:pPr>
        <w:pStyle w:val="Default"/>
      </w:pPr>
      <w:r w:rsidRPr="00C2609E">
        <w:t xml:space="preserve">“The Welsh Language (Wales) Measure 2011 sets out a legal framework which imposes a duty on </w:t>
      </w:r>
      <w:r w:rsidR="00745C4E">
        <w:t>Social Care Wales</w:t>
      </w:r>
      <w:r w:rsidRPr="00C2609E">
        <w:t xml:space="preserve">, among other public institutions, to comply with the Standards relating to the Welsh language. </w:t>
      </w:r>
      <w:r w:rsidR="006D717F" w:rsidRPr="006D717F">
        <w:t>I welcome the opportunity that the Welsh Language Standards provide to improve our provision of Welsh language services</w:t>
      </w:r>
      <w:r w:rsidR="006D717F">
        <w:t>.</w:t>
      </w:r>
    </w:p>
    <w:p w14:paraId="6BD3B429" w14:textId="69E62C44" w:rsidR="006868FA" w:rsidRDefault="006868FA" w:rsidP="00C2609E">
      <w:pPr>
        <w:pStyle w:val="Default"/>
      </w:pPr>
    </w:p>
    <w:p w14:paraId="498F6B5B" w14:textId="63ABBB35" w:rsidR="0037041C" w:rsidRDefault="0037041C" w:rsidP="00AA025A">
      <w:pPr>
        <w:pStyle w:val="Default"/>
      </w:pPr>
      <w:r w:rsidRPr="009E45A7">
        <w:rPr>
          <w:color w:val="auto"/>
        </w:rPr>
        <w:t>Although we must comply with the standards</w:t>
      </w:r>
      <w:r w:rsidR="009E45A7" w:rsidRPr="009E45A7">
        <w:rPr>
          <w:color w:val="auto"/>
        </w:rPr>
        <w:t xml:space="preserve">, </w:t>
      </w:r>
      <w:r w:rsidRPr="009E45A7">
        <w:rPr>
          <w:color w:val="auto"/>
        </w:rPr>
        <w:t xml:space="preserve">our commitment to a work environment where neither Welsh or English is treated more favourably than the other is not driven by the standards but by the culture, value and leadership in our organisation shown by all staff at all levels. </w:t>
      </w:r>
      <w:r w:rsidR="00AA025A">
        <w:t xml:space="preserve">We are a truly bilingual organisation providing an environment which nurtures and develops staff to learn and improve their bilingual skills. </w:t>
      </w:r>
    </w:p>
    <w:p w14:paraId="5D823930" w14:textId="77777777" w:rsidR="0037041C" w:rsidRDefault="0037041C" w:rsidP="00AA025A">
      <w:pPr>
        <w:pStyle w:val="Default"/>
      </w:pPr>
    </w:p>
    <w:p w14:paraId="386027C6" w14:textId="1E166DE2" w:rsidR="00AA025A" w:rsidRPr="006912B8" w:rsidRDefault="00AA025A" w:rsidP="00AA025A">
      <w:pPr>
        <w:pStyle w:val="Default"/>
      </w:pPr>
      <w:r>
        <w:t xml:space="preserve">We welcome contact from our customers in Welsh and English, and we aim to provide a completely bilingual </w:t>
      </w:r>
      <w:r w:rsidRPr="006912B8">
        <w:t xml:space="preserve">service across all our work areas. </w:t>
      </w:r>
    </w:p>
    <w:p w14:paraId="5BE2B7A9" w14:textId="77777777" w:rsidR="00AA025A" w:rsidRPr="006912B8" w:rsidRDefault="00AA025A" w:rsidP="00AA025A">
      <w:pPr>
        <w:pStyle w:val="Default"/>
      </w:pPr>
    </w:p>
    <w:p w14:paraId="2FC722BA" w14:textId="7D8EBA23" w:rsidR="00AA025A" w:rsidRPr="006912B8" w:rsidRDefault="00AA025A" w:rsidP="00AA025A">
      <w:pPr>
        <w:pStyle w:val="Default"/>
      </w:pPr>
      <w:r w:rsidRPr="006912B8">
        <w:t>Through our work, we also promote and influence the importance of language choice for people who use care and support.</w:t>
      </w:r>
      <w:r w:rsidR="009948E1" w:rsidRPr="006912B8">
        <w:t xml:space="preserve"> </w:t>
      </w:r>
      <w:r w:rsidR="009948E1" w:rsidRPr="006912B8">
        <w:rPr>
          <w:color w:val="auto"/>
        </w:rPr>
        <w:t xml:space="preserve">We know how important it is for children, adults, their </w:t>
      </w:r>
      <w:proofErr w:type="gramStart"/>
      <w:r w:rsidR="009948E1" w:rsidRPr="006912B8">
        <w:rPr>
          <w:color w:val="auto"/>
        </w:rPr>
        <w:t>families</w:t>
      </w:r>
      <w:proofErr w:type="gramEnd"/>
      <w:r w:rsidR="009948E1" w:rsidRPr="006912B8">
        <w:rPr>
          <w:color w:val="auto"/>
        </w:rPr>
        <w:t xml:space="preserve"> and carers to receive care and support in their language of choice.  </w:t>
      </w:r>
    </w:p>
    <w:p w14:paraId="59806A1A" w14:textId="44044398" w:rsidR="00AA025A" w:rsidRPr="006912B8" w:rsidRDefault="00AA025A" w:rsidP="00AA025A">
      <w:pPr>
        <w:pStyle w:val="Default"/>
      </w:pPr>
    </w:p>
    <w:p w14:paraId="29801E3B" w14:textId="7DA624FE" w:rsidR="0037041C" w:rsidRDefault="00C2609E" w:rsidP="00C2609E">
      <w:pPr>
        <w:pStyle w:val="Default"/>
      </w:pPr>
      <w:r w:rsidRPr="006912B8">
        <w:t>This report sets out our compliance with the Standards and submits the necessary data for the 20</w:t>
      </w:r>
      <w:r w:rsidR="006D717F" w:rsidRPr="006912B8">
        <w:t>20</w:t>
      </w:r>
      <w:r w:rsidR="0001738B" w:rsidRPr="006912B8">
        <w:t>-</w:t>
      </w:r>
      <w:r w:rsidR="006D717F" w:rsidRPr="006912B8">
        <w:t>21</w:t>
      </w:r>
      <w:r w:rsidRPr="006912B8">
        <w:t xml:space="preserve"> financial year.</w:t>
      </w:r>
      <w:r w:rsidR="006442E3" w:rsidRPr="006912B8">
        <w:t xml:space="preserve"> </w:t>
      </w:r>
    </w:p>
    <w:p w14:paraId="341996D9" w14:textId="77777777" w:rsidR="0037041C" w:rsidRDefault="0037041C" w:rsidP="00C2609E">
      <w:pPr>
        <w:pStyle w:val="Default"/>
      </w:pPr>
    </w:p>
    <w:p w14:paraId="11DF7585" w14:textId="33147D59" w:rsidR="00C2609E" w:rsidRPr="006912B8" w:rsidRDefault="006442E3" w:rsidP="00C2609E">
      <w:pPr>
        <w:pStyle w:val="Default"/>
      </w:pPr>
      <w:r w:rsidRPr="006912B8">
        <w:t>Of course, this has been achieved during Covid; the most significant disruption to our lives for a generation. By ensuring business continuity arrangement are in place we have been able to continue to comply with our duties during this challenging period.”</w:t>
      </w:r>
    </w:p>
    <w:p w14:paraId="6FCF9CE9" w14:textId="67D8C838" w:rsidR="00C2609E" w:rsidRDefault="00C2609E" w:rsidP="00C2609E">
      <w:pPr>
        <w:pStyle w:val="Default"/>
      </w:pPr>
    </w:p>
    <w:p w14:paraId="0285E7C3" w14:textId="77777777" w:rsidR="0037041C" w:rsidRDefault="0037041C" w:rsidP="00C2609E">
      <w:pPr>
        <w:pStyle w:val="Default"/>
      </w:pPr>
    </w:p>
    <w:p w14:paraId="40EEE008" w14:textId="6364922E" w:rsidR="00C2609E" w:rsidRDefault="00C2609E" w:rsidP="00C2609E">
      <w:pPr>
        <w:pStyle w:val="Default"/>
      </w:pPr>
      <w:r>
        <w:t>Sue Evans</w:t>
      </w:r>
    </w:p>
    <w:p w14:paraId="2448ED7E" w14:textId="6A657778" w:rsidR="00C2609E" w:rsidRDefault="00745C4E" w:rsidP="00C2609E">
      <w:pPr>
        <w:pStyle w:val="Default"/>
      </w:pPr>
      <w:r>
        <w:t>Chief Executive, Social Care Wales</w:t>
      </w:r>
    </w:p>
    <w:p w14:paraId="51A536CC" w14:textId="4A3401C8" w:rsidR="00745C4E" w:rsidRDefault="00745C4E" w:rsidP="00C2609E">
      <w:pPr>
        <w:pStyle w:val="Default"/>
      </w:pPr>
    </w:p>
    <w:p w14:paraId="0918DC62" w14:textId="77777777" w:rsidR="006912B8" w:rsidRDefault="006912B8" w:rsidP="00C2609E">
      <w:pPr>
        <w:pStyle w:val="Default"/>
        <w:rPr>
          <w:sz w:val="25"/>
          <w:szCs w:val="25"/>
        </w:rPr>
        <w:sectPr w:rsidR="006912B8" w:rsidSect="006912B8">
          <w:footerReference w:type="first" r:id="rId14"/>
          <w:pgSz w:w="11906" w:h="16838"/>
          <w:pgMar w:top="1440" w:right="1440" w:bottom="1440" w:left="1440" w:header="708" w:footer="708" w:gutter="0"/>
          <w:pgNumType w:start="1"/>
          <w:cols w:space="708"/>
          <w:titlePg/>
          <w:docGrid w:linePitch="360"/>
        </w:sectPr>
      </w:pPr>
    </w:p>
    <w:p w14:paraId="40917E6B" w14:textId="5CEF7DF9" w:rsidR="00C2609E" w:rsidRPr="00DE4FC6" w:rsidRDefault="00C2609E" w:rsidP="00C2609E">
      <w:pPr>
        <w:pStyle w:val="Default"/>
        <w:rPr>
          <w:b/>
          <w:bCs/>
          <w:sz w:val="40"/>
          <w:szCs w:val="40"/>
        </w:rPr>
      </w:pPr>
      <w:r w:rsidRPr="00DE4FC6">
        <w:rPr>
          <w:b/>
          <w:bCs/>
          <w:sz w:val="40"/>
          <w:szCs w:val="40"/>
        </w:rPr>
        <w:lastRenderedPageBreak/>
        <w:t xml:space="preserve">Background and the current situation </w:t>
      </w:r>
    </w:p>
    <w:p w14:paraId="4CD0E937" w14:textId="058FAFA3" w:rsidR="00745C4E" w:rsidRDefault="00745C4E" w:rsidP="00C2609E">
      <w:pPr>
        <w:pStyle w:val="Default"/>
      </w:pPr>
    </w:p>
    <w:p w14:paraId="663B419B" w14:textId="791B495F" w:rsidR="00070CFE" w:rsidRPr="00070CFE" w:rsidRDefault="00745C4E" w:rsidP="006442E3">
      <w:pPr>
        <w:pStyle w:val="Default"/>
      </w:pPr>
      <w:r w:rsidRPr="007E4C07">
        <w:t xml:space="preserve">In accordance with section 44 of the Welsh Language (Wales) Measure 2011, we received our organisation’s compliance notice in November 2018. The compliance notice notes which standards within the Welsh Language Standards (No. 4) 2016 Regulations states which standards we need to </w:t>
      </w:r>
      <w:r w:rsidRPr="006442E3">
        <w:t xml:space="preserve">comply with, and this is available on our website. Our Welsh Language Standards came </w:t>
      </w:r>
      <w:r w:rsidR="009948E1" w:rsidRPr="006442E3">
        <w:t>in</w:t>
      </w:r>
      <w:r w:rsidRPr="006442E3">
        <w:t>to effect on the 30 May 2018.</w:t>
      </w:r>
      <w:r w:rsidR="006442E3" w:rsidRPr="006442E3">
        <w:t xml:space="preserve"> </w:t>
      </w:r>
      <w:bookmarkStart w:id="0" w:name="_Hlk95332274"/>
      <w:r w:rsidR="0001738B">
        <w:t>W</w:t>
      </w:r>
      <w:r w:rsidR="00070CFE" w:rsidRPr="00070CFE">
        <w:t xml:space="preserve">e are committed to the aims of the Standards and meeting the needs of Welsh speakers. </w:t>
      </w:r>
      <w:bookmarkEnd w:id="0"/>
    </w:p>
    <w:p w14:paraId="7451ACB8" w14:textId="721ED816" w:rsidR="00745C4E" w:rsidRDefault="00745C4E" w:rsidP="00C2609E">
      <w:pPr>
        <w:pStyle w:val="Default"/>
      </w:pPr>
    </w:p>
    <w:p w14:paraId="1B005097" w14:textId="0E237DE1" w:rsidR="00745C4E" w:rsidRPr="00745C4E" w:rsidRDefault="00745C4E" w:rsidP="00745C4E">
      <w:pPr>
        <w:pStyle w:val="Default"/>
        <w:rPr>
          <w:b/>
          <w:bCs/>
        </w:rPr>
      </w:pPr>
      <w:r w:rsidRPr="00745C4E">
        <w:rPr>
          <w:b/>
          <w:bCs/>
        </w:rPr>
        <w:t>Accountability</w:t>
      </w:r>
    </w:p>
    <w:p w14:paraId="76207E54" w14:textId="77777777" w:rsidR="00745C4E" w:rsidRDefault="00745C4E" w:rsidP="00745C4E">
      <w:pPr>
        <w:pStyle w:val="Default"/>
      </w:pPr>
      <w:r>
        <w:tab/>
      </w:r>
    </w:p>
    <w:p w14:paraId="579B55AC" w14:textId="0AA3A1B2" w:rsidR="00745C4E" w:rsidRDefault="00745C4E" w:rsidP="00745C4E">
      <w:pPr>
        <w:pStyle w:val="Default"/>
      </w:pPr>
      <w:r>
        <w:t xml:space="preserve">The Welsh language Standards belongs to Social Care Wales corporately, and responsibility for its successful compliance lies with everyone who contributes to the organisation’s work – </w:t>
      </w:r>
      <w:r w:rsidR="004B1364">
        <w:t>t</w:t>
      </w:r>
      <w:r>
        <w:t>he Board, the Chief Executive, and all members of staff. The Director of Improvement and Development currently has strategic responsibility for ensuring this happens.</w:t>
      </w:r>
    </w:p>
    <w:p w14:paraId="7D329CBE" w14:textId="77777777" w:rsidR="00745C4E" w:rsidRDefault="00745C4E" w:rsidP="00745C4E">
      <w:pPr>
        <w:pStyle w:val="Default"/>
      </w:pPr>
      <w:r>
        <w:tab/>
      </w:r>
    </w:p>
    <w:p w14:paraId="77034F2B" w14:textId="77777777" w:rsidR="009948E1" w:rsidRDefault="009948E1" w:rsidP="009948E1">
      <w:pPr>
        <w:pStyle w:val="Default"/>
      </w:pPr>
      <w:r>
        <w:t xml:space="preserve">All Directors and managers, however, are responsible for implementing those aspects of the Standards which are relevant to their work. They are responsible for making sure that their teams deliver services in both Welsh and English, </w:t>
      </w:r>
      <w:proofErr w:type="gramStart"/>
      <w:r>
        <w:t>develop</w:t>
      </w:r>
      <w:proofErr w:type="gramEnd"/>
      <w:r>
        <w:t xml:space="preserve"> and adopt policies and practices in line with the Standards.  </w:t>
      </w:r>
    </w:p>
    <w:p w14:paraId="550129EB" w14:textId="77777777" w:rsidR="009948E1" w:rsidRDefault="009948E1" w:rsidP="009948E1">
      <w:pPr>
        <w:pStyle w:val="Default"/>
      </w:pPr>
    </w:p>
    <w:p w14:paraId="3E6C3183" w14:textId="4F0E3DFA" w:rsidR="00745C4E" w:rsidRDefault="009948E1" w:rsidP="009948E1">
      <w:pPr>
        <w:pStyle w:val="Default"/>
      </w:pPr>
      <w:r>
        <w:t>We have established a Welsh language framework group with members from all parts of the organisation which the Assistant Director of Corporate Services chairs. The group assists in monitoring our compliance with the Welsh Language Standards and developing resources to support the sector in delivering bilingual services.</w:t>
      </w:r>
    </w:p>
    <w:p w14:paraId="706C8366" w14:textId="77777777" w:rsidR="009948E1" w:rsidRDefault="009948E1" w:rsidP="009948E1">
      <w:pPr>
        <w:pStyle w:val="Default"/>
      </w:pPr>
    </w:p>
    <w:p w14:paraId="57B44AAD" w14:textId="77777777" w:rsidR="00745C4E" w:rsidRPr="00745C4E" w:rsidRDefault="00745C4E" w:rsidP="00745C4E">
      <w:pPr>
        <w:pStyle w:val="Default"/>
        <w:rPr>
          <w:b/>
          <w:bCs/>
        </w:rPr>
      </w:pPr>
      <w:r w:rsidRPr="00745C4E">
        <w:rPr>
          <w:b/>
          <w:bCs/>
        </w:rPr>
        <w:t xml:space="preserve">Monitoring </w:t>
      </w:r>
    </w:p>
    <w:p w14:paraId="3AA1B1C1" w14:textId="77777777" w:rsidR="00745C4E" w:rsidRDefault="00745C4E" w:rsidP="00745C4E">
      <w:pPr>
        <w:pStyle w:val="Default"/>
      </w:pPr>
    </w:p>
    <w:p w14:paraId="682D09F5" w14:textId="77777777" w:rsidR="00745C4E" w:rsidRDefault="00745C4E" w:rsidP="00745C4E">
      <w:pPr>
        <w:pStyle w:val="Default"/>
      </w:pPr>
      <w:r>
        <w:t>Monitoring of compliance is integrated within the planning cycle and reported on a quarterly basis. Our Leadership Team and the Audit and Risk Committee have responsibility for scrutinising our compliance with the Welsh Language Standards on a quarterly basis.</w:t>
      </w:r>
    </w:p>
    <w:p w14:paraId="22E3FBD5" w14:textId="77777777" w:rsidR="00745C4E" w:rsidRDefault="00745C4E" w:rsidP="00745C4E">
      <w:pPr>
        <w:pStyle w:val="Default"/>
      </w:pPr>
    </w:p>
    <w:p w14:paraId="1F40EF93" w14:textId="019819D9" w:rsidR="00745C4E" w:rsidRDefault="00745C4E" w:rsidP="00745C4E">
      <w:pPr>
        <w:pStyle w:val="Default"/>
      </w:pPr>
      <w:r>
        <w:t xml:space="preserve">The linguistic consequences of all new organisational policies and procedures affecting our service delivery </w:t>
      </w:r>
      <w:r w:rsidR="009948E1">
        <w:t xml:space="preserve">are </w:t>
      </w:r>
      <w:r>
        <w:t xml:space="preserve">assessed, when they are being formulated, which will then be considered by the executive management team for approval. </w:t>
      </w:r>
    </w:p>
    <w:p w14:paraId="43243E52" w14:textId="6077BB3C" w:rsidR="007661EC" w:rsidRDefault="007661EC" w:rsidP="00745C4E">
      <w:pPr>
        <w:pStyle w:val="Default"/>
      </w:pPr>
    </w:p>
    <w:p w14:paraId="5FBEAA7B" w14:textId="362BAEDE" w:rsidR="0037041C" w:rsidRPr="00DA6DE0" w:rsidRDefault="007661EC" w:rsidP="00745C4E">
      <w:pPr>
        <w:pStyle w:val="Default"/>
        <w:rPr>
          <w:color w:val="auto"/>
        </w:rPr>
      </w:pPr>
      <w:r w:rsidRPr="00DA6DE0">
        <w:rPr>
          <w:color w:val="auto"/>
        </w:rPr>
        <w:t xml:space="preserve">During December 2020 our internal auditors undertook an audit on how we are complying with the Welsh Language Standards. </w:t>
      </w:r>
      <w:r w:rsidR="00D245F3" w:rsidRPr="00DA6DE0">
        <w:rPr>
          <w:color w:val="auto"/>
        </w:rPr>
        <w:t xml:space="preserve">As part of the internal audit discussions </w:t>
      </w:r>
      <w:r w:rsidR="00FA7A05" w:rsidRPr="00DA6DE0">
        <w:rPr>
          <w:color w:val="auto"/>
        </w:rPr>
        <w:t xml:space="preserve">meetings </w:t>
      </w:r>
      <w:r w:rsidR="00D245F3" w:rsidRPr="00DA6DE0">
        <w:rPr>
          <w:color w:val="auto"/>
        </w:rPr>
        <w:t xml:space="preserve">were </w:t>
      </w:r>
      <w:r w:rsidR="0001738B" w:rsidRPr="00DA6DE0">
        <w:rPr>
          <w:color w:val="auto"/>
        </w:rPr>
        <w:t xml:space="preserve">also </w:t>
      </w:r>
      <w:r w:rsidR="00D245F3" w:rsidRPr="00DA6DE0">
        <w:rPr>
          <w:color w:val="auto"/>
        </w:rPr>
        <w:t xml:space="preserve">arranged with a sample of staff members from across the organisation to further understand how the Standards are being applied in practice. We received a Moderate Assurance </w:t>
      </w:r>
      <w:r w:rsidR="0001738B" w:rsidRPr="00DA6DE0">
        <w:rPr>
          <w:color w:val="auto"/>
        </w:rPr>
        <w:t>rating,</w:t>
      </w:r>
      <w:r w:rsidR="00D245F3" w:rsidRPr="00DA6DE0">
        <w:rPr>
          <w:color w:val="auto"/>
        </w:rPr>
        <w:t xml:space="preserve"> and we are taking forward the three recommendations received.</w:t>
      </w:r>
      <w:r w:rsidR="00FA7A05" w:rsidRPr="00DA6DE0">
        <w:rPr>
          <w:color w:val="auto"/>
        </w:rPr>
        <w:t xml:space="preserve"> </w:t>
      </w:r>
      <w:r w:rsidR="0037041C" w:rsidRPr="00DA6DE0">
        <w:rPr>
          <w:color w:val="auto"/>
        </w:rPr>
        <w:t>These were:</w:t>
      </w:r>
    </w:p>
    <w:p w14:paraId="7384FAEE" w14:textId="4F9B66DC" w:rsidR="0037041C" w:rsidRPr="00DA6DE0" w:rsidRDefault="0037041C" w:rsidP="00745C4E">
      <w:pPr>
        <w:pStyle w:val="Default"/>
        <w:rPr>
          <w:color w:val="auto"/>
        </w:rPr>
      </w:pPr>
    </w:p>
    <w:p w14:paraId="17C5DD11" w14:textId="2A5A3613" w:rsidR="0037041C" w:rsidRPr="00DA6DE0" w:rsidRDefault="0037041C" w:rsidP="0037041C">
      <w:pPr>
        <w:pStyle w:val="Default"/>
        <w:numPr>
          <w:ilvl w:val="0"/>
          <w:numId w:val="10"/>
        </w:numPr>
        <w:rPr>
          <w:color w:val="auto"/>
        </w:rPr>
      </w:pPr>
      <w:r w:rsidRPr="00DA6DE0">
        <w:rPr>
          <w:color w:val="auto"/>
        </w:rPr>
        <w:t>considering how we can obtain ongoing assurance and evidence of compliance with the Welsh language standards</w:t>
      </w:r>
    </w:p>
    <w:p w14:paraId="61D94E44" w14:textId="31F9A794" w:rsidR="0037041C" w:rsidRPr="00DA6DE0" w:rsidRDefault="0037041C" w:rsidP="0037041C">
      <w:pPr>
        <w:pStyle w:val="Default"/>
        <w:numPr>
          <w:ilvl w:val="0"/>
          <w:numId w:val="10"/>
        </w:numPr>
        <w:rPr>
          <w:color w:val="auto"/>
        </w:rPr>
      </w:pPr>
      <w:r w:rsidRPr="00DA6DE0">
        <w:rPr>
          <w:color w:val="auto"/>
        </w:rPr>
        <w:lastRenderedPageBreak/>
        <w:t>where an invitation to tender cannot be published in Welsh due to external system limitations beyond the control of Social Care Wales, consideration should be made of how to notify readers that the documents are also available in Welsh</w:t>
      </w:r>
    </w:p>
    <w:p w14:paraId="0C71AF8C" w14:textId="00683CEB" w:rsidR="0037041C" w:rsidRPr="00DA6DE0" w:rsidRDefault="0037041C" w:rsidP="0037041C">
      <w:pPr>
        <w:pStyle w:val="Default"/>
        <w:numPr>
          <w:ilvl w:val="0"/>
          <w:numId w:val="10"/>
        </w:numPr>
        <w:rPr>
          <w:color w:val="auto"/>
        </w:rPr>
      </w:pPr>
      <w:r w:rsidRPr="00DA6DE0">
        <w:rPr>
          <w:color w:val="auto"/>
        </w:rPr>
        <w:t xml:space="preserve">keeping appropriate evidence to support compliance that all successful applicants are asked if they wish to receive their contract of employment or contract of services in Welsh. </w:t>
      </w:r>
    </w:p>
    <w:p w14:paraId="4D8FA454" w14:textId="77777777" w:rsidR="0037041C" w:rsidRPr="00DA6DE0" w:rsidRDefault="0037041C" w:rsidP="00745C4E">
      <w:pPr>
        <w:pStyle w:val="Default"/>
        <w:rPr>
          <w:color w:val="auto"/>
        </w:rPr>
      </w:pPr>
    </w:p>
    <w:p w14:paraId="24D99CB7" w14:textId="2F639C18" w:rsidR="006912B8" w:rsidRPr="00DA6DE0" w:rsidRDefault="00FA7A05" w:rsidP="0037041C">
      <w:pPr>
        <w:pStyle w:val="Default"/>
        <w:rPr>
          <w:color w:val="auto"/>
        </w:rPr>
      </w:pPr>
      <w:r w:rsidRPr="00DA6DE0">
        <w:rPr>
          <w:color w:val="auto"/>
        </w:rPr>
        <w:t>There was positive feedback from staff on our continued commitment to the Welsh Language and the bilingual ethos of the organisation.</w:t>
      </w:r>
      <w:r w:rsidR="0037041C" w:rsidRPr="00DA6DE0">
        <w:rPr>
          <w:color w:val="auto"/>
        </w:rPr>
        <w:t xml:space="preserve"> </w:t>
      </w:r>
      <w:proofErr w:type="gramStart"/>
      <w:r w:rsidR="0037041C" w:rsidRPr="00DA6DE0">
        <w:rPr>
          <w:color w:val="auto"/>
        </w:rPr>
        <w:t>Overall</w:t>
      </w:r>
      <w:proofErr w:type="gramEnd"/>
      <w:r w:rsidR="0037041C" w:rsidRPr="00DA6DE0">
        <w:rPr>
          <w:color w:val="auto"/>
        </w:rPr>
        <w:t xml:space="preserve"> the impression was the application of the standards and the bilingual ethos are very good and staff feel pride in the culture that exists and the support offered. It was felt there was an attitude of proactively offering a </w:t>
      </w:r>
      <w:r w:rsidR="00405B6A" w:rsidRPr="00DA6DE0">
        <w:rPr>
          <w:color w:val="auto"/>
        </w:rPr>
        <w:t>choice and</w:t>
      </w:r>
      <w:r w:rsidR="0037041C" w:rsidRPr="00DA6DE0">
        <w:rPr>
          <w:color w:val="auto"/>
        </w:rPr>
        <w:t xml:space="preserve"> embracing the language rather than waiting to be asked. It was felt that bilingual</w:t>
      </w:r>
      <w:r w:rsidR="00405B6A" w:rsidRPr="00DA6DE0">
        <w:rPr>
          <w:color w:val="auto"/>
        </w:rPr>
        <w:t xml:space="preserve">ism was </w:t>
      </w:r>
      <w:r w:rsidR="0037041C" w:rsidRPr="00DA6DE0">
        <w:rPr>
          <w:color w:val="auto"/>
        </w:rPr>
        <w:t xml:space="preserve">really </w:t>
      </w:r>
      <w:r w:rsidR="00405B6A" w:rsidRPr="00DA6DE0">
        <w:rPr>
          <w:color w:val="auto"/>
        </w:rPr>
        <w:t>e</w:t>
      </w:r>
      <w:r w:rsidR="0037041C" w:rsidRPr="00DA6DE0">
        <w:rPr>
          <w:color w:val="auto"/>
        </w:rPr>
        <w:t>mbedded within the fabric of the organisation.</w:t>
      </w:r>
    </w:p>
    <w:p w14:paraId="6138AA81" w14:textId="77777777" w:rsidR="00405B6A" w:rsidRDefault="00405B6A" w:rsidP="0037041C">
      <w:pPr>
        <w:pStyle w:val="Default"/>
      </w:pPr>
    </w:p>
    <w:p w14:paraId="6CDBFF9E" w14:textId="77777777" w:rsidR="00745C4E" w:rsidRPr="00745C4E" w:rsidRDefault="00745C4E" w:rsidP="00745C4E">
      <w:pPr>
        <w:pStyle w:val="Default"/>
        <w:rPr>
          <w:b/>
          <w:bCs/>
        </w:rPr>
      </w:pPr>
      <w:r w:rsidRPr="00745C4E">
        <w:rPr>
          <w:b/>
          <w:bCs/>
        </w:rPr>
        <w:t>Reporting</w:t>
      </w:r>
    </w:p>
    <w:p w14:paraId="4EEA541F" w14:textId="77777777" w:rsidR="00745C4E" w:rsidRDefault="00745C4E" w:rsidP="00745C4E">
      <w:pPr>
        <w:pStyle w:val="Default"/>
      </w:pPr>
    </w:p>
    <w:p w14:paraId="03CFD45C" w14:textId="158F5B6E" w:rsidR="00745C4E" w:rsidRDefault="00745C4E" w:rsidP="00745C4E">
      <w:pPr>
        <w:pStyle w:val="Default"/>
      </w:pPr>
      <w:r>
        <w:t xml:space="preserve">We will publish our annual report within 6 months of the end of each financial year on our website.  Every financial year we analyse the Welsh Language skills of our workforce. Every member of staff is required to complete a self-assessment of their reading, writing, </w:t>
      </w:r>
      <w:proofErr w:type="gramStart"/>
      <w:r>
        <w:t>listening</w:t>
      </w:r>
      <w:proofErr w:type="gramEnd"/>
      <w:r>
        <w:t xml:space="preserve"> and understanding skills. </w:t>
      </w:r>
    </w:p>
    <w:p w14:paraId="509575CF" w14:textId="4DEC2F56" w:rsidR="00745C4E" w:rsidRDefault="00745C4E" w:rsidP="00745C4E">
      <w:pPr>
        <w:pStyle w:val="Default"/>
      </w:pPr>
    </w:p>
    <w:p w14:paraId="78E0E50F" w14:textId="77777777" w:rsidR="006868FA" w:rsidRDefault="006868FA" w:rsidP="00745C4E">
      <w:pPr>
        <w:pStyle w:val="Default"/>
      </w:pPr>
    </w:p>
    <w:p w14:paraId="10D57851" w14:textId="77777777" w:rsidR="00745C4E" w:rsidRPr="00745C4E" w:rsidRDefault="00745C4E" w:rsidP="00745C4E">
      <w:pPr>
        <w:pStyle w:val="Default"/>
        <w:rPr>
          <w:b/>
          <w:bCs/>
        </w:rPr>
      </w:pPr>
      <w:r w:rsidRPr="00745C4E">
        <w:rPr>
          <w:b/>
          <w:bCs/>
        </w:rPr>
        <w:t xml:space="preserve">Engagement </w:t>
      </w:r>
    </w:p>
    <w:p w14:paraId="68758767" w14:textId="77777777" w:rsidR="00745C4E" w:rsidRDefault="00745C4E" w:rsidP="00745C4E">
      <w:pPr>
        <w:pStyle w:val="Default"/>
      </w:pPr>
    </w:p>
    <w:p w14:paraId="7FD85B4C" w14:textId="44445CC4" w:rsidR="00745C4E" w:rsidRDefault="00745C4E" w:rsidP="00745C4E">
      <w:pPr>
        <w:pStyle w:val="Default"/>
      </w:pPr>
      <w:r>
        <w:t xml:space="preserve">We expect our staff, Board members and anyone who works on our behalf to behave in a way that shows our values </w:t>
      </w:r>
      <w:hyperlink r:id="rId15" w:history="1">
        <w:r w:rsidR="006868FA" w:rsidRPr="00ED652E">
          <w:rPr>
            <w:rStyle w:val="Hyperlink"/>
          </w:rPr>
          <w:t>https://socialcare.wales/about/what-we-do</w:t>
        </w:r>
      </w:hyperlink>
    </w:p>
    <w:p w14:paraId="2A336D7E" w14:textId="77777777" w:rsidR="00745C4E" w:rsidRDefault="00745C4E" w:rsidP="00745C4E">
      <w:pPr>
        <w:pStyle w:val="Default"/>
      </w:pPr>
    </w:p>
    <w:p w14:paraId="11FC506B" w14:textId="724CA1E9" w:rsidR="00745C4E" w:rsidRDefault="00745C4E" w:rsidP="00745C4E">
      <w:pPr>
        <w:pStyle w:val="Default"/>
      </w:pPr>
      <w:r>
        <w:t xml:space="preserve">Training and awareness for staff takes place on a quarterly basis and is incorporated into the annual corporate training plan. As Members and staff join Social Care Wales, their induction programme includes language awareness training which includes cultural, </w:t>
      </w:r>
      <w:proofErr w:type="gramStart"/>
      <w:r>
        <w:t>linguistic</w:t>
      </w:r>
      <w:proofErr w:type="gramEnd"/>
      <w:r>
        <w:t xml:space="preserve"> and public policy matters in Wales. An awareness session on the Welsh Language Standards delivered by the Corporate </w:t>
      </w:r>
      <w:r w:rsidR="004B1364">
        <w:t>G</w:t>
      </w:r>
      <w:r>
        <w:t xml:space="preserve">overnance team is also provided which outlines the requirements set out and how all staff are responsible for the delivery of a bilingual service. </w:t>
      </w:r>
    </w:p>
    <w:p w14:paraId="17A5E3F4" w14:textId="77777777" w:rsidR="00745C4E" w:rsidRDefault="00745C4E" w:rsidP="00745C4E">
      <w:pPr>
        <w:pStyle w:val="Default"/>
      </w:pPr>
    </w:p>
    <w:p w14:paraId="2454C326" w14:textId="69816AEF" w:rsidR="00745C4E" w:rsidRDefault="00745C4E" w:rsidP="00745C4E">
      <w:pPr>
        <w:pStyle w:val="Default"/>
      </w:pPr>
      <w:r>
        <w:t xml:space="preserve">Instructions and guidance on compliance with the Standards are available on our internal intranet. This is as a reference point and compliance check for staff. Prior to the Standards coming into effect, the Strategy and Performance Senior Officer met with teams across the organisation to provide a </w:t>
      </w:r>
      <w:r w:rsidR="006912B8">
        <w:t>step-by-step</w:t>
      </w:r>
      <w:r>
        <w:t xml:space="preserve"> outline of the commitments and actions which were required in order to ensure compliance.</w:t>
      </w:r>
      <w:r w:rsidR="00FA7A05">
        <w:t xml:space="preserve"> Follow-up sessions are provided to teams as and when required and on-going advice and support on how to implement the Standards in our day-to-day work.</w:t>
      </w:r>
    </w:p>
    <w:p w14:paraId="0493C31F" w14:textId="33B13CA0" w:rsidR="00745C4E" w:rsidRDefault="00745C4E" w:rsidP="00745C4E">
      <w:pPr>
        <w:pStyle w:val="Default"/>
      </w:pPr>
    </w:p>
    <w:p w14:paraId="316FA117" w14:textId="2283B677" w:rsidR="00745C4E" w:rsidRDefault="00745C4E" w:rsidP="00745C4E">
      <w:pPr>
        <w:pStyle w:val="Default"/>
      </w:pPr>
    </w:p>
    <w:p w14:paraId="66B9D3B5" w14:textId="77777777" w:rsidR="00405B6A" w:rsidRDefault="00405B6A" w:rsidP="00745C4E">
      <w:pPr>
        <w:pStyle w:val="Default"/>
        <w:rPr>
          <w:b/>
          <w:bCs/>
          <w:sz w:val="40"/>
          <w:szCs w:val="40"/>
        </w:rPr>
        <w:sectPr w:rsidR="00405B6A" w:rsidSect="006912B8">
          <w:pgSz w:w="11906" w:h="16838"/>
          <w:pgMar w:top="1440" w:right="1440" w:bottom="1440" w:left="1440" w:header="708" w:footer="708" w:gutter="0"/>
          <w:pgNumType w:start="1"/>
          <w:cols w:space="708"/>
          <w:titlePg/>
          <w:docGrid w:linePitch="360"/>
        </w:sectPr>
      </w:pPr>
    </w:p>
    <w:p w14:paraId="31FBB52B" w14:textId="0304B5A9" w:rsidR="00745C4E" w:rsidRPr="00DE4FC6" w:rsidRDefault="00745C4E" w:rsidP="00745C4E">
      <w:pPr>
        <w:pStyle w:val="Default"/>
        <w:rPr>
          <w:b/>
          <w:bCs/>
          <w:sz w:val="40"/>
          <w:szCs w:val="40"/>
        </w:rPr>
      </w:pPr>
      <w:r w:rsidRPr="00DE4FC6">
        <w:rPr>
          <w:b/>
          <w:bCs/>
          <w:sz w:val="40"/>
          <w:szCs w:val="40"/>
        </w:rPr>
        <w:lastRenderedPageBreak/>
        <w:t>How we complied with the standards</w:t>
      </w:r>
    </w:p>
    <w:p w14:paraId="10F8189C" w14:textId="18D4C734" w:rsidR="00634137" w:rsidRDefault="00634137" w:rsidP="00745C4E">
      <w:pPr>
        <w:pStyle w:val="Default"/>
      </w:pPr>
    </w:p>
    <w:p w14:paraId="2699F8B0" w14:textId="6D7B494E" w:rsidR="00D16F54" w:rsidRPr="006868FA" w:rsidRDefault="00634137" w:rsidP="00D16F54">
      <w:pPr>
        <w:pStyle w:val="Default"/>
        <w:rPr>
          <w:b/>
          <w:bCs/>
        </w:rPr>
      </w:pPr>
      <w:r w:rsidRPr="006868FA">
        <w:rPr>
          <w:b/>
          <w:bCs/>
        </w:rPr>
        <w:t>Service delivery standards</w:t>
      </w:r>
      <w:r w:rsidR="00D16F54" w:rsidRPr="006868FA">
        <w:rPr>
          <w:b/>
          <w:bCs/>
        </w:rPr>
        <w:t xml:space="preserve"> (Standards 1-8</w:t>
      </w:r>
      <w:r w:rsidR="00B50034" w:rsidRPr="006868FA">
        <w:rPr>
          <w:b/>
          <w:bCs/>
        </w:rPr>
        <w:t>2</w:t>
      </w:r>
      <w:r w:rsidR="00D16F54" w:rsidRPr="006868FA">
        <w:rPr>
          <w:b/>
          <w:bCs/>
        </w:rPr>
        <w:t xml:space="preserve">) </w:t>
      </w:r>
    </w:p>
    <w:p w14:paraId="0C36277C" w14:textId="77777777" w:rsidR="00D16F54" w:rsidRPr="006868FA" w:rsidRDefault="00D16F54" w:rsidP="00D16F54">
      <w:pPr>
        <w:pStyle w:val="Default"/>
      </w:pPr>
    </w:p>
    <w:p w14:paraId="1ADE4DC4" w14:textId="461C8CED" w:rsidR="00634137" w:rsidRPr="006868FA" w:rsidRDefault="00D16F54" w:rsidP="00D16F54">
      <w:pPr>
        <w:pStyle w:val="Default"/>
        <w:rPr>
          <w:b/>
          <w:bCs/>
        </w:rPr>
      </w:pPr>
      <w:r w:rsidRPr="006868FA">
        <w:t>This set of standards states how we are required to use Welsh in different situations so that Welsh speakers can have unhindered access to Welsh-language services. For example, when sending correspondence, calling over the phone, using online or face-to-face services.</w:t>
      </w:r>
    </w:p>
    <w:p w14:paraId="6361F9AA" w14:textId="22E97EC0" w:rsidR="00634137" w:rsidRDefault="00634137" w:rsidP="00745C4E">
      <w:pPr>
        <w:pStyle w:val="Default"/>
        <w:rPr>
          <w:b/>
          <w:bCs/>
        </w:rPr>
      </w:pPr>
    </w:p>
    <w:p w14:paraId="70F48907" w14:textId="511E912A" w:rsidR="007C23F6" w:rsidRPr="006868FA" w:rsidRDefault="007C23F6" w:rsidP="007C23F6">
      <w:pPr>
        <w:pStyle w:val="Default"/>
      </w:pPr>
      <w:r w:rsidRPr="006868FA">
        <w:t>We are a bilingual organi</w:t>
      </w:r>
      <w:r>
        <w:t>s</w:t>
      </w:r>
      <w:r w:rsidRPr="006868FA">
        <w:t>ation and the services we provide to our customers are available in both English and Welsh - Welsh language provision is not treated less favourably than English language provision.</w:t>
      </w:r>
    </w:p>
    <w:p w14:paraId="72B04FDB" w14:textId="04F28BF8" w:rsidR="007C23F6" w:rsidRDefault="007C23F6" w:rsidP="00745C4E">
      <w:pPr>
        <w:pStyle w:val="Default"/>
        <w:rPr>
          <w:b/>
          <w:bCs/>
        </w:rPr>
      </w:pPr>
    </w:p>
    <w:p w14:paraId="0D388667" w14:textId="77777777" w:rsidR="006442E3" w:rsidRDefault="006442E3" w:rsidP="006442E3">
      <w:pPr>
        <w:pStyle w:val="Default"/>
        <w:rPr>
          <w:b/>
          <w:bCs/>
        </w:rPr>
      </w:pPr>
      <w:r>
        <w:rPr>
          <w:b/>
          <w:bCs/>
        </w:rPr>
        <w:t>Providing a bilingual service</w:t>
      </w:r>
    </w:p>
    <w:p w14:paraId="67F06AA7" w14:textId="18B84511" w:rsidR="006442E3" w:rsidRDefault="006442E3" w:rsidP="00745C4E">
      <w:pPr>
        <w:pStyle w:val="Default"/>
        <w:rPr>
          <w:b/>
          <w:bCs/>
        </w:rPr>
      </w:pPr>
    </w:p>
    <w:p w14:paraId="703E5931" w14:textId="1DC3A8D7" w:rsidR="00D245F3" w:rsidRDefault="00D245F3" w:rsidP="0001738B">
      <w:pPr>
        <w:pStyle w:val="Default"/>
      </w:pPr>
      <w:r w:rsidRPr="00D245F3">
        <w:t>Presently, our office is closed to the public and visitors but, under normal circumstances, we display a sign in our reception which welcomes the use of the Welsh languag</w:t>
      </w:r>
      <w:r>
        <w:t>e</w:t>
      </w:r>
      <w:r w:rsidR="0001738B">
        <w:t xml:space="preserve"> and a</w:t>
      </w:r>
      <w:r w:rsidRPr="00D245F3">
        <w:t>ll our staff who are able are provided with a badge to indicate that they can speak to visitors in Welsh.</w:t>
      </w:r>
    </w:p>
    <w:p w14:paraId="1B223827" w14:textId="77777777" w:rsidR="00D245F3" w:rsidRPr="00D245F3" w:rsidRDefault="00D245F3" w:rsidP="00D245F3">
      <w:pPr>
        <w:pStyle w:val="Default"/>
      </w:pPr>
    </w:p>
    <w:p w14:paraId="36427ED1" w14:textId="77777777" w:rsidR="007500B4" w:rsidRDefault="007500B4" w:rsidP="006442E3">
      <w:pPr>
        <w:pStyle w:val="Default"/>
        <w:rPr>
          <w:b/>
          <w:bCs/>
        </w:rPr>
      </w:pPr>
      <w:r>
        <w:rPr>
          <w:b/>
          <w:bCs/>
        </w:rPr>
        <w:t>Telephone</w:t>
      </w:r>
    </w:p>
    <w:p w14:paraId="3B2645A3" w14:textId="77777777" w:rsidR="007500B4" w:rsidRDefault="007500B4" w:rsidP="006442E3">
      <w:pPr>
        <w:pStyle w:val="Default"/>
        <w:rPr>
          <w:b/>
          <w:bCs/>
        </w:rPr>
      </w:pPr>
    </w:p>
    <w:p w14:paraId="464A4253" w14:textId="77777777" w:rsidR="007500B4" w:rsidRPr="006868FA" w:rsidRDefault="007500B4" w:rsidP="007500B4">
      <w:pPr>
        <w:pStyle w:val="Default"/>
      </w:pPr>
      <w:r w:rsidRPr="007C23F6">
        <w:t>I</w:t>
      </w:r>
      <w:r w:rsidRPr="006868FA">
        <w:t>nitial telephone contact is bilingual, as are all standard letters and forms. The automatic telephone system allows the caller the opportunity to specify their preferred language. All staff provide a bilingual greeting when answering the telephone. If they are unable to provide a service through the medium of Welsh, they will transfer the call to a colleague in their team who can answer queries in Welsh.</w:t>
      </w:r>
    </w:p>
    <w:p w14:paraId="75E41192" w14:textId="77777777" w:rsidR="007500B4" w:rsidRDefault="007500B4" w:rsidP="006442E3">
      <w:pPr>
        <w:pStyle w:val="Default"/>
        <w:rPr>
          <w:b/>
          <w:bCs/>
        </w:rPr>
      </w:pPr>
    </w:p>
    <w:p w14:paraId="12C46919" w14:textId="29DF4844" w:rsidR="006442E3" w:rsidRDefault="006442E3" w:rsidP="006442E3">
      <w:pPr>
        <w:pStyle w:val="Default"/>
        <w:rPr>
          <w:b/>
          <w:bCs/>
        </w:rPr>
      </w:pPr>
      <w:r w:rsidRPr="006442E3">
        <w:rPr>
          <w:b/>
          <w:bCs/>
        </w:rPr>
        <w:t xml:space="preserve">Correspondence </w:t>
      </w:r>
    </w:p>
    <w:p w14:paraId="630F4F49" w14:textId="77777777" w:rsidR="006442E3" w:rsidRPr="006442E3" w:rsidRDefault="006442E3" w:rsidP="006442E3">
      <w:pPr>
        <w:pStyle w:val="Default"/>
        <w:rPr>
          <w:b/>
          <w:bCs/>
        </w:rPr>
      </w:pPr>
    </w:p>
    <w:p w14:paraId="58F96B4D" w14:textId="1A2CC944" w:rsidR="006442E3" w:rsidRPr="006442E3" w:rsidRDefault="006442E3" w:rsidP="006442E3">
      <w:pPr>
        <w:pStyle w:val="Default"/>
      </w:pPr>
      <w:r w:rsidRPr="006442E3">
        <w:t>We state in all emails and letter footers that we welcome receiving correspondence in Welsh, that we will respond to correspondence in Welsh, and that corresponding in Welsh will not lead to delay. Anyone who writes to us in Welsh will automatically be replied to in Welsh. Staff have been provided with instruction on how to make their email signature and out of office replies bilingual, and if they are able to communicate in writing in Welsh, have been provided with a banner to include in their signature.</w:t>
      </w:r>
    </w:p>
    <w:p w14:paraId="739653E4" w14:textId="77777777" w:rsidR="006442E3" w:rsidRPr="006442E3" w:rsidRDefault="006442E3" w:rsidP="006442E3">
      <w:pPr>
        <w:pStyle w:val="Default"/>
      </w:pPr>
    </w:p>
    <w:p w14:paraId="691D59BF" w14:textId="77777777" w:rsidR="006442E3" w:rsidRPr="006442E3" w:rsidRDefault="006442E3" w:rsidP="006442E3">
      <w:pPr>
        <w:pStyle w:val="Default"/>
        <w:rPr>
          <w:b/>
          <w:bCs/>
        </w:rPr>
      </w:pPr>
      <w:r w:rsidRPr="006442E3">
        <w:rPr>
          <w:b/>
          <w:bCs/>
        </w:rPr>
        <w:t>Meetings</w:t>
      </w:r>
    </w:p>
    <w:p w14:paraId="2608E169" w14:textId="77777777" w:rsidR="006442E3" w:rsidRPr="006442E3" w:rsidRDefault="006442E3" w:rsidP="006442E3">
      <w:pPr>
        <w:pStyle w:val="Default"/>
      </w:pPr>
    </w:p>
    <w:p w14:paraId="2B4D0380" w14:textId="77777777" w:rsidR="00D245F3" w:rsidRDefault="006442E3" w:rsidP="006442E3">
      <w:pPr>
        <w:pStyle w:val="Default"/>
      </w:pPr>
      <w:r w:rsidRPr="006442E3">
        <w:t xml:space="preserve">Where we have not had contact and established how a person would want to conduct a meeting, we ascertain which language they would like to use in the meeting. </w:t>
      </w:r>
    </w:p>
    <w:p w14:paraId="4AD549BB" w14:textId="77777777" w:rsidR="00D245F3" w:rsidRDefault="00D245F3" w:rsidP="006442E3">
      <w:pPr>
        <w:pStyle w:val="Default"/>
      </w:pPr>
    </w:p>
    <w:p w14:paraId="37817B3F" w14:textId="5C43D885" w:rsidR="0001738B" w:rsidRDefault="00D245F3" w:rsidP="0001738B">
      <w:pPr>
        <w:pStyle w:val="Default"/>
      </w:pPr>
      <w:r>
        <w:t>W</w:t>
      </w:r>
      <w:r w:rsidR="006442E3">
        <w:t xml:space="preserve">e identified that there were inconsistencies on how this </w:t>
      </w:r>
      <w:r w:rsidR="00FA7A05">
        <w:t xml:space="preserve">Standard </w:t>
      </w:r>
      <w:r w:rsidR="006442E3">
        <w:t>was being implemented across the organisation</w:t>
      </w:r>
      <w:r w:rsidR="007500B4">
        <w:t xml:space="preserve"> and as a consequence f</w:t>
      </w:r>
      <w:r w:rsidR="006442E3">
        <w:t>urther training and advice was provided to teams</w:t>
      </w:r>
      <w:r w:rsidR="007500B4">
        <w:t>.</w:t>
      </w:r>
    </w:p>
    <w:p w14:paraId="318E1390" w14:textId="77777777" w:rsidR="0001738B" w:rsidRDefault="0001738B" w:rsidP="0001738B">
      <w:pPr>
        <w:pStyle w:val="Default"/>
      </w:pPr>
    </w:p>
    <w:p w14:paraId="07557963" w14:textId="275D3314" w:rsidR="0042244B" w:rsidRPr="00021C20" w:rsidRDefault="0001738B" w:rsidP="0001738B">
      <w:pPr>
        <w:pStyle w:val="Default"/>
      </w:pPr>
      <w:r>
        <w:lastRenderedPageBreak/>
        <w:t>For larger events and meetings all</w:t>
      </w:r>
      <w:r w:rsidR="0042244B" w:rsidRPr="00021C20">
        <w:t xml:space="preserve"> literature such as invitations, notic</w:t>
      </w:r>
      <w:r w:rsidR="0042244B">
        <w:t>es or booking arrangements are bilingual</w:t>
      </w:r>
      <w:r w:rsidR="0042244B" w:rsidRPr="00021C20">
        <w:t xml:space="preserve">. </w:t>
      </w:r>
      <w:r w:rsidR="0042244B">
        <w:t xml:space="preserve">Agendas and presentations </w:t>
      </w:r>
      <w:r>
        <w:t>are</w:t>
      </w:r>
      <w:r w:rsidR="0042244B">
        <w:t xml:space="preserve"> also bilingual</w:t>
      </w:r>
      <w:r>
        <w:t>. A</w:t>
      </w:r>
      <w:r w:rsidR="0042244B" w:rsidRPr="00021C20">
        <w:t xml:space="preserve">nyone attending public meetings, events, seminars and conferences held by or on behalf of </w:t>
      </w:r>
      <w:r w:rsidR="0042244B">
        <w:t>Social Care Wales</w:t>
      </w:r>
      <w:r w:rsidR="0042244B" w:rsidRPr="00021C20">
        <w:t xml:space="preserve"> is welcome to contribute </w:t>
      </w:r>
      <w:proofErr w:type="gramStart"/>
      <w:r w:rsidR="0042244B" w:rsidRPr="00021C20">
        <w:t>in</w:t>
      </w:r>
      <w:proofErr w:type="gramEnd"/>
      <w:r w:rsidR="0042244B" w:rsidRPr="00021C20">
        <w:t xml:space="preserve"> their preferred language</w:t>
      </w:r>
      <w:r>
        <w:t>.</w:t>
      </w:r>
    </w:p>
    <w:p w14:paraId="0DC7C66D" w14:textId="01FBB342" w:rsidR="0042244B" w:rsidRDefault="0042244B" w:rsidP="006442E3">
      <w:pPr>
        <w:pStyle w:val="Default"/>
      </w:pPr>
    </w:p>
    <w:p w14:paraId="261990DB" w14:textId="77777777" w:rsidR="0042244B" w:rsidRPr="0042244B" w:rsidRDefault="0042244B" w:rsidP="0042244B">
      <w:pPr>
        <w:pStyle w:val="Default"/>
        <w:rPr>
          <w:b/>
          <w:bCs/>
        </w:rPr>
      </w:pPr>
      <w:r w:rsidRPr="0042244B">
        <w:rPr>
          <w:b/>
          <w:bCs/>
        </w:rPr>
        <w:t>Promotion and Publication</w:t>
      </w:r>
    </w:p>
    <w:p w14:paraId="7A29D8BA" w14:textId="77777777" w:rsidR="0042244B" w:rsidRDefault="0042244B" w:rsidP="0042244B">
      <w:pPr>
        <w:pStyle w:val="Default"/>
      </w:pPr>
    </w:p>
    <w:p w14:paraId="50ADC310" w14:textId="6E7C919B" w:rsidR="0042244B" w:rsidRDefault="0042244B" w:rsidP="0042244B">
      <w:pPr>
        <w:pStyle w:val="Default"/>
      </w:pPr>
      <w:r>
        <w:t xml:space="preserve">All publications, forms, or materials available for the public </w:t>
      </w:r>
      <w:r w:rsidR="0001738B">
        <w:t>are</w:t>
      </w:r>
      <w:r>
        <w:t xml:space="preserve"> produced bilingually. Social Care Wales publishes </w:t>
      </w:r>
      <w:r w:rsidRPr="00021C20">
        <w:t>all materials bilingually as one document, giving equal treatment to both languages in the design and presentation.</w:t>
      </w:r>
    </w:p>
    <w:p w14:paraId="7F3FFDCA" w14:textId="77777777" w:rsidR="0042244B" w:rsidRDefault="0042244B" w:rsidP="0042244B">
      <w:pPr>
        <w:pStyle w:val="Default"/>
      </w:pPr>
    </w:p>
    <w:p w14:paraId="63308C95" w14:textId="5772042A" w:rsidR="0042244B" w:rsidRDefault="0042244B" w:rsidP="006442E3">
      <w:pPr>
        <w:pStyle w:val="Default"/>
      </w:pPr>
      <w:r>
        <w:t>Our</w:t>
      </w:r>
      <w:r w:rsidRPr="00021C20">
        <w:t xml:space="preserve"> website is fully bilingual. The Welsh and English language versions of </w:t>
      </w:r>
      <w:r>
        <w:t>documents are placed on the web</w:t>
      </w:r>
      <w:r w:rsidRPr="00021C20">
        <w:t xml:space="preserve">site </w:t>
      </w:r>
      <w:r>
        <w:t>at the same time</w:t>
      </w:r>
      <w:r w:rsidRPr="00021C20">
        <w:t>.</w:t>
      </w:r>
      <w:r>
        <w:t xml:space="preserve"> All apps that we publish function fully in Welsh. </w:t>
      </w:r>
    </w:p>
    <w:p w14:paraId="52A4A308" w14:textId="77777777" w:rsidR="007500B4" w:rsidRDefault="007500B4" w:rsidP="006442E3">
      <w:pPr>
        <w:pStyle w:val="Default"/>
      </w:pPr>
    </w:p>
    <w:p w14:paraId="3141715D" w14:textId="1E12BFA6" w:rsidR="005F2D42" w:rsidRPr="007500B4" w:rsidRDefault="00D245F3" w:rsidP="005F2D42">
      <w:pPr>
        <w:pStyle w:val="Default"/>
        <w:rPr>
          <w:b/>
          <w:bCs/>
        </w:rPr>
      </w:pPr>
      <w:r>
        <w:rPr>
          <w:b/>
          <w:bCs/>
        </w:rPr>
        <w:t>R</w:t>
      </w:r>
      <w:r w:rsidR="007500B4" w:rsidRPr="007500B4">
        <w:rPr>
          <w:b/>
          <w:bCs/>
        </w:rPr>
        <w:t xml:space="preserve">egistration </w:t>
      </w:r>
    </w:p>
    <w:p w14:paraId="36348FF3" w14:textId="77777777" w:rsidR="005F2D42" w:rsidRPr="006868FA" w:rsidRDefault="005F2D42" w:rsidP="005F2D42">
      <w:pPr>
        <w:pStyle w:val="Default"/>
      </w:pPr>
    </w:p>
    <w:p w14:paraId="37D67914" w14:textId="019C76DA" w:rsidR="005F2D42" w:rsidRPr="006868FA" w:rsidRDefault="005F2D42" w:rsidP="005F2D42">
      <w:pPr>
        <w:pStyle w:val="Default"/>
      </w:pPr>
      <w:r w:rsidRPr="006868FA">
        <w:t xml:space="preserve">Social Care </w:t>
      </w:r>
      <w:proofErr w:type="spellStart"/>
      <w:r w:rsidRPr="006868FA">
        <w:t>Wales'</w:t>
      </w:r>
      <w:proofErr w:type="spellEnd"/>
      <w:r w:rsidRPr="006868FA">
        <w:t xml:space="preserve"> IT registration system (https://socialcare.wales/registration/beth-yw-gccarlein) allows regist</w:t>
      </w:r>
      <w:r w:rsidR="006912B8">
        <w:t>ered persons</w:t>
      </w:r>
      <w:r w:rsidRPr="006868FA">
        <w:t xml:space="preserve"> to view their information online in the language of their choice. Individuals are welcome to apply to register through the medium of Welsh or English. They can also maintain their registration in the language of their choice. Once logged in their information will appear in their preferred language. They can switch between the English and Welsh screens at any time. All our registration services are available in English and Welsh.</w:t>
      </w:r>
    </w:p>
    <w:p w14:paraId="39EFCDCE" w14:textId="77777777" w:rsidR="005F2D42" w:rsidRPr="006868FA" w:rsidRDefault="005F2D42" w:rsidP="005F2D42">
      <w:pPr>
        <w:pStyle w:val="Default"/>
      </w:pPr>
    </w:p>
    <w:p w14:paraId="7252A782" w14:textId="0E54EC4E" w:rsidR="005F2D42" w:rsidRPr="00CF327B" w:rsidRDefault="005F2D42" w:rsidP="005F2D42">
      <w:pPr>
        <w:pStyle w:val="Default"/>
      </w:pPr>
      <w:r w:rsidRPr="006868FA">
        <w:t>Information about Welsh language ability is held on the Register by collecting information on equality monitoring and it is entirely voluntary for the individual to decide whether to provide this information. The information is published within the statistical profile of the registration functions</w:t>
      </w:r>
      <w:r w:rsidR="00CF327B">
        <w:t xml:space="preserve"> (h</w:t>
      </w:r>
      <w:r w:rsidR="00CF327B" w:rsidRPr="00CF327B">
        <w:t>ttps://socialcare.wales/registration/why-we-register#section-34681-anchor</w:t>
      </w:r>
      <w:r w:rsidR="00CF327B">
        <w:t>).</w:t>
      </w:r>
    </w:p>
    <w:p w14:paraId="184A243F" w14:textId="77777777" w:rsidR="00CF327B" w:rsidRDefault="00CF327B" w:rsidP="005F2D42">
      <w:pPr>
        <w:pStyle w:val="Default"/>
        <w:rPr>
          <w:b/>
          <w:bCs/>
        </w:rPr>
      </w:pPr>
    </w:p>
    <w:p w14:paraId="09212E8A" w14:textId="6385D543" w:rsidR="00582322" w:rsidRDefault="00582322" w:rsidP="00745C4E">
      <w:pPr>
        <w:pStyle w:val="Default"/>
        <w:rPr>
          <w:b/>
          <w:bCs/>
        </w:rPr>
      </w:pPr>
      <w:r>
        <w:rPr>
          <w:b/>
          <w:bCs/>
        </w:rPr>
        <w:t>Working from home</w:t>
      </w:r>
    </w:p>
    <w:p w14:paraId="20535B0F" w14:textId="38D9219F" w:rsidR="00582322" w:rsidRDefault="00582322" w:rsidP="00745C4E">
      <w:pPr>
        <w:pStyle w:val="Default"/>
        <w:rPr>
          <w:b/>
          <w:bCs/>
        </w:rPr>
      </w:pPr>
    </w:p>
    <w:p w14:paraId="4B0C547F" w14:textId="0539892E" w:rsidR="00DA2632" w:rsidRDefault="00582322" w:rsidP="00DA2632">
      <w:pPr>
        <w:pStyle w:val="Default"/>
      </w:pPr>
      <w:r>
        <w:t xml:space="preserve">During the Covid-19 pandemic all our staff have been working from home. During this </w:t>
      </w:r>
      <w:r w:rsidR="00CF327B">
        <w:t>period,</w:t>
      </w:r>
      <w:r>
        <w:t xml:space="preserve"> we have been able to continue to provide a bilingual service to all our customers. We have revised our guidelines for digital meetings to include information on conducting ‘virtual meetings’ bilingually and have used the translation tool in zoom for internal meetings. Our public Board meetings have also continued bilingually through using zoom.</w:t>
      </w:r>
    </w:p>
    <w:p w14:paraId="0B506103" w14:textId="25A66584" w:rsidR="00405B6A" w:rsidRDefault="00405B6A" w:rsidP="00DA2632">
      <w:pPr>
        <w:pStyle w:val="Default"/>
      </w:pPr>
    </w:p>
    <w:p w14:paraId="0E5087E2" w14:textId="37F4D1DB" w:rsidR="00405B6A" w:rsidRPr="00D603FB" w:rsidRDefault="00405B6A" w:rsidP="00405B6A">
      <w:pPr>
        <w:pStyle w:val="Default"/>
        <w:rPr>
          <w:color w:val="auto"/>
        </w:rPr>
      </w:pPr>
      <w:r w:rsidRPr="00D603FB">
        <w:rPr>
          <w:color w:val="auto"/>
        </w:rPr>
        <w:t>We used the Welsh Language Commissioner’s guidance on the use of Zoom to support simultaneous requirements. But a number of our stakeholders use Microsoft Teams as their meeting platform which does not have the functionality which easily supports bilingual meetings and is still an issue that needs addressing.</w:t>
      </w:r>
    </w:p>
    <w:p w14:paraId="663A9E55" w14:textId="77777777" w:rsidR="00DA2632" w:rsidRDefault="00DA2632" w:rsidP="00DA2632">
      <w:pPr>
        <w:pStyle w:val="Default"/>
      </w:pPr>
    </w:p>
    <w:p w14:paraId="22D853E4" w14:textId="31D65B6E" w:rsidR="00DA2632" w:rsidRDefault="00DA2632" w:rsidP="00DA2632">
      <w:pPr>
        <w:pStyle w:val="Default"/>
      </w:pPr>
      <w:r w:rsidRPr="008D17CC">
        <w:t>We will work to ensure that as an organisation we keep our bilingual ethos during the “working from home period”. While working in the office the Welsh Language is often seen and heard by all members of staff around the offices, however this is not the case while staff are working from their homes.</w:t>
      </w:r>
    </w:p>
    <w:p w14:paraId="526DDC1B" w14:textId="5BA1D252" w:rsidR="001868E0" w:rsidRDefault="001868E0" w:rsidP="00DA2632">
      <w:pPr>
        <w:pStyle w:val="Default"/>
      </w:pPr>
    </w:p>
    <w:p w14:paraId="39575167" w14:textId="15D67F3F" w:rsidR="007500B4" w:rsidRPr="0042244B" w:rsidRDefault="001868E0" w:rsidP="001868E0">
      <w:pPr>
        <w:autoSpaceDE w:val="0"/>
        <w:autoSpaceDN w:val="0"/>
        <w:adjustRightInd w:val="0"/>
        <w:spacing w:after="0" w:line="240" w:lineRule="auto"/>
        <w:rPr>
          <w:rFonts w:ascii="Arial" w:hAnsi="Arial" w:cs="Arial"/>
          <w:b/>
          <w:bCs/>
          <w:sz w:val="24"/>
          <w:szCs w:val="24"/>
        </w:rPr>
      </w:pPr>
      <w:r w:rsidRPr="001868E0">
        <w:rPr>
          <w:rFonts w:ascii="Arial" w:hAnsi="Arial" w:cs="Arial"/>
          <w:b/>
          <w:bCs/>
          <w:sz w:val="24"/>
          <w:szCs w:val="24"/>
        </w:rPr>
        <w:lastRenderedPageBreak/>
        <w:t xml:space="preserve">Welsh Language Rights’ day </w:t>
      </w:r>
    </w:p>
    <w:p w14:paraId="4B66EEA9" w14:textId="77777777" w:rsidR="007500B4" w:rsidRPr="001868E0" w:rsidRDefault="007500B4" w:rsidP="001868E0">
      <w:pPr>
        <w:autoSpaceDE w:val="0"/>
        <w:autoSpaceDN w:val="0"/>
        <w:adjustRightInd w:val="0"/>
        <w:spacing w:after="0" w:line="240" w:lineRule="auto"/>
        <w:rPr>
          <w:rFonts w:ascii="Arial" w:hAnsi="Arial" w:cs="Arial"/>
          <w:b/>
          <w:bCs/>
          <w:sz w:val="24"/>
          <w:szCs w:val="24"/>
        </w:rPr>
      </w:pPr>
    </w:p>
    <w:p w14:paraId="33147975" w14:textId="7434DDE0" w:rsidR="0042244B" w:rsidRPr="0042244B" w:rsidRDefault="001868E0" w:rsidP="0042244B">
      <w:pPr>
        <w:autoSpaceDE w:val="0"/>
        <w:autoSpaceDN w:val="0"/>
        <w:adjustRightInd w:val="0"/>
        <w:spacing w:after="0" w:line="240" w:lineRule="auto"/>
        <w:rPr>
          <w:rFonts w:ascii="Arial" w:hAnsi="Arial" w:cs="Arial"/>
          <w:sz w:val="24"/>
          <w:szCs w:val="24"/>
        </w:rPr>
      </w:pPr>
      <w:r w:rsidRPr="0042244B">
        <w:rPr>
          <w:rFonts w:ascii="Arial" w:hAnsi="Arial" w:cs="Arial"/>
          <w:sz w:val="24"/>
          <w:szCs w:val="24"/>
        </w:rPr>
        <w:t xml:space="preserve">We supported the </w:t>
      </w:r>
      <w:proofErr w:type="spellStart"/>
      <w:r w:rsidRPr="0042244B">
        <w:rPr>
          <w:rFonts w:ascii="Arial" w:hAnsi="Arial" w:cs="Arial"/>
          <w:sz w:val="24"/>
          <w:szCs w:val="24"/>
        </w:rPr>
        <w:t>Diwrnod</w:t>
      </w:r>
      <w:proofErr w:type="spellEnd"/>
      <w:r w:rsidRPr="0042244B">
        <w:rPr>
          <w:rFonts w:ascii="Arial" w:hAnsi="Arial" w:cs="Arial"/>
          <w:sz w:val="24"/>
          <w:szCs w:val="24"/>
        </w:rPr>
        <w:t xml:space="preserve"> </w:t>
      </w:r>
      <w:proofErr w:type="spellStart"/>
      <w:r w:rsidRPr="0042244B">
        <w:rPr>
          <w:rFonts w:ascii="Arial" w:hAnsi="Arial" w:cs="Arial"/>
          <w:sz w:val="24"/>
          <w:szCs w:val="24"/>
        </w:rPr>
        <w:t>Hawliau’r</w:t>
      </w:r>
      <w:proofErr w:type="spellEnd"/>
      <w:r w:rsidRPr="0042244B">
        <w:rPr>
          <w:rFonts w:ascii="Arial" w:hAnsi="Arial" w:cs="Arial"/>
          <w:sz w:val="24"/>
          <w:szCs w:val="24"/>
        </w:rPr>
        <w:t xml:space="preserve"> </w:t>
      </w:r>
      <w:proofErr w:type="spellStart"/>
      <w:r w:rsidRPr="0042244B">
        <w:rPr>
          <w:rFonts w:ascii="Arial" w:hAnsi="Arial" w:cs="Arial"/>
          <w:sz w:val="24"/>
          <w:szCs w:val="24"/>
        </w:rPr>
        <w:t>Gymraeg</w:t>
      </w:r>
      <w:proofErr w:type="spellEnd"/>
      <w:r w:rsidRPr="0042244B">
        <w:rPr>
          <w:rFonts w:ascii="Arial" w:hAnsi="Arial" w:cs="Arial"/>
          <w:sz w:val="24"/>
          <w:szCs w:val="24"/>
        </w:rPr>
        <w:t xml:space="preserve"> / Welsh Language Rights’ day (7 December 2020) on social media.</w:t>
      </w:r>
      <w:r w:rsidR="0042244B" w:rsidRPr="0042244B">
        <w:rPr>
          <w:rFonts w:ascii="Arial" w:hAnsi="Arial" w:cs="Arial"/>
          <w:sz w:val="24"/>
          <w:szCs w:val="24"/>
        </w:rPr>
        <w:t xml:space="preserve">  We promoted our Welsh Language services on social media with posts on how to contact us through the medium of Welsh and some of the services available for people to access.</w:t>
      </w:r>
    </w:p>
    <w:p w14:paraId="3D595E12" w14:textId="60DC6209" w:rsidR="007C23F6" w:rsidRDefault="007C23F6" w:rsidP="00745C4E">
      <w:pPr>
        <w:pStyle w:val="Default"/>
        <w:rPr>
          <w:b/>
          <w:bCs/>
        </w:rPr>
      </w:pPr>
    </w:p>
    <w:p w14:paraId="01A9DE6C" w14:textId="513A7C8C" w:rsidR="007500B4" w:rsidRDefault="007500B4" w:rsidP="00745C4E">
      <w:pPr>
        <w:pStyle w:val="Default"/>
        <w:rPr>
          <w:b/>
          <w:bCs/>
        </w:rPr>
      </w:pPr>
      <w:proofErr w:type="spellStart"/>
      <w:r>
        <w:rPr>
          <w:b/>
          <w:bCs/>
        </w:rPr>
        <w:t>Shw’mae</w:t>
      </w:r>
      <w:proofErr w:type="spellEnd"/>
      <w:r>
        <w:rPr>
          <w:b/>
          <w:bCs/>
        </w:rPr>
        <w:t xml:space="preserve">, </w:t>
      </w:r>
      <w:proofErr w:type="spellStart"/>
      <w:r>
        <w:rPr>
          <w:b/>
          <w:bCs/>
        </w:rPr>
        <w:t>Su’mae</w:t>
      </w:r>
      <w:proofErr w:type="spellEnd"/>
      <w:r>
        <w:rPr>
          <w:b/>
          <w:bCs/>
        </w:rPr>
        <w:t>? day</w:t>
      </w:r>
    </w:p>
    <w:p w14:paraId="4BC8E0EC" w14:textId="7469A44F" w:rsidR="007500B4" w:rsidRDefault="007500B4" w:rsidP="00745C4E">
      <w:pPr>
        <w:pStyle w:val="Default"/>
        <w:rPr>
          <w:b/>
          <w:bCs/>
        </w:rPr>
      </w:pPr>
    </w:p>
    <w:p w14:paraId="13D15E18" w14:textId="2D7AAE69" w:rsidR="007500B4" w:rsidRPr="0042244B" w:rsidRDefault="0042244B" w:rsidP="00745C4E">
      <w:pPr>
        <w:pStyle w:val="Default"/>
      </w:pPr>
      <w:r w:rsidRPr="0042244B">
        <w:t xml:space="preserve">We promoted </w:t>
      </w:r>
      <w:proofErr w:type="spellStart"/>
      <w:r w:rsidRPr="0042244B">
        <w:t>Shw’mae</w:t>
      </w:r>
      <w:proofErr w:type="spellEnd"/>
      <w:r>
        <w:t>,</w:t>
      </w:r>
      <w:r w:rsidRPr="0042244B">
        <w:t xml:space="preserve"> </w:t>
      </w:r>
      <w:proofErr w:type="spellStart"/>
      <w:r w:rsidRPr="0042244B">
        <w:t>Su’mae</w:t>
      </w:r>
      <w:proofErr w:type="spellEnd"/>
      <w:r w:rsidRPr="0042244B">
        <w:t>? day through posts on our</w:t>
      </w:r>
      <w:r w:rsidR="003B5DAC">
        <w:t xml:space="preserve"> internal</w:t>
      </w:r>
      <w:r w:rsidRPr="0042244B">
        <w:t xml:space="preserve"> intranet and encouraged staff to take part in online Welsh language training.</w:t>
      </w:r>
    </w:p>
    <w:p w14:paraId="1D7E4BF2" w14:textId="77777777" w:rsidR="007500B4" w:rsidRPr="006868FA" w:rsidRDefault="007500B4" w:rsidP="00745C4E">
      <w:pPr>
        <w:pStyle w:val="Default"/>
        <w:rPr>
          <w:b/>
          <w:bCs/>
        </w:rPr>
      </w:pPr>
    </w:p>
    <w:p w14:paraId="398D4EB5" w14:textId="77777777" w:rsidR="0001738B" w:rsidRDefault="0001738B" w:rsidP="00745C4E">
      <w:pPr>
        <w:pStyle w:val="Default"/>
        <w:rPr>
          <w:b/>
          <w:bCs/>
          <w:sz w:val="26"/>
          <w:szCs w:val="26"/>
        </w:rPr>
      </w:pPr>
    </w:p>
    <w:p w14:paraId="601F32B3" w14:textId="3BEACB7D" w:rsidR="00634137" w:rsidRPr="007C23F6" w:rsidRDefault="00634137" w:rsidP="00745C4E">
      <w:pPr>
        <w:pStyle w:val="Default"/>
        <w:rPr>
          <w:b/>
          <w:bCs/>
          <w:sz w:val="26"/>
          <w:szCs w:val="26"/>
        </w:rPr>
      </w:pPr>
      <w:r w:rsidRPr="007C23F6">
        <w:rPr>
          <w:b/>
          <w:bCs/>
          <w:sz w:val="26"/>
          <w:szCs w:val="26"/>
        </w:rPr>
        <w:t>Policy making standards</w:t>
      </w:r>
      <w:r w:rsidR="007C23F6">
        <w:rPr>
          <w:b/>
          <w:bCs/>
          <w:sz w:val="26"/>
          <w:szCs w:val="26"/>
        </w:rPr>
        <w:t xml:space="preserve"> (Standards 82-91)</w:t>
      </w:r>
    </w:p>
    <w:p w14:paraId="4BD37232" w14:textId="09D0B6B1" w:rsidR="00634137" w:rsidRPr="006868FA" w:rsidRDefault="00634137" w:rsidP="00745C4E">
      <w:pPr>
        <w:pStyle w:val="Default"/>
        <w:rPr>
          <w:b/>
          <w:bCs/>
        </w:rPr>
      </w:pPr>
    </w:p>
    <w:p w14:paraId="1FA2F11F" w14:textId="791F890F" w:rsidR="00D16F54" w:rsidRPr="006868FA" w:rsidRDefault="00D16F54" w:rsidP="00D16F54">
      <w:pPr>
        <w:autoSpaceDE w:val="0"/>
        <w:autoSpaceDN w:val="0"/>
        <w:adjustRightInd w:val="0"/>
        <w:spacing w:after="0" w:line="240" w:lineRule="auto"/>
        <w:rPr>
          <w:rFonts w:ascii="Arial" w:hAnsi="Arial" w:cs="Arial"/>
          <w:color w:val="000000"/>
          <w:sz w:val="24"/>
          <w:szCs w:val="24"/>
        </w:rPr>
      </w:pPr>
      <w:r w:rsidRPr="006868FA">
        <w:rPr>
          <w:rFonts w:ascii="Arial" w:hAnsi="Arial" w:cs="Arial"/>
          <w:color w:val="000000"/>
          <w:sz w:val="24"/>
          <w:szCs w:val="24"/>
        </w:rPr>
        <w:t xml:space="preserve">In order to comply with the class of Standards regarding policy making, </w:t>
      </w:r>
      <w:r w:rsidR="00B50034" w:rsidRPr="006868FA">
        <w:rPr>
          <w:rFonts w:ascii="Arial" w:hAnsi="Arial" w:cs="Arial"/>
          <w:color w:val="000000"/>
          <w:sz w:val="24"/>
          <w:szCs w:val="24"/>
        </w:rPr>
        <w:t>we have</w:t>
      </w:r>
      <w:r w:rsidRPr="006868FA">
        <w:rPr>
          <w:rFonts w:ascii="Arial" w:hAnsi="Arial" w:cs="Arial"/>
          <w:color w:val="000000"/>
          <w:sz w:val="24"/>
          <w:szCs w:val="24"/>
        </w:rPr>
        <w:t xml:space="preserve"> undertaken the following actions: </w:t>
      </w:r>
    </w:p>
    <w:p w14:paraId="49D9F2F8" w14:textId="77777777" w:rsidR="00B50034" w:rsidRPr="006868FA" w:rsidRDefault="00B50034" w:rsidP="00D16F54">
      <w:pPr>
        <w:autoSpaceDE w:val="0"/>
        <w:autoSpaceDN w:val="0"/>
        <w:adjustRightInd w:val="0"/>
        <w:spacing w:after="0" w:line="240" w:lineRule="auto"/>
        <w:rPr>
          <w:rFonts w:ascii="Arial" w:hAnsi="Arial" w:cs="Arial"/>
          <w:color w:val="000000"/>
          <w:sz w:val="24"/>
          <w:szCs w:val="24"/>
        </w:rPr>
      </w:pPr>
    </w:p>
    <w:p w14:paraId="6AC595E1" w14:textId="5C72B1EB" w:rsidR="007C23F6" w:rsidRDefault="00D16F54" w:rsidP="00D16F54">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rPr>
        <w:t xml:space="preserve">Developing or Renewing Policies: </w:t>
      </w:r>
      <w:r w:rsidRPr="007C23F6">
        <w:rPr>
          <w:rFonts w:ascii="Arial" w:hAnsi="Arial" w:cs="Arial"/>
          <w:color w:val="000000"/>
          <w:sz w:val="24"/>
          <w:szCs w:val="24"/>
        </w:rPr>
        <w:t>Officers are required to assess the impact that any policy decision may have on people’s ability to use Welsh</w:t>
      </w:r>
      <w:r w:rsidR="007955EC" w:rsidRPr="007C23F6">
        <w:rPr>
          <w:rFonts w:ascii="Arial" w:hAnsi="Arial" w:cs="Arial"/>
          <w:color w:val="000000"/>
          <w:sz w:val="24"/>
          <w:szCs w:val="24"/>
        </w:rPr>
        <w:t xml:space="preserve">. </w:t>
      </w:r>
      <w:r w:rsidR="007500B4">
        <w:rPr>
          <w:rFonts w:ascii="Arial" w:hAnsi="Arial" w:cs="Arial"/>
          <w:color w:val="000000"/>
          <w:sz w:val="24"/>
          <w:szCs w:val="24"/>
        </w:rPr>
        <w:t>I</w:t>
      </w:r>
      <w:r w:rsidR="007955EC" w:rsidRPr="007C23F6">
        <w:rPr>
          <w:rFonts w:ascii="Arial" w:hAnsi="Arial" w:cs="Arial"/>
          <w:color w:val="000000"/>
          <w:sz w:val="24"/>
          <w:szCs w:val="24"/>
        </w:rPr>
        <w:t xml:space="preserve">n March 2020 we introduced and implemented an impact assessment questionnaire which reflects requirements of </w:t>
      </w:r>
      <w:r w:rsidR="007500B4" w:rsidRPr="007C23F6">
        <w:rPr>
          <w:rFonts w:ascii="Arial" w:hAnsi="Arial" w:cs="Arial"/>
          <w:color w:val="000000"/>
          <w:sz w:val="24"/>
          <w:szCs w:val="24"/>
        </w:rPr>
        <w:t>Welsh Language requirements</w:t>
      </w:r>
      <w:r w:rsidR="007500B4">
        <w:rPr>
          <w:rFonts w:ascii="Arial" w:hAnsi="Arial" w:cs="Arial"/>
          <w:color w:val="000000"/>
          <w:sz w:val="24"/>
          <w:szCs w:val="24"/>
        </w:rPr>
        <w:t xml:space="preserve">, </w:t>
      </w:r>
      <w:r w:rsidR="007955EC" w:rsidRPr="007C23F6">
        <w:rPr>
          <w:rFonts w:ascii="Arial" w:hAnsi="Arial" w:cs="Arial"/>
          <w:color w:val="000000"/>
          <w:sz w:val="24"/>
          <w:szCs w:val="24"/>
        </w:rPr>
        <w:t xml:space="preserve">Data Protection Act, </w:t>
      </w:r>
      <w:r w:rsidR="007500B4">
        <w:rPr>
          <w:rFonts w:ascii="Arial" w:hAnsi="Arial" w:cs="Arial"/>
          <w:color w:val="000000"/>
          <w:sz w:val="24"/>
          <w:szCs w:val="24"/>
        </w:rPr>
        <w:t xml:space="preserve">and </w:t>
      </w:r>
      <w:r w:rsidR="007955EC" w:rsidRPr="007C23F6">
        <w:rPr>
          <w:rFonts w:ascii="Arial" w:hAnsi="Arial" w:cs="Arial"/>
          <w:color w:val="000000"/>
          <w:sz w:val="24"/>
          <w:szCs w:val="24"/>
        </w:rPr>
        <w:t>Equalities Act</w:t>
      </w:r>
      <w:r w:rsidR="00D2423F">
        <w:rPr>
          <w:rFonts w:ascii="Arial" w:hAnsi="Arial" w:cs="Arial"/>
          <w:color w:val="000000"/>
          <w:sz w:val="24"/>
          <w:szCs w:val="24"/>
        </w:rPr>
        <w:t xml:space="preserve">. These are now a mandatory element of all new project initiation documentation and are reviewed </w:t>
      </w:r>
      <w:r w:rsidR="0001738B">
        <w:rPr>
          <w:rFonts w:ascii="Arial" w:hAnsi="Arial" w:cs="Arial"/>
          <w:color w:val="000000"/>
          <w:sz w:val="24"/>
          <w:szCs w:val="24"/>
        </w:rPr>
        <w:t xml:space="preserve">by </w:t>
      </w:r>
      <w:r w:rsidR="00D2423F">
        <w:rPr>
          <w:rFonts w:ascii="Arial" w:hAnsi="Arial" w:cs="Arial"/>
          <w:color w:val="000000"/>
          <w:sz w:val="24"/>
          <w:szCs w:val="24"/>
        </w:rPr>
        <w:t>each Programme Board.</w:t>
      </w:r>
      <w:r w:rsidR="007955EC" w:rsidRPr="007C23F6">
        <w:rPr>
          <w:rFonts w:ascii="Arial" w:hAnsi="Arial" w:cs="Arial"/>
          <w:color w:val="000000"/>
          <w:sz w:val="24"/>
          <w:szCs w:val="24"/>
        </w:rPr>
        <w:t xml:space="preserve"> </w:t>
      </w:r>
    </w:p>
    <w:p w14:paraId="469F2818" w14:textId="77777777" w:rsidR="007C23F6" w:rsidRPr="007C23F6" w:rsidRDefault="007C23F6" w:rsidP="007C23F6">
      <w:pPr>
        <w:pStyle w:val="ListParagraph"/>
        <w:autoSpaceDE w:val="0"/>
        <w:autoSpaceDN w:val="0"/>
        <w:adjustRightInd w:val="0"/>
        <w:spacing w:after="32" w:line="240" w:lineRule="auto"/>
        <w:rPr>
          <w:rFonts w:ascii="Arial" w:hAnsi="Arial" w:cs="Arial"/>
          <w:color w:val="000000"/>
          <w:sz w:val="24"/>
          <w:szCs w:val="24"/>
        </w:rPr>
      </w:pPr>
    </w:p>
    <w:p w14:paraId="70983CF5" w14:textId="77777777" w:rsidR="007C23F6" w:rsidRDefault="00D16F54" w:rsidP="00335A96">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rPr>
        <w:t xml:space="preserve">Conducting public consultations: </w:t>
      </w:r>
      <w:r w:rsidRPr="007C23F6">
        <w:rPr>
          <w:rFonts w:ascii="Arial" w:hAnsi="Arial" w:cs="Arial"/>
          <w:color w:val="000000"/>
          <w:sz w:val="24"/>
          <w:szCs w:val="24"/>
        </w:rPr>
        <w:t xml:space="preserve">Officers are required to consider the potential impact of a consultation decision on the use of Welsh and must seek the public’s opinion on this impact. </w:t>
      </w:r>
      <w:r w:rsidR="007955EC" w:rsidRPr="007C23F6">
        <w:rPr>
          <w:rFonts w:ascii="Arial" w:hAnsi="Arial" w:cs="Arial"/>
          <w:color w:val="000000"/>
          <w:sz w:val="24"/>
          <w:szCs w:val="24"/>
        </w:rPr>
        <w:t>A</w:t>
      </w:r>
      <w:r w:rsidRPr="007C23F6">
        <w:rPr>
          <w:rFonts w:ascii="Arial" w:hAnsi="Arial" w:cs="Arial"/>
          <w:color w:val="000000"/>
          <w:sz w:val="24"/>
          <w:szCs w:val="24"/>
        </w:rPr>
        <w:t xml:space="preserve"> set of questions have been developed </w:t>
      </w:r>
      <w:proofErr w:type="gramStart"/>
      <w:r w:rsidRPr="007C23F6">
        <w:rPr>
          <w:rFonts w:ascii="Arial" w:hAnsi="Arial" w:cs="Arial"/>
          <w:color w:val="000000"/>
          <w:sz w:val="24"/>
          <w:szCs w:val="24"/>
        </w:rPr>
        <w:t>that officials</w:t>
      </w:r>
      <w:proofErr w:type="gramEnd"/>
      <w:r w:rsidRPr="007C23F6">
        <w:rPr>
          <w:rFonts w:ascii="Arial" w:hAnsi="Arial" w:cs="Arial"/>
          <w:color w:val="000000"/>
          <w:sz w:val="24"/>
          <w:szCs w:val="24"/>
        </w:rPr>
        <w:t xml:space="preserve"> may use when undertaking a consultation. </w:t>
      </w:r>
    </w:p>
    <w:p w14:paraId="1B678442" w14:textId="77777777" w:rsidR="007C23F6" w:rsidRPr="007C23F6" w:rsidRDefault="007C23F6" w:rsidP="007C23F6">
      <w:pPr>
        <w:pStyle w:val="ListParagraph"/>
        <w:rPr>
          <w:rFonts w:ascii="Arial" w:hAnsi="Arial" w:cs="Arial"/>
          <w:b/>
          <w:bCs/>
          <w:color w:val="000000"/>
          <w:sz w:val="24"/>
          <w:szCs w:val="24"/>
        </w:rPr>
      </w:pPr>
    </w:p>
    <w:p w14:paraId="5578D6DA" w14:textId="77777777" w:rsidR="007C23F6" w:rsidRDefault="00D16F54" w:rsidP="00DB51F4">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rPr>
        <w:t xml:space="preserve">Awarding Grants: </w:t>
      </w:r>
      <w:r w:rsidR="00335A96" w:rsidRPr="007C23F6">
        <w:rPr>
          <w:rFonts w:ascii="Arial" w:hAnsi="Arial" w:cs="Arial"/>
          <w:color w:val="000000"/>
          <w:sz w:val="24"/>
          <w:szCs w:val="24"/>
        </w:rPr>
        <w:t>All tender documents and quotations refer to our Welsh Language Standards and ask the contractor to state how they will take this into account when working with us. The evaluation matrix provides an opportunity to score against this particular requirement.</w:t>
      </w:r>
      <w:r w:rsidR="007955EC" w:rsidRPr="007C23F6">
        <w:rPr>
          <w:rFonts w:ascii="Arial" w:hAnsi="Arial" w:cs="Arial"/>
          <w:color w:val="000000"/>
          <w:sz w:val="24"/>
          <w:szCs w:val="24"/>
        </w:rPr>
        <w:t xml:space="preserve"> </w:t>
      </w:r>
      <w:r w:rsidR="00335A96" w:rsidRPr="007C23F6">
        <w:rPr>
          <w:rFonts w:ascii="Arial" w:hAnsi="Arial" w:cs="Arial"/>
          <w:color w:val="000000"/>
          <w:sz w:val="24"/>
          <w:szCs w:val="24"/>
        </w:rPr>
        <w:t>Specifications specifically mention that contractors may submit their response to a tender or quotation in the Welsh language.</w:t>
      </w:r>
    </w:p>
    <w:p w14:paraId="17D74DD4" w14:textId="77777777" w:rsidR="007C23F6" w:rsidRPr="007C23F6" w:rsidRDefault="007C23F6" w:rsidP="007C23F6">
      <w:pPr>
        <w:pStyle w:val="ListParagraph"/>
        <w:rPr>
          <w:rFonts w:ascii="Arial" w:hAnsi="Arial" w:cs="Arial"/>
          <w:color w:val="000000"/>
          <w:sz w:val="24"/>
          <w:szCs w:val="24"/>
        </w:rPr>
      </w:pPr>
    </w:p>
    <w:p w14:paraId="23FDE43A" w14:textId="20393DD6" w:rsidR="007C23F6" w:rsidRDefault="00335A96" w:rsidP="00D2423F">
      <w:pPr>
        <w:pStyle w:val="ListParagraph"/>
        <w:autoSpaceDE w:val="0"/>
        <w:autoSpaceDN w:val="0"/>
        <w:adjustRightInd w:val="0"/>
        <w:spacing w:after="32" w:line="240" w:lineRule="auto"/>
        <w:rPr>
          <w:rFonts w:ascii="Arial" w:hAnsi="Arial" w:cs="Arial"/>
          <w:color w:val="000000"/>
          <w:sz w:val="24"/>
          <w:szCs w:val="24"/>
        </w:rPr>
      </w:pPr>
      <w:r w:rsidRPr="007C23F6">
        <w:rPr>
          <w:rFonts w:ascii="Arial" w:hAnsi="Arial" w:cs="Arial"/>
          <w:color w:val="000000"/>
          <w:sz w:val="24"/>
          <w:szCs w:val="24"/>
        </w:rPr>
        <w:t>All contracts entered into refer to our Standards and all contractors engaging with the sector are expected to provide bilingual services. It is then the responsibility of the project manager to evaluate whether the supplier has met the requirements of the work specified in the original specification (which would include language requirements).</w:t>
      </w:r>
      <w:r w:rsidR="00CF327B">
        <w:rPr>
          <w:rFonts w:ascii="Arial" w:hAnsi="Arial" w:cs="Arial"/>
          <w:color w:val="000000"/>
          <w:sz w:val="24"/>
          <w:szCs w:val="24"/>
        </w:rPr>
        <w:t xml:space="preserve"> </w:t>
      </w:r>
      <w:r w:rsidRPr="006868FA">
        <w:rPr>
          <w:rFonts w:ascii="Arial" w:hAnsi="Arial" w:cs="Arial"/>
          <w:color w:val="000000"/>
          <w:sz w:val="24"/>
          <w:szCs w:val="24"/>
        </w:rPr>
        <w:t xml:space="preserve">All partners and / or contractors are expected to provide bilingual options when engaging with the sector, and all contracts state this. </w:t>
      </w:r>
    </w:p>
    <w:p w14:paraId="73226E36" w14:textId="77777777" w:rsidR="007C23F6" w:rsidRDefault="007C23F6" w:rsidP="007C23F6">
      <w:pPr>
        <w:pStyle w:val="ListParagraph"/>
        <w:autoSpaceDE w:val="0"/>
        <w:autoSpaceDN w:val="0"/>
        <w:adjustRightInd w:val="0"/>
        <w:spacing w:after="32" w:line="240" w:lineRule="auto"/>
        <w:rPr>
          <w:rFonts w:ascii="Arial" w:hAnsi="Arial" w:cs="Arial"/>
          <w:color w:val="000000"/>
          <w:sz w:val="24"/>
          <w:szCs w:val="24"/>
        </w:rPr>
      </w:pPr>
    </w:p>
    <w:p w14:paraId="089F19D3" w14:textId="5E295804" w:rsidR="00D16F54" w:rsidRDefault="00D16F54" w:rsidP="007C23F6">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6868FA">
        <w:rPr>
          <w:rFonts w:ascii="Arial" w:hAnsi="Arial" w:cs="Arial"/>
          <w:b/>
          <w:bCs/>
          <w:color w:val="000000"/>
          <w:sz w:val="24"/>
          <w:szCs w:val="24"/>
        </w:rPr>
        <w:t xml:space="preserve">Conducting research exercises: </w:t>
      </w:r>
      <w:r w:rsidR="007955EC" w:rsidRPr="006868FA">
        <w:rPr>
          <w:rFonts w:ascii="Arial" w:hAnsi="Arial" w:cs="Arial"/>
          <w:color w:val="000000"/>
          <w:sz w:val="24"/>
          <w:szCs w:val="24"/>
        </w:rPr>
        <w:t xml:space="preserve">Officers have been made aware of the standards in relation </w:t>
      </w:r>
      <w:r w:rsidRPr="006868FA">
        <w:rPr>
          <w:rFonts w:ascii="Arial" w:hAnsi="Arial" w:cs="Arial"/>
          <w:color w:val="000000"/>
          <w:sz w:val="24"/>
          <w:szCs w:val="24"/>
        </w:rPr>
        <w:t xml:space="preserve">on seeking opinion on the use of Welsh in any research work. </w:t>
      </w:r>
    </w:p>
    <w:p w14:paraId="1DA950BB" w14:textId="038AD541" w:rsidR="006868FA" w:rsidRDefault="006868FA" w:rsidP="00D16F54">
      <w:pPr>
        <w:autoSpaceDE w:val="0"/>
        <w:autoSpaceDN w:val="0"/>
        <w:adjustRightInd w:val="0"/>
        <w:spacing w:after="0" w:line="240" w:lineRule="auto"/>
        <w:rPr>
          <w:rFonts w:ascii="Arial" w:hAnsi="Arial" w:cs="Arial"/>
          <w:color w:val="000000"/>
          <w:sz w:val="24"/>
          <w:szCs w:val="24"/>
        </w:rPr>
      </w:pPr>
    </w:p>
    <w:p w14:paraId="0023BE63" w14:textId="77777777" w:rsidR="006868FA" w:rsidRPr="006868FA" w:rsidRDefault="006868FA" w:rsidP="00D16F54">
      <w:pPr>
        <w:autoSpaceDE w:val="0"/>
        <w:autoSpaceDN w:val="0"/>
        <w:adjustRightInd w:val="0"/>
        <w:spacing w:after="0" w:line="240" w:lineRule="auto"/>
        <w:rPr>
          <w:rFonts w:ascii="Arial" w:hAnsi="Arial" w:cs="Arial"/>
          <w:color w:val="000000"/>
          <w:sz w:val="24"/>
          <w:szCs w:val="24"/>
        </w:rPr>
      </w:pPr>
    </w:p>
    <w:p w14:paraId="60F10975" w14:textId="1085352B" w:rsidR="00634137" w:rsidRPr="007C23F6" w:rsidRDefault="00634137" w:rsidP="00745C4E">
      <w:pPr>
        <w:pStyle w:val="Default"/>
        <w:rPr>
          <w:b/>
          <w:bCs/>
          <w:sz w:val="26"/>
          <w:szCs w:val="26"/>
        </w:rPr>
      </w:pPr>
      <w:r w:rsidRPr="007C23F6">
        <w:rPr>
          <w:b/>
          <w:bCs/>
          <w:sz w:val="26"/>
          <w:szCs w:val="26"/>
        </w:rPr>
        <w:t>Operational standards</w:t>
      </w:r>
      <w:r w:rsidR="00803DA6" w:rsidRPr="007C23F6">
        <w:rPr>
          <w:b/>
          <w:bCs/>
          <w:sz w:val="26"/>
          <w:szCs w:val="26"/>
        </w:rPr>
        <w:t xml:space="preserve"> (standards 92-139)</w:t>
      </w:r>
    </w:p>
    <w:p w14:paraId="4667C39A" w14:textId="15C7B7C0" w:rsidR="00634137" w:rsidRDefault="00634137" w:rsidP="00745C4E">
      <w:pPr>
        <w:pStyle w:val="Default"/>
        <w:rPr>
          <w:b/>
          <w:bCs/>
          <w:sz w:val="23"/>
          <w:szCs w:val="23"/>
        </w:rPr>
      </w:pPr>
    </w:p>
    <w:p w14:paraId="2697E458" w14:textId="0AA05E24" w:rsidR="00803DA6" w:rsidRPr="000C1FE4" w:rsidRDefault="00D16F54" w:rsidP="00D16F54">
      <w:pPr>
        <w:autoSpaceDE w:val="0"/>
        <w:autoSpaceDN w:val="0"/>
        <w:adjustRightInd w:val="0"/>
        <w:spacing w:after="0" w:line="240" w:lineRule="auto"/>
        <w:rPr>
          <w:rFonts w:ascii="Arial" w:hAnsi="Arial" w:cs="Arial"/>
          <w:color w:val="000000"/>
          <w:sz w:val="24"/>
          <w:szCs w:val="24"/>
        </w:rPr>
      </w:pPr>
      <w:r w:rsidRPr="000C1FE4">
        <w:rPr>
          <w:rFonts w:ascii="Arial" w:hAnsi="Arial" w:cs="Arial"/>
          <w:color w:val="000000"/>
          <w:sz w:val="24"/>
          <w:szCs w:val="24"/>
        </w:rPr>
        <w:t xml:space="preserve">These Standards relate to the use of the Welsh language in the internal administration of </w:t>
      </w:r>
      <w:r w:rsidR="00803DA6" w:rsidRPr="000C1FE4">
        <w:rPr>
          <w:rFonts w:ascii="Arial" w:hAnsi="Arial" w:cs="Arial"/>
          <w:color w:val="000000"/>
          <w:sz w:val="24"/>
          <w:szCs w:val="24"/>
        </w:rPr>
        <w:t>Social Care Wales.</w:t>
      </w:r>
    </w:p>
    <w:p w14:paraId="2379DC04" w14:textId="5F138349" w:rsidR="00D16F54" w:rsidRPr="000C1FE4" w:rsidRDefault="00D16F54" w:rsidP="00D16F54">
      <w:pPr>
        <w:autoSpaceDE w:val="0"/>
        <w:autoSpaceDN w:val="0"/>
        <w:adjustRightInd w:val="0"/>
        <w:spacing w:after="0" w:line="240" w:lineRule="auto"/>
        <w:rPr>
          <w:rFonts w:ascii="Arial" w:hAnsi="Arial" w:cs="Arial"/>
          <w:color w:val="000000"/>
          <w:sz w:val="24"/>
          <w:szCs w:val="24"/>
        </w:rPr>
      </w:pPr>
      <w:r w:rsidRPr="000C1FE4">
        <w:rPr>
          <w:rFonts w:ascii="Arial" w:hAnsi="Arial" w:cs="Arial"/>
          <w:b/>
          <w:bCs/>
          <w:color w:val="000000"/>
          <w:sz w:val="24"/>
          <w:szCs w:val="24"/>
        </w:rPr>
        <w:t xml:space="preserve"> </w:t>
      </w:r>
    </w:p>
    <w:p w14:paraId="5F49E9EA" w14:textId="62BE15D1" w:rsidR="00D16F54" w:rsidRPr="000C1FE4" w:rsidRDefault="00D16F54" w:rsidP="007C23F6">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0C1FE4">
        <w:rPr>
          <w:rFonts w:ascii="Arial" w:hAnsi="Arial" w:cs="Arial"/>
          <w:b/>
          <w:bCs/>
          <w:color w:val="000000"/>
          <w:sz w:val="24"/>
          <w:szCs w:val="24"/>
        </w:rPr>
        <w:t xml:space="preserve">Human Resources service available in Welsh: </w:t>
      </w:r>
      <w:r w:rsidRPr="000C1FE4">
        <w:rPr>
          <w:rFonts w:ascii="Arial" w:hAnsi="Arial" w:cs="Arial"/>
          <w:color w:val="000000"/>
          <w:sz w:val="24"/>
          <w:szCs w:val="24"/>
        </w:rPr>
        <w:t xml:space="preserve">All staff may receive their Human Resources service in their chosen language, whether that be a service that is face-to-face, via correspondence, over the phone or online. </w:t>
      </w:r>
      <w:r w:rsidR="0033042C" w:rsidRPr="000C1FE4">
        <w:rPr>
          <w:rFonts w:ascii="Arial" w:hAnsi="Arial" w:cs="Arial"/>
          <w:color w:val="000000"/>
          <w:sz w:val="24"/>
          <w:szCs w:val="24"/>
        </w:rPr>
        <w:t xml:space="preserve">Our internal HR system </w:t>
      </w:r>
      <w:proofErr w:type="spellStart"/>
      <w:r w:rsidR="0033042C" w:rsidRPr="000C1FE4">
        <w:rPr>
          <w:rFonts w:ascii="Arial" w:hAnsi="Arial" w:cs="Arial"/>
          <w:color w:val="000000"/>
          <w:sz w:val="24"/>
          <w:szCs w:val="24"/>
        </w:rPr>
        <w:t>Ciphr</w:t>
      </w:r>
      <w:proofErr w:type="spellEnd"/>
      <w:r w:rsidR="0033042C" w:rsidRPr="000C1FE4">
        <w:rPr>
          <w:rFonts w:ascii="Arial" w:hAnsi="Arial" w:cs="Arial"/>
          <w:color w:val="000000"/>
          <w:sz w:val="24"/>
          <w:szCs w:val="24"/>
        </w:rPr>
        <w:t xml:space="preserve"> is available bilingually for staff and internal correspondence about terms and conditions is sent bilingually by the HR team.</w:t>
      </w:r>
    </w:p>
    <w:p w14:paraId="65F35C8C" w14:textId="77777777" w:rsidR="007C23F6" w:rsidRPr="000C1FE4" w:rsidRDefault="007C23F6" w:rsidP="00D16F54">
      <w:pPr>
        <w:autoSpaceDE w:val="0"/>
        <w:autoSpaceDN w:val="0"/>
        <w:adjustRightInd w:val="0"/>
        <w:spacing w:after="10" w:line="240" w:lineRule="auto"/>
        <w:rPr>
          <w:rFonts w:ascii="Arial" w:hAnsi="Arial" w:cs="Arial"/>
          <w:color w:val="000000"/>
          <w:sz w:val="24"/>
          <w:szCs w:val="24"/>
        </w:rPr>
      </w:pPr>
    </w:p>
    <w:p w14:paraId="259CC198" w14:textId="01ED5C6D" w:rsidR="007C23F6" w:rsidRPr="000C1FE4" w:rsidRDefault="00D16F54" w:rsidP="00D16F54">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0C1FE4">
        <w:rPr>
          <w:rFonts w:ascii="Arial" w:hAnsi="Arial" w:cs="Arial"/>
          <w:b/>
          <w:bCs/>
          <w:color w:val="000000"/>
          <w:sz w:val="24"/>
          <w:szCs w:val="24"/>
        </w:rPr>
        <w:t>Internet and Policies available in Welsh</w:t>
      </w:r>
      <w:r w:rsidRPr="000C1FE4">
        <w:rPr>
          <w:rFonts w:ascii="Arial" w:hAnsi="Arial" w:cs="Arial"/>
          <w:color w:val="000000"/>
          <w:sz w:val="24"/>
          <w:szCs w:val="24"/>
        </w:rPr>
        <w:t xml:space="preserve">: </w:t>
      </w:r>
      <w:r w:rsidR="0033042C" w:rsidRPr="000C1FE4">
        <w:rPr>
          <w:rFonts w:ascii="Arial" w:hAnsi="Arial" w:cs="Arial"/>
          <w:color w:val="000000"/>
          <w:sz w:val="24"/>
          <w:szCs w:val="24"/>
        </w:rPr>
        <w:t>Our documents and records management system (SharePoint) has been integrated within our bilingual intranet and can be used in either Welsh or English. Staff are able to post messages and responses in both languages. All HR policies are published in English and Welsh.</w:t>
      </w:r>
    </w:p>
    <w:p w14:paraId="09BBB897" w14:textId="77777777" w:rsidR="007C23F6" w:rsidRPr="000C1FE4" w:rsidRDefault="007C23F6" w:rsidP="007C23F6">
      <w:pPr>
        <w:pStyle w:val="ListParagraph"/>
        <w:rPr>
          <w:rFonts w:ascii="Arial" w:hAnsi="Arial" w:cs="Arial"/>
          <w:b/>
          <w:bCs/>
          <w:color w:val="000000"/>
          <w:sz w:val="24"/>
          <w:szCs w:val="24"/>
        </w:rPr>
      </w:pPr>
    </w:p>
    <w:p w14:paraId="688129D3" w14:textId="53A10745" w:rsidR="007C23F6" w:rsidRPr="000C1FE4" w:rsidRDefault="00D16F54" w:rsidP="00537FF7">
      <w:pPr>
        <w:pStyle w:val="ListParagraph"/>
        <w:numPr>
          <w:ilvl w:val="0"/>
          <w:numId w:val="4"/>
        </w:numPr>
        <w:autoSpaceDE w:val="0"/>
        <w:autoSpaceDN w:val="0"/>
        <w:adjustRightInd w:val="0"/>
        <w:spacing w:after="0" w:line="240" w:lineRule="auto"/>
        <w:rPr>
          <w:rFonts w:ascii="Arial" w:hAnsi="Arial" w:cs="Arial"/>
          <w:sz w:val="24"/>
          <w:szCs w:val="24"/>
        </w:rPr>
      </w:pPr>
      <w:r w:rsidRPr="000C1FE4">
        <w:rPr>
          <w:rFonts w:ascii="Arial" w:hAnsi="Arial" w:cs="Arial"/>
          <w:b/>
          <w:bCs/>
          <w:color w:val="000000"/>
          <w:sz w:val="24"/>
          <w:szCs w:val="24"/>
        </w:rPr>
        <w:t xml:space="preserve">Language Awareness Sessions and Implementing the Standards: </w:t>
      </w:r>
      <w:r w:rsidR="0033042C" w:rsidRPr="000C1FE4">
        <w:rPr>
          <w:rFonts w:ascii="Arial" w:hAnsi="Arial" w:cs="Arial"/>
          <w:color w:val="000000"/>
          <w:sz w:val="24"/>
          <w:szCs w:val="24"/>
        </w:rPr>
        <w:t>Corporate Inductions sessions are provided to all new staff. The sessions provide an overview of the requirements of the Welsh Language Standards and working in a bilingual organisation.</w:t>
      </w:r>
      <w:r w:rsidRPr="000C1FE4">
        <w:rPr>
          <w:rFonts w:ascii="Arial" w:hAnsi="Arial" w:cs="Arial"/>
          <w:color w:val="000000"/>
          <w:sz w:val="24"/>
          <w:szCs w:val="24"/>
        </w:rPr>
        <w:t xml:space="preserve"> </w:t>
      </w:r>
      <w:r w:rsidR="00D2423F">
        <w:rPr>
          <w:rFonts w:ascii="Arial" w:hAnsi="Arial" w:cs="Arial"/>
          <w:color w:val="000000"/>
          <w:sz w:val="24"/>
          <w:szCs w:val="24"/>
        </w:rPr>
        <w:t xml:space="preserve">However, these meetings have not been conducted during the past year but will re-start from November onwards ensuring that all new staff members are aware of their obligations. Although the induction sessions have not taken place our bilingual ethos and </w:t>
      </w:r>
      <w:r w:rsidR="007661EC">
        <w:rPr>
          <w:rFonts w:ascii="Arial" w:hAnsi="Arial" w:cs="Arial"/>
          <w:color w:val="000000"/>
          <w:sz w:val="24"/>
          <w:szCs w:val="24"/>
        </w:rPr>
        <w:t>Welsh Language Standards are an integral part of the Employee Induction Framework.</w:t>
      </w:r>
    </w:p>
    <w:p w14:paraId="3E2E6BCE" w14:textId="77777777" w:rsidR="007C23F6" w:rsidRPr="000C1FE4" w:rsidRDefault="007C23F6" w:rsidP="007C23F6">
      <w:pPr>
        <w:pStyle w:val="ListParagraph"/>
        <w:rPr>
          <w:rFonts w:ascii="Arial" w:hAnsi="Arial" w:cs="Arial"/>
          <w:color w:val="000000"/>
          <w:sz w:val="24"/>
          <w:szCs w:val="24"/>
        </w:rPr>
      </w:pPr>
    </w:p>
    <w:p w14:paraId="351A02BE" w14:textId="72DD197E" w:rsidR="00D16F54" w:rsidRPr="000C1FE4" w:rsidRDefault="007C23F6" w:rsidP="001F26AB">
      <w:pPr>
        <w:pStyle w:val="ListParagraph"/>
        <w:numPr>
          <w:ilvl w:val="0"/>
          <w:numId w:val="4"/>
        </w:numPr>
        <w:autoSpaceDE w:val="0"/>
        <w:autoSpaceDN w:val="0"/>
        <w:adjustRightInd w:val="0"/>
        <w:spacing w:after="0" w:line="240" w:lineRule="auto"/>
        <w:rPr>
          <w:rFonts w:ascii="Arial" w:hAnsi="Arial" w:cs="Arial"/>
          <w:sz w:val="24"/>
          <w:szCs w:val="24"/>
        </w:rPr>
      </w:pPr>
      <w:r w:rsidRPr="000C1FE4">
        <w:rPr>
          <w:rFonts w:ascii="Arial" w:hAnsi="Arial" w:cs="Arial"/>
          <w:b/>
          <w:bCs/>
          <w:color w:val="000000"/>
          <w:sz w:val="24"/>
          <w:szCs w:val="24"/>
        </w:rPr>
        <w:t>O</w:t>
      </w:r>
      <w:r w:rsidR="00D16F54" w:rsidRPr="000C1FE4">
        <w:rPr>
          <w:rFonts w:ascii="Arial" w:hAnsi="Arial" w:cs="Arial"/>
          <w:b/>
          <w:bCs/>
          <w:color w:val="000000"/>
          <w:sz w:val="24"/>
          <w:szCs w:val="24"/>
        </w:rPr>
        <w:t xml:space="preserve">pportunities to learn Welsh-language skills: </w:t>
      </w:r>
      <w:r w:rsidR="0033042C" w:rsidRPr="000C1FE4">
        <w:rPr>
          <w:rFonts w:ascii="Arial" w:hAnsi="Arial" w:cs="Arial"/>
          <w:color w:val="000000"/>
          <w:sz w:val="24"/>
          <w:szCs w:val="24"/>
        </w:rPr>
        <w:t xml:space="preserve">Social Care Wales encourages staff to learn or improve their Welsh. We will provide opportunities for employees during working hours to receive basic Welsh lessons and provide opportunities for employees at all levels to improve their language skills. </w:t>
      </w:r>
    </w:p>
    <w:p w14:paraId="421853B4" w14:textId="77777777" w:rsidR="0033042C" w:rsidRPr="000C1FE4" w:rsidRDefault="0033042C" w:rsidP="0033042C">
      <w:pPr>
        <w:pStyle w:val="ListParagraph"/>
        <w:rPr>
          <w:rFonts w:ascii="Arial" w:hAnsi="Arial" w:cs="Arial"/>
          <w:sz w:val="24"/>
          <w:szCs w:val="24"/>
        </w:rPr>
      </w:pPr>
    </w:p>
    <w:p w14:paraId="6A20D82D" w14:textId="2939E095" w:rsidR="00D16F54" w:rsidRPr="0033042C" w:rsidRDefault="00D16F54" w:rsidP="00D16F54">
      <w:pPr>
        <w:autoSpaceDE w:val="0"/>
        <w:autoSpaceDN w:val="0"/>
        <w:adjustRightInd w:val="0"/>
        <w:spacing w:after="0" w:line="240" w:lineRule="auto"/>
        <w:rPr>
          <w:rFonts w:ascii="Arial" w:hAnsi="Arial" w:cs="Arial"/>
          <w:b/>
          <w:bCs/>
          <w:color w:val="000000"/>
          <w:sz w:val="26"/>
          <w:szCs w:val="26"/>
        </w:rPr>
      </w:pPr>
      <w:r w:rsidRPr="0033042C">
        <w:rPr>
          <w:rFonts w:ascii="Arial" w:hAnsi="Arial" w:cs="Arial"/>
          <w:b/>
          <w:bCs/>
          <w:color w:val="000000"/>
          <w:sz w:val="26"/>
          <w:szCs w:val="26"/>
        </w:rPr>
        <w:t>Compliance with Record Keeping Standards (14</w:t>
      </w:r>
      <w:r w:rsidR="00803DA6" w:rsidRPr="0033042C">
        <w:rPr>
          <w:rFonts w:ascii="Arial" w:hAnsi="Arial" w:cs="Arial"/>
          <w:b/>
          <w:bCs/>
          <w:color w:val="000000"/>
          <w:sz w:val="26"/>
          <w:szCs w:val="26"/>
        </w:rPr>
        <w:t>0-148</w:t>
      </w:r>
      <w:r w:rsidRPr="0033042C">
        <w:rPr>
          <w:rFonts w:ascii="Arial" w:hAnsi="Arial" w:cs="Arial"/>
          <w:b/>
          <w:bCs/>
          <w:color w:val="000000"/>
          <w:sz w:val="26"/>
          <w:szCs w:val="26"/>
        </w:rPr>
        <w:t xml:space="preserve">) </w:t>
      </w:r>
    </w:p>
    <w:p w14:paraId="67D377BE" w14:textId="77777777" w:rsidR="00803DA6" w:rsidRPr="00D16F54" w:rsidRDefault="00803DA6" w:rsidP="00D16F54">
      <w:pPr>
        <w:autoSpaceDE w:val="0"/>
        <w:autoSpaceDN w:val="0"/>
        <w:adjustRightInd w:val="0"/>
        <w:spacing w:after="0" w:line="240" w:lineRule="auto"/>
        <w:rPr>
          <w:rFonts w:ascii="Arial" w:hAnsi="Arial" w:cs="Arial"/>
          <w:color w:val="000000"/>
          <w:sz w:val="23"/>
          <w:szCs w:val="23"/>
        </w:rPr>
      </w:pPr>
    </w:p>
    <w:p w14:paraId="09121D01" w14:textId="20922DE4" w:rsidR="00D16F54" w:rsidRPr="0033042C" w:rsidRDefault="00D16F54" w:rsidP="00D16F54">
      <w:pPr>
        <w:autoSpaceDE w:val="0"/>
        <w:autoSpaceDN w:val="0"/>
        <w:adjustRightInd w:val="0"/>
        <w:spacing w:after="0" w:line="240" w:lineRule="auto"/>
        <w:rPr>
          <w:rFonts w:ascii="Arial" w:hAnsi="Arial" w:cs="Arial"/>
          <w:color w:val="000000"/>
          <w:sz w:val="24"/>
          <w:szCs w:val="24"/>
        </w:rPr>
      </w:pPr>
      <w:r w:rsidRPr="0033042C">
        <w:rPr>
          <w:rFonts w:ascii="Arial" w:hAnsi="Arial" w:cs="Arial"/>
          <w:color w:val="000000"/>
          <w:sz w:val="24"/>
          <w:szCs w:val="24"/>
        </w:rPr>
        <w:t xml:space="preserve">This set of Standards requires </w:t>
      </w:r>
      <w:r w:rsidR="00803DA6" w:rsidRPr="0033042C">
        <w:rPr>
          <w:rFonts w:ascii="Arial" w:hAnsi="Arial" w:cs="Arial"/>
          <w:color w:val="000000"/>
          <w:sz w:val="24"/>
          <w:szCs w:val="24"/>
        </w:rPr>
        <w:t xml:space="preserve">us </w:t>
      </w:r>
      <w:r w:rsidRPr="0033042C">
        <w:rPr>
          <w:rFonts w:ascii="Arial" w:hAnsi="Arial" w:cs="Arial"/>
          <w:color w:val="000000"/>
          <w:sz w:val="24"/>
          <w:szCs w:val="24"/>
        </w:rPr>
        <w:t xml:space="preserve">to keep data about the language skills of the workforce, recruitment and the Welsh language, </w:t>
      </w:r>
      <w:proofErr w:type="gramStart"/>
      <w:r w:rsidRPr="0033042C">
        <w:rPr>
          <w:rFonts w:ascii="Arial" w:hAnsi="Arial" w:cs="Arial"/>
          <w:color w:val="000000"/>
          <w:sz w:val="24"/>
          <w:szCs w:val="24"/>
        </w:rPr>
        <w:t>training</w:t>
      </w:r>
      <w:proofErr w:type="gramEnd"/>
      <w:r w:rsidRPr="0033042C">
        <w:rPr>
          <w:rFonts w:ascii="Arial" w:hAnsi="Arial" w:cs="Arial"/>
          <w:color w:val="000000"/>
          <w:sz w:val="24"/>
          <w:szCs w:val="24"/>
        </w:rPr>
        <w:t xml:space="preserve"> and complaints. </w:t>
      </w:r>
    </w:p>
    <w:p w14:paraId="0C311B91" w14:textId="523855A4" w:rsidR="00803DA6" w:rsidRPr="0033042C" w:rsidRDefault="00803DA6" w:rsidP="00D16F54">
      <w:pPr>
        <w:autoSpaceDE w:val="0"/>
        <w:autoSpaceDN w:val="0"/>
        <w:adjustRightInd w:val="0"/>
        <w:spacing w:after="0" w:line="240" w:lineRule="auto"/>
        <w:rPr>
          <w:rFonts w:ascii="Arial" w:hAnsi="Arial" w:cs="Arial"/>
          <w:color w:val="000000"/>
          <w:sz w:val="24"/>
          <w:szCs w:val="24"/>
        </w:rPr>
      </w:pPr>
    </w:p>
    <w:p w14:paraId="563A52C3" w14:textId="62F2B7EA" w:rsidR="00803DA6" w:rsidRPr="0033042C" w:rsidRDefault="0033042C" w:rsidP="00D16F54">
      <w:pPr>
        <w:autoSpaceDE w:val="0"/>
        <w:autoSpaceDN w:val="0"/>
        <w:adjustRightInd w:val="0"/>
        <w:spacing w:after="0" w:line="240" w:lineRule="auto"/>
        <w:rPr>
          <w:rFonts w:ascii="Arial" w:hAnsi="Arial" w:cs="Arial"/>
          <w:b/>
          <w:bCs/>
          <w:color w:val="000000"/>
          <w:sz w:val="24"/>
          <w:szCs w:val="24"/>
        </w:rPr>
      </w:pPr>
      <w:r w:rsidRPr="0033042C">
        <w:rPr>
          <w:rFonts w:ascii="Arial" w:hAnsi="Arial" w:cs="Arial"/>
          <w:b/>
          <w:bCs/>
          <w:color w:val="000000"/>
          <w:sz w:val="24"/>
          <w:szCs w:val="24"/>
        </w:rPr>
        <w:t>What needs to be reported on?</w:t>
      </w:r>
    </w:p>
    <w:p w14:paraId="780F8773" w14:textId="15DD3618" w:rsidR="00803DA6" w:rsidRPr="0033042C" w:rsidRDefault="00803DA6" w:rsidP="00D16F54">
      <w:pPr>
        <w:autoSpaceDE w:val="0"/>
        <w:autoSpaceDN w:val="0"/>
        <w:adjustRightInd w:val="0"/>
        <w:spacing w:after="0" w:line="240" w:lineRule="auto"/>
        <w:rPr>
          <w:rFonts w:ascii="Arial" w:hAnsi="Arial" w:cs="Arial"/>
          <w:color w:val="000000"/>
          <w:sz w:val="24"/>
          <w:szCs w:val="24"/>
        </w:rPr>
      </w:pPr>
    </w:p>
    <w:p w14:paraId="6270E180" w14:textId="5256C6F5" w:rsidR="00803DA6" w:rsidRPr="0033042C" w:rsidRDefault="00803DA6"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Staff Language Skills: </w:t>
      </w:r>
      <w:r w:rsidRPr="0033042C">
        <w:rPr>
          <w:rFonts w:ascii="Arial" w:hAnsi="Arial" w:cs="Arial"/>
          <w:color w:val="000000"/>
          <w:sz w:val="24"/>
          <w:szCs w:val="24"/>
        </w:rPr>
        <w:t>Number of staff with Welsh Language Skills,</w:t>
      </w:r>
    </w:p>
    <w:p w14:paraId="661B7493" w14:textId="3AF3F5B4" w:rsidR="00803DA6" w:rsidRPr="0033042C" w:rsidRDefault="00803DA6"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Recruiting to vacant posts: </w:t>
      </w:r>
      <w:r w:rsidRPr="0033042C">
        <w:rPr>
          <w:rFonts w:ascii="Arial" w:hAnsi="Arial" w:cs="Arial"/>
          <w:color w:val="000000"/>
          <w:sz w:val="24"/>
          <w:szCs w:val="24"/>
        </w:rPr>
        <w:t>Number of posts advertised during the year which asked for Welsh language skills</w:t>
      </w:r>
    </w:p>
    <w:p w14:paraId="5FABACA2" w14:textId="77777777" w:rsidR="00803DA6" w:rsidRPr="0033042C" w:rsidRDefault="00803DA6"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lastRenderedPageBreak/>
        <w:t xml:space="preserve">Training - Learning or Improving Welsh language skills: </w:t>
      </w:r>
      <w:r w:rsidRPr="0033042C">
        <w:rPr>
          <w:rFonts w:ascii="Arial" w:hAnsi="Arial" w:cs="Arial"/>
          <w:color w:val="000000"/>
          <w:sz w:val="24"/>
          <w:szCs w:val="24"/>
        </w:rPr>
        <w:t xml:space="preserve">Number of staff who attended training courses either to learn or to improve their Welsh language skills </w:t>
      </w:r>
    </w:p>
    <w:p w14:paraId="3B98687C" w14:textId="1A8264F8" w:rsidR="00803DA6" w:rsidRPr="0033042C" w:rsidRDefault="00803DA6"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Welsh-medium Training Provision: </w:t>
      </w:r>
      <w:r w:rsidRPr="0033042C">
        <w:rPr>
          <w:rFonts w:ascii="Arial" w:hAnsi="Arial" w:cs="Arial"/>
          <w:color w:val="000000"/>
          <w:sz w:val="24"/>
          <w:szCs w:val="24"/>
        </w:rPr>
        <w:t xml:space="preserve">Number of staff who attended training courses through the medium of Welsh during the year </w:t>
      </w:r>
    </w:p>
    <w:p w14:paraId="3C25E04B" w14:textId="60F8E238" w:rsidR="00803DA6" w:rsidRPr="0033042C" w:rsidRDefault="00803DA6"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Complaints by members of the public: </w:t>
      </w:r>
      <w:r w:rsidRPr="0033042C">
        <w:rPr>
          <w:rFonts w:ascii="Arial" w:hAnsi="Arial" w:cs="Arial"/>
          <w:color w:val="000000"/>
          <w:sz w:val="24"/>
          <w:szCs w:val="24"/>
        </w:rPr>
        <w:t>Number of complaints received relating to the Welsh language</w:t>
      </w:r>
    </w:p>
    <w:p w14:paraId="61E530F5" w14:textId="470B6824" w:rsidR="00D16F54" w:rsidRDefault="00D16F54" w:rsidP="00745C4E">
      <w:pPr>
        <w:pStyle w:val="Default"/>
        <w:rPr>
          <w:b/>
          <w:bCs/>
        </w:rPr>
      </w:pPr>
    </w:p>
    <w:p w14:paraId="378667B5" w14:textId="2B229821" w:rsidR="00803DA6" w:rsidRPr="0033042C" w:rsidRDefault="004106D7" w:rsidP="00745C4E">
      <w:pPr>
        <w:pStyle w:val="Default"/>
        <w:rPr>
          <w:b/>
          <w:bCs/>
        </w:rPr>
      </w:pPr>
      <w:r w:rsidRPr="0033042C">
        <w:rPr>
          <w:b/>
          <w:bCs/>
        </w:rPr>
        <w:t>Staff Language Skills</w:t>
      </w:r>
    </w:p>
    <w:p w14:paraId="6932EED8" w14:textId="7DF46CF1" w:rsidR="004106D7" w:rsidRDefault="004106D7" w:rsidP="00745C4E">
      <w:pPr>
        <w:pStyle w:val="Default"/>
        <w:rPr>
          <w:b/>
          <w:bCs/>
        </w:rPr>
      </w:pPr>
    </w:p>
    <w:p w14:paraId="25044BAB" w14:textId="1EF75B1D" w:rsidR="00D719E7" w:rsidRPr="00D719E7" w:rsidRDefault="00D719E7" w:rsidP="00745C4E">
      <w:pPr>
        <w:pStyle w:val="Default"/>
      </w:pPr>
      <w:r>
        <w:t xml:space="preserve">Staff were asked to self-assess their Welsh Language skills in relation to reading, speaking, </w:t>
      </w:r>
      <w:proofErr w:type="gramStart"/>
      <w:r>
        <w:t>understanding</w:t>
      </w:r>
      <w:proofErr w:type="gramEnd"/>
      <w:r>
        <w:t xml:space="preserve"> and writing. 10</w:t>
      </w:r>
      <w:r w:rsidR="009B5EED">
        <w:t>4</w:t>
      </w:r>
      <w:r>
        <w:t xml:space="preserve"> staff members completed the questionnaire; we currently have </w:t>
      </w:r>
      <w:r w:rsidR="003B5DAC">
        <w:t>145</w:t>
      </w:r>
      <w:r>
        <w:t xml:space="preserve"> staff members.</w:t>
      </w:r>
    </w:p>
    <w:p w14:paraId="212EB1A5" w14:textId="131C0A99" w:rsidR="00D719E7" w:rsidRPr="00D719E7" w:rsidRDefault="00D719E7" w:rsidP="00745C4E">
      <w:pPr>
        <w:pStyle w:val="Default"/>
      </w:pPr>
    </w:p>
    <w:p w14:paraId="134AAFE0" w14:textId="77777777" w:rsidR="004106D7" w:rsidRPr="006912B8" w:rsidRDefault="004106D7" w:rsidP="004106D7">
      <w:pPr>
        <w:autoSpaceDE w:val="0"/>
        <w:autoSpaceDN w:val="0"/>
        <w:adjustRightInd w:val="0"/>
        <w:spacing w:after="0" w:line="240" w:lineRule="auto"/>
        <w:rPr>
          <w:rFonts w:ascii="Arial" w:eastAsia="Times New Roman" w:hAnsi="Arial" w:cs="Arial"/>
          <w:b/>
          <w:bCs/>
          <w:sz w:val="24"/>
          <w:szCs w:val="24"/>
        </w:rPr>
      </w:pPr>
      <w:r w:rsidRPr="006912B8">
        <w:rPr>
          <w:rFonts w:ascii="Arial" w:eastAsia="Times New Roman" w:hAnsi="Arial" w:cs="Arial"/>
          <w:b/>
          <w:bCs/>
          <w:sz w:val="24"/>
          <w:szCs w:val="24"/>
        </w:rPr>
        <w:t>Reading</w:t>
      </w:r>
    </w:p>
    <w:p w14:paraId="3349F260"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4106D7" w:rsidRPr="004106D7" w14:paraId="3775AAA3" w14:textId="77777777" w:rsidTr="00BF6B81">
        <w:tc>
          <w:tcPr>
            <w:tcW w:w="5707" w:type="dxa"/>
            <w:shd w:val="clear" w:color="auto" w:fill="auto"/>
          </w:tcPr>
          <w:p w14:paraId="36E42A16" w14:textId="77777777" w:rsidR="004106D7" w:rsidRPr="006912B8" w:rsidRDefault="004106D7" w:rsidP="004106D7">
            <w:pPr>
              <w:autoSpaceDE w:val="0"/>
              <w:autoSpaceDN w:val="0"/>
              <w:adjustRightInd w:val="0"/>
              <w:spacing w:after="0" w:line="240" w:lineRule="auto"/>
              <w:rPr>
                <w:rFonts w:ascii="Arial" w:eastAsia="Calibri" w:hAnsi="Arial" w:cs="Arial"/>
                <w:sz w:val="24"/>
                <w:szCs w:val="24"/>
              </w:rPr>
            </w:pPr>
            <w:r w:rsidRPr="006912B8">
              <w:rPr>
                <w:rFonts w:ascii="Arial" w:eastAsia="Calibri" w:hAnsi="Arial" w:cs="Arial"/>
                <w:sz w:val="24"/>
                <w:szCs w:val="24"/>
                <w:lang w:eastAsia="en-GB"/>
              </w:rPr>
              <w:t>No skills</w:t>
            </w:r>
          </w:p>
        </w:tc>
        <w:tc>
          <w:tcPr>
            <w:tcW w:w="3535" w:type="dxa"/>
            <w:shd w:val="clear" w:color="auto" w:fill="auto"/>
          </w:tcPr>
          <w:p w14:paraId="6A2F6655" w14:textId="3313AB21" w:rsidR="004106D7" w:rsidRPr="006912B8" w:rsidRDefault="0057628F" w:rsidP="004106D7">
            <w:pPr>
              <w:spacing w:after="0" w:line="240" w:lineRule="auto"/>
              <w:rPr>
                <w:rFonts w:ascii="Arial" w:eastAsia="Times New Roman" w:hAnsi="Arial" w:cs="Arial"/>
                <w:sz w:val="24"/>
                <w:szCs w:val="24"/>
              </w:rPr>
            </w:pPr>
            <w:r w:rsidRPr="006912B8">
              <w:rPr>
                <w:rFonts w:ascii="Arial" w:eastAsia="Times New Roman" w:hAnsi="Arial" w:cs="Arial"/>
                <w:sz w:val="24"/>
                <w:szCs w:val="24"/>
              </w:rPr>
              <w:t>6</w:t>
            </w:r>
          </w:p>
        </w:tc>
      </w:tr>
      <w:tr w:rsidR="004106D7" w:rsidRPr="004106D7" w14:paraId="3C5DF337" w14:textId="77777777" w:rsidTr="00BF6B81">
        <w:tc>
          <w:tcPr>
            <w:tcW w:w="5707" w:type="dxa"/>
            <w:shd w:val="clear" w:color="auto" w:fill="auto"/>
          </w:tcPr>
          <w:p w14:paraId="38200E4D" w14:textId="77777777" w:rsidR="004106D7" w:rsidRPr="006912B8" w:rsidRDefault="004106D7" w:rsidP="004106D7">
            <w:pPr>
              <w:autoSpaceDE w:val="0"/>
              <w:autoSpaceDN w:val="0"/>
              <w:adjustRightInd w:val="0"/>
              <w:spacing w:after="0" w:line="240" w:lineRule="auto"/>
              <w:rPr>
                <w:rFonts w:ascii="Arial" w:eastAsia="Calibri" w:hAnsi="Arial" w:cs="Arial"/>
                <w:sz w:val="24"/>
                <w:szCs w:val="24"/>
              </w:rPr>
            </w:pPr>
            <w:r w:rsidRPr="006912B8">
              <w:rPr>
                <w:rFonts w:ascii="Arial" w:eastAsia="Calibri" w:hAnsi="Arial" w:cs="Arial"/>
                <w:sz w:val="24"/>
                <w:szCs w:val="24"/>
                <w:lang w:eastAsia="en-GB"/>
              </w:rPr>
              <w:t>Can read basic words and phrases with understanding</w:t>
            </w:r>
          </w:p>
        </w:tc>
        <w:tc>
          <w:tcPr>
            <w:tcW w:w="3535" w:type="dxa"/>
            <w:shd w:val="clear" w:color="auto" w:fill="auto"/>
          </w:tcPr>
          <w:p w14:paraId="40D166B5" w14:textId="1CB14CAD" w:rsidR="004106D7" w:rsidRPr="006912B8" w:rsidRDefault="0057628F" w:rsidP="004106D7">
            <w:pPr>
              <w:spacing w:after="0" w:line="240" w:lineRule="auto"/>
              <w:rPr>
                <w:rFonts w:ascii="Arial" w:eastAsia="Times New Roman" w:hAnsi="Arial" w:cs="Arial"/>
                <w:sz w:val="24"/>
                <w:szCs w:val="24"/>
              </w:rPr>
            </w:pPr>
            <w:r w:rsidRPr="006912B8">
              <w:rPr>
                <w:rFonts w:ascii="Arial" w:eastAsia="Times New Roman" w:hAnsi="Arial" w:cs="Arial"/>
                <w:sz w:val="24"/>
                <w:szCs w:val="24"/>
              </w:rPr>
              <w:t>2</w:t>
            </w:r>
            <w:r w:rsidR="00023F1B" w:rsidRPr="006912B8">
              <w:rPr>
                <w:rFonts w:ascii="Arial" w:eastAsia="Times New Roman" w:hAnsi="Arial" w:cs="Arial"/>
                <w:sz w:val="24"/>
                <w:szCs w:val="24"/>
              </w:rPr>
              <w:t>6</w:t>
            </w:r>
          </w:p>
        </w:tc>
      </w:tr>
      <w:tr w:rsidR="004106D7" w:rsidRPr="004106D7" w14:paraId="5B24EA7D" w14:textId="77777777" w:rsidTr="00BF6B81">
        <w:tc>
          <w:tcPr>
            <w:tcW w:w="5707" w:type="dxa"/>
            <w:shd w:val="clear" w:color="auto" w:fill="auto"/>
          </w:tcPr>
          <w:p w14:paraId="7B484710" w14:textId="77777777" w:rsidR="004106D7" w:rsidRPr="006912B8" w:rsidRDefault="004106D7" w:rsidP="004106D7">
            <w:pPr>
              <w:autoSpaceDE w:val="0"/>
              <w:autoSpaceDN w:val="0"/>
              <w:adjustRightInd w:val="0"/>
              <w:spacing w:after="0" w:line="240" w:lineRule="auto"/>
              <w:rPr>
                <w:rFonts w:ascii="Arial" w:eastAsia="Calibri" w:hAnsi="Arial" w:cs="Arial"/>
                <w:sz w:val="24"/>
                <w:szCs w:val="24"/>
              </w:rPr>
            </w:pPr>
            <w:r w:rsidRPr="006912B8">
              <w:rPr>
                <w:rFonts w:ascii="Arial" w:eastAsia="Calibri" w:hAnsi="Arial" w:cs="Arial"/>
                <w:sz w:val="24"/>
                <w:szCs w:val="24"/>
                <w:lang w:eastAsia="en-GB"/>
              </w:rPr>
              <w:t>Can read simple materials on everyday topics with understanding</w:t>
            </w:r>
          </w:p>
        </w:tc>
        <w:tc>
          <w:tcPr>
            <w:tcW w:w="3535" w:type="dxa"/>
            <w:shd w:val="clear" w:color="auto" w:fill="auto"/>
          </w:tcPr>
          <w:p w14:paraId="1EDB38F6" w14:textId="5E52BD1F" w:rsidR="004106D7" w:rsidRPr="006912B8" w:rsidRDefault="0057628F" w:rsidP="004106D7">
            <w:pPr>
              <w:spacing w:after="0" w:line="240" w:lineRule="auto"/>
              <w:rPr>
                <w:rFonts w:ascii="Arial" w:eastAsia="Times New Roman" w:hAnsi="Arial" w:cs="Arial"/>
                <w:sz w:val="24"/>
                <w:szCs w:val="24"/>
              </w:rPr>
            </w:pPr>
            <w:r w:rsidRPr="006912B8">
              <w:rPr>
                <w:rFonts w:ascii="Arial" w:eastAsia="Times New Roman" w:hAnsi="Arial" w:cs="Arial"/>
                <w:sz w:val="24"/>
                <w:szCs w:val="24"/>
              </w:rPr>
              <w:t>9</w:t>
            </w:r>
          </w:p>
        </w:tc>
      </w:tr>
      <w:tr w:rsidR="004106D7" w:rsidRPr="004106D7" w14:paraId="46656C48" w14:textId="77777777" w:rsidTr="00BF6B81">
        <w:tc>
          <w:tcPr>
            <w:tcW w:w="5707" w:type="dxa"/>
            <w:shd w:val="clear" w:color="auto" w:fill="auto"/>
          </w:tcPr>
          <w:p w14:paraId="3244B54C" w14:textId="77777777" w:rsidR="004106D7" w:rsidRPr="006912B8" w:rsidRDefault="004106D7" w:rsidP="004106D7">
            <w:pPr>
              <w:autoSpaceDE w:val="0"/>
              <w:autoSpaceDN w:val="0"/>
              <w:adjustRightInd w:val="0"/>
              <w:spacing w:after="0" w:line="240" w:lineRule="auto"/>
              <w:rPr>
                <w:rFonts w:ascii="Arial" w:eastAsia="Calibri" w:hAnsi="Arial" w:cs="Arial"/>
                <w:sz w:val="24"/>
                <w:szCs w:val="24"/>
              </w:rPr>
            </w:pPr>
            <w:r w:rsidRPr="006912B8">
              <w:rPr>
                <w:rFonts w:ascii="Arial" w:eastAsia="Calibri" w:hAnsi="Arial" w:cs="Arial"/>
                <w:sz w:val="24"/>
                <w:szCs w:val="24"/>
                <w:lang w:eastAsia="en-GB"/>
              </w:rPr>
              <w:t xml:space="preserve">Can read some routine work-related material with support </w:t>
            </w:r>
            <w:proofErr w:type="gramStart"/>
            <w:r w:rsidRPr="006912B8">
              <w:rPr>
                <w:rFonts w:ascii="Arial" w:eastAsia="Calibri" w:hAnsi="Arial" w:cs="Arial"/>
                <w:sz w:val="24"/>
                <w:szCs w:val="24"/>
                <w:lang w:eastAsia="en-GB"/>
              </w:rPr>
              <w:t>e.g.</w:t>
            </w:r>
            <w:proofErr w:type="gramEnd"/>
            <w:r w:rsidRPr="006912B8">
              <w:rPr>
                <w:rFonts w:ascii="Arial" w:eastAsia="Calibri" w:hAnsi="Arial" w:cs="Arial"/>
                <w:sz w:val="24"/>
                <w:szCs w:val="24"/>
                <w:lang w:eastAsia="en-GB"/>
              </w:rPr>
              <w:t xml:space="preserve"> dictionary</w:t>
            </w:r>
          </w:p>
        </w:tc>
        <w:tc>
          <w:tcPr>
            <w:tcW w:w="3535" w:type="dxa"/>
            <w:shd w:val="clear" w:color="auto" w:fill="auto"/>
          </w:tcPr>
          <w:p w14:paraId="10EBF011" w14:textId="30CDDEBB" w:rsidR="004106D7" w:rsidRPr="006912B8" w:rsidRDefault="0057628F" w:rsidP="004106D7">
            <w:pPr>
              <w:spacing w:after="0" w:line="240" w:lineRule="auto"/>
              <w:rPr>
                <w:rFonts w:ascii="Arial" w:eastAsia="Times New Roman" w:hAnsi="Arial" w:cs="Arial"/>
                <w:sz w:val="24"/>
                <w:szCs w:val="24"/>
              </w:rPr>
            </w:pPr>
            <w:r w:rsidRPr="006912B8">
              <w:rPr>
                <w:rFonts w:ascii="Arial" w:eastAsia="Times New Roman" w:hAnsi="Arial" w:cs="Arial"/>
                <w:sz w:val="24"/>
                <w:szCs w:val="24"/>
              </w:rPr>
              <w:t>7</w:t>
            </w:r>
          </w:p>
        </w:tc>
      </w:tr>
      <w:tr w:rsidR="004106D7" w:rsidRPr="004106D7" w14:paraId="3B9DC8BD" w14:textId="77777777" w:rsidTr="00BF6B81">
        <w:tc>
          <w:tcPr>
            <w:tcW w:w="5707" w:type="dxa"/>
            <w:shd w:val="clear" w:color="auto" w:fill="auto"/>
          </w:tcPr>
          <w:p w14:paraId="3BF7D129" w14:textId="77777777" w:rsidR="004106D7" w:rsidRPr="006912B8" w:rsidRDefault="004106D7" w:rsidP="004106D7">
            <w:pPr>
              <w:autoSpaceDE w:val="0"/>
              <w:autoSpaceDN w:val="0"/>
              <w:adjustRightInd w:val="0"/>
              <w:spacing w:after="0" w:line="240" w:lineRule="auto"/>
              <w:rPr>
                <w:rFonts w:ascii="Arial" w:eastAsia="Calibri" w:hAnsi="Arial" w:cs="Arial"/>
                <w:sz w:val="24"/>
                <w:szCs w:val="24"/>
              </w:rPr>
            </w:pPr>
            <w:r w:rsidRPr="006912B8">
              <w:rPr>
                <w:rFonts w:ascii="Arial" w:eastAsia="Calibri" w:hAnsi="Arial" w:cs="Arial"/>
                <w:sz w:val="24"/>
                <w:szCs w:val="24"/>
                <w:lang w:eastAsia="en-GB"/>
              </w:rPr>
              <w:t>Can read most work-related material</w:t>
            </w:r>
          </w:p>
        </w:tc>
        <w:tc>
          <w:tcPr>
            <w:tcW w:w="3535" w:type="dxa"/>
            <w:shd w:val="clear" w:color="auto" w:fill="auto"/>
          </w:tcPr>
          <w:p w14:paraId="2D1FE4EB" w14:textId="43480808" w:rsidR="004106D7" w:rsidRPr="006912B8" w:rsidRDefault="0057628F" w:rsidP="004106D7">
            <w:pPr>
              <w:spacing w:after="0" w:line="240" w:lineRule="auto"/>
              <w:rPr>
                <w:rFonts w:ascii="Arial" w:eastAsia="Times New Roman" w:hAnsi="Arial" w:cs="Arial"/>
                <w:sz w:val="24"/>
                <w:szCs w:val="24"/>
              </w:rPr>
            </w:pPr>
            <w:r w:rsidRPr="006912B8">
              <w:rPr>
                <w:rFonts w:ascii="Arial" w:eastAsia="Times New Roman" w:hAnsi="Arial" w:cs="Arial"/>
                <w:sz w:val="24"/>
                <w:szCs w:val="24"/>
              </w:rPr>
              <w:t>11</w:t>
            </w:r>
          </w:p>
        </w:tc>
      </w:tr>
      <w:tr w:rsidR="004106D7" w:rsidRPr="004106D7" w14:paraId="698FD89A" w14:textId="77777777" w:rsidTr="00BF6B81">
        <w:tc>
          <w:tcPr>
            <w:tcW w:w="5707" w:type="dxa"/>
            <w:shd w:val="clear" w:color="auto" w:fill="auto"/>
          </w:tcPr>
          <w:p w14:paraId="2F2ACB6F" w14:textId="77777777" w:rsidR="004106D7" w:rsidRPr="006912B8" w:rsidRDefault="004106D7" w:rsidP="004106D7">
            <w:pPr>
              <w:autoSpaceDE w:val="0"/>
              <w:autoSpaceDN w:val="0"/>
              <w:adjustRightInd w:val="0"/>
              <w:spacing w:after="0" w:line="240" w:lineRule="auto"/>
              <w:rPr>
                <w:rFonts w:ascii="Arial" w:eastAsia="Calibri" w:hAnsi="Arial" w:cs="Arial"/>
                <w:sz w:val="24"/>
                <w:szCs w:val="24"/>
              </w:rPr>
            </w:pPr>
            <w:r w:rsidRPr="006912B8">
              <w:rPr>
                <w:rFonts w:ascii="Arial" w:eastAsia="Calibri" w:hAnsi="Arial" w:cs="Arial"/>
                <w:sz w:val="24"/>
                <w:szCs w:val="24"/>
                <w:lang w:eastAsia="en-GB"/>
              </w:rPr>
              <w:t>Full understanding of all work-related material</w:t>
            </w:r>
          </w:p>
        </w:tc>
        <w:tc>
          <w:tcPr>
            <w:tcW w:w="3535" w:type="dxa"/>
            <w:shd w:val="clear" w:color="auto" w:fill="auto"/>
          </w:tcPr>
          <w:p w14:paraId="17CB33D3" w14:textId="2A95FB0F" w:rsidR="004106D7" w:rsidRPr="006912B8" w:rsidRDefault="0057628F" w:rsidP="004106D7">
            <w:pPr>
              <w:spacing w:after="0" w:line="240" w:lineRule="auto"/>
              <w:rPr>
                <w:rFonts w:ascii="Arial" w:eastAsia="Times New Roman" w:hAnsi="Arial" w:cs="Arial"/>
                <w:sz w:val="24"/>
                <w:szCs w:val="24"/>
              </w:rPr>
            </w:pPr>
            <w:r w:rsidRPr="006912B8">
              <w:rPr>
                <w:rFonts w:ascii="Arial" w:eastAsia="Times New Roman" w:hAnsi="Arial" w:cs="Arial"/>
                <w:sz w:val="24"/>
                <w:szCs w:val="24"/>
              </w:rPr>
              <w:t>4</w:t>
            </w:r>
            <w:r w:rsidR="00023F1B" w:rsidRPr="006912B8">
              <w:rPr>
                <w:rFonts w:ascii="Arial" w:eastAsia="Times New Roman" w:hAnsi="Arial" w:cs="Arial"/>
                <w:sz w:val="24"/>
                <w:szCs w:val="24"/>
              </w:rPr>
              <w:t>2</w:t>
            </w:r>
          </w:p>
        </w:tc>
      </w:tr>
    </w:tbl>
    <w:p w14:paraId="4E757991" w14:textId="0812C18D" w:rsidR="004106D7" w:rsidRDefault="004106D7" w:rsidP="004106D7">
      <w:pPr>
        <w:autoSpaceDE w:val="0"/>
        <w:autoSpaceDN w:val="0"/>
        <w:adjustRightInd w:val="0"/>
        <w:spacing w:after="0" w:line="240" w:lineRule="auto"/>
        <w:rPr>
          <w:rFonts w:ascii="Arial" w:eastAsia="Times New Roman" w:hAnsi="Arial" w:cs="Arial"/>
          <w:sz w:val="24"/>
          <w:szCs w:val="24"/>
          <w:u w:val="single"/>
        </w:rPr>
      </w:pPr>
    </w:p>
    <w:p w14:paraId="0BC57F8E" w14:textId="77777777" w:rsidR="004106D7" w:rsidRPr="006912B8" w:rsidRDefault="004106D7" w:rsidP="004106D7">
      <w:pPr>
        <w:autoSpaceDE w:val="0"/>
        <w:autoSpaceDN w:val="0"/>
        <w:adjustRightInd w:val="0"/>
        <w:spacing w:after="0" w:line="240" w:lineRule="auto"/>
        <w:rPr>
          <w:rFonts w:ascii="Arial" w:eastAsia="Times New Roman" w:hAnsi="Arial" w:cs="Arial"/>
          <w:b/>
          <w:bCs/>
          <w:sz w:val="24"/>
          <w:szCs w:val="24"/>
        </w:rPr>
      </w:pPr>
      <w:r w:rsidRPr="006912B8">
        <w:rPr>
          <w:rFonts w:ascii="Arial" w:eastAsia="Times New Roman" w:hAnsi="Arial" w:cs="Arial"/>
          <w:b/>
          <w:bCs/>
          <w:sz w:val="24"/>
          <w:szCs w:val="24"/>
        </w:rPr>
        <w:t>Speaking</w:t>
      </w:r>
    </w:p>
    <w:p w14:paraId="32BB0FD4"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CC1FAF" w:rsidRPr="00CC1FAF" w14:paraId="17DDCB64" w14:textId="77777777" w:rsidTr="00BF6B81">
        <w:tc>
          <w:tcPr>
            <w:tcW w:w="5707" w:type="dxa"/>
            <w:shd w:val="clear" w:color="auto" w:fill="auto"/>
          </w:tcPr>
          <w:p w14:paraId="4D5AF60E"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No skills</w:t>
            </w:r>
          </w:p>
        </w:tc>
        <w:tc>
          <w:tcPr>
            <w:tcW w:w="3535" w:type="dxa"/>
            <w:shd w:val="clear" w:color="auto" w:fill="auto"/>
          </w:tcPr>
          <w:p w14:paraId="359E6036" w14:textId="01C17193"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5</w:t>
            </w:r>
          </w:p>
        </w:tc>
      </w:tr>
      <w:tr w:rsidR="00CC1FAF" w:rsidRPr="00CC1FAF" w14:paraId="2D6F5A76" w14:textId="77777777" w:rsidTr="00BF6B81">
        <w:tc>
          <w:tcPr>
            <w:tcW w:w="5707" w:type="dxa"/>
            <w:shd w:val="clear" w:color="auto" w:fill="auto"/>
          </w:tcPr>
          <w:p w14:paraId="32D071A7"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Can hold basic conversations in Welsh</w:t>
            </w:r>
          </w:p>
        </w:tc>
        <w:tc>
          <w:tcPr>
            <w:tcW w:w="3535" w:type="dxa"/>
            <w:shd w:val="clear" w:color="auto" w:fill="auto"/>
          </w:tcPr>
          <w:p w14:paraId="01A4E199" w14:textId="62C610B4"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3</w:t>
            </w:r>
            <w:r w:rsidR="00023F1B" w:rsidRPr="00CC1FAF">
              <w:rPr>
                <w:rFonts w:ascii="Arial" w:eastAsia="Times New Roman" w:hAnsi="Arial" w:cs="Arial"/>
                <w:sz w:val="24"/>
                <w:szCs w:val="24"/>
              </w:rPr>
              <w:t>1</w:t>
            </w:r>
          </w:p>
        </w:tc>
      </w:tr>
      <w:tr w:rsidR="00CC1FAF" w:rsidRPr="00CC1FAF" w14:paraId="589CFC4F" w14:textId="77777777" w:rsidTr="00BF6B81">
        <w:tc>
          <w:tcPr>
            <w:tcW w:w="5707" w:type="dxa"/>
            <w:shd w:val="clear" w:color="auto" w:fill="auto"/>
          </w:tcPr>
          <w:p w14:paraId="23EE3D55"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Can hold simple work-related conversations</w:t>
            </w:r>
          </w:p>
        </w:tc>
        <w:tc>
          <w:tcPr>
            <w:tcW w:w="3535" w:type="dxa"/>
            <w:shd w:val="clear" w:color="auto" w:fill="auto"/>
          </w:tcPr>
          <w:p w14:paraId="05B3AA68" w14:textId="4F47B45C"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8</w:t>
            </w:r>
          </w:p>
        </w:tc>
      </w:tr>
      <w:tr w:rsidR="00CC1FAF" w:rsidRPr="00CC1FAF" w14:paraId="4F78F35F" w14:textId="77777777" w:rsidTr="00BF6B81">
        <w:tc>
          <w:tcPr>
            <w:tcW w:w="5707" w:type="dxa"/>
            <w:shd w:val="clear" w:color="auto" w:fill="auto"/>
          </w:tcPr>
          <w:p w14:paraId="19883E74"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Can hold some work-related conversations</w:t>
            </w:r>
          </w:p>
        </w:tc>
        <w:tc>
          <w:tcPr>
            <w:tcW w:w="3535" w:type="dxa"/>
            <w:shd w:val="clear" w:color="auto" w:fill="auto"/>
          </w:tcPr>
          <w:p w14:paraId="1AD0988C" w14:textId="6656C248"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6</w:t>
            </w:r>
          </w:p>
        </w:tc>
      </w:tr>
      <w:tr w:rsidR="00CC1FAF" w:rsidRPr="00CC1FAF" w14:paraId="763D6EA2" w14:textId="77777777" w:rsidTr="00BF6B81">
        <w:tc>
          <w:tcPr>
            <w:tcW w:w="5707" w:type="dxa"/>
            <w:shd w:val="clear" w:color="auto" w:fill="auto"/>
          </w:tcPr>
          <w:p w14:paraId="6E1D6C69"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Can hold most work-related conversations</w:t>
            </w:r>
          </w:p>
        </w:tc>
        <w:tc>
          <w:tcPr>
            <w:tcW w:w="3535" w:type="dxa"/>
            <w:shd w:val="clear" w:color="auto" w:fill="auto"/>
          </w:tcPr>
          <w:p w14:paraId="79D4DD5F" w14:textId="1D16B17F"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8</w:t>
            </w:r>
          </w:p>
        </w:tc>
      </w:tr>
      <w:tr w:rsidR="00CC1FAF" w:rsidRPr="00CC1FAF" w14:paraId="76259B7B" w14:textId="77777777" w:rsidTr="00BF6B81">
        <w:tc>
          <w:tcPr>
            <w:tcW w:w="5707" w:type="dxa"/>
            <w:shd w:val="clear" w:color="auto" w:fill="auto"/>
          </w:tcPr>
          <w:p w14:paraId="2DCA3710" w14:textId="77777777" w:rsidR="004106D7" w:rsidRPr="00CC1FAF" w:rsidRDefault="004106D7" w:rsidP="004106D7">
            <w:pPr>
              <w:spacing w:after="0" w:line="240" w:lineRule="auto"/>
              <w:rPr>
                <w:rFonts w:ascii="Arial" w:eastAsia="Times New Roman" w:hAnsi="Arial" w:cs="Arial"/>
                <w:sz w:val="24"/>
                <w:szCs w:val="24"/>
              </w:rPr>
            </w:pPr>
            <w:r w:rsidRPr="00CC1FAF">
              <w:rPr>
                <w:rFonts w:ascii="Arial" w:eastAsia="Calibri" w:hAnsi="Arial" w:cs="Arial"/>
                <w:sz w:val="24"/>
                <w:szCs w:val="24"/>
                <w:lang w:eastAsia="en-GB"/>
              </w:rPr>
              <w:t>Fluent</w:t>
            </w:r>
          </w:p>
        </w:tc>
        <w:tc>
          <w:tcPr>
            <w:tcW w:w="3535" w:type="dxa"/>
            <w:shd w:val="clear" w:color="auto" w:fill="auto"/>
          </w:tcPr>
          <w:p w14:paraId="41AF1E2E" w14:textId="5898DB21"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4</w:t>
            </w:r>
            <w:r w:rsidR="00023F1B" w:rsidRPr="00CC1FAF">
              <w:rPr>
                <w:rFonts w:ascii="Arial" w:eastAsia="Times New Roman" w:hAnsi="Arial" w:cs="Arial"/>
                <w:sz w:val="24"/>
                <w:szCs w:val="24"/>
              </w:rPr>
              <w:t>3</w:t>
            </w:r>
          </w:p>
        </w:tc>
      </w:tr>
    </w:tbl>
    <w:p w14:paraId="1BCAB68C"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p w14:paraId="4AC9CBE3" w14:textId="77777777" w:rsidR="004106D7" w:rsidRPr="00CC1FAF" w:rsidRDefault="004106D7" w:rsidP="004106D7">
      <w:pPr>
        <w:autoSpaceDE w:val="0"/>
        <w:autoSpaceDN w:val="0"/>
        <w:adjustRightInd w:val="0"/>
        <w:spacing w:after="0" w:line="240" w:lineRule="auto"/>
        <w:rPr>
          <w:rFonts w:ascii="Arial" w:eastAsia="Calibri" w:hAnsi="Arial" w:cs="Arial"/>
          <w:b/>
          <w:bCs/>
          <w:sz w:val="24"/>
          <w:szCs w:val="24"/>
          <w:lang w:eastAsia="en-GB"/>
        </w:rPr>
      </w:pPr>
      <w:r w:rsidRPr="00CC1FAF">
        <w:rPr>
          <w:rFonts w:ascii="Arial" w:eastAsia="Calibri" w:hAnsi="Arial" w:cs="Arial"/>
          <w:b/>
          <w:bCs/>
          <w:sz w:val="24"/>
          <w:szCs w:val="24"/>
          <w:lang w:eastAsia="en-GB"/>
        </w:rPr>
        <w:t>Understanding</w:t>
      </w:r>
    </w:p>
    <w:p w14:paraId="3A9F91B1"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CC1FAF" w:rsidRPr="00CC1FAF" w14:paraId="7E45AEB1" w14:textId="77777777" w:rsidTr="00BF6B81">
        <w:tc>
          <w:tcPr>
            <w:tcW w:w="5707" w:type="dxa"/>
            <w:shd w:val="clear" w:color="auto" w:fill="auto"/>
          </w:tcPr>
          <w:p w14:paraId="16A4FF0E"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No skills</w:t>
            </w:r>
          </w:p>
        </w:tc>
        <w:tc>
          <w:tcPr>
            <w:tcW w:w="3535" w:type="dxa"/>
            <w:shd w:val="clear" w:color="auto" w:fill="auto"/>
          </w:tcPr>
          <w:p w14:paraId="52D98810" w14:textId="09C09C11"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8</w:t>
            </w:r>
          </w:p>
        </w:tc>
      </w:tr>
      <w:tr w:rsidR="00CC1FAF" w:rsidRPr="00CC1FAF" w14:paraId="712E6CEB" w14:textId="77777777" w:rsidTr="00BF6B81">
        <w:tc>
          <w:tcPr>
            <w:tcW w:w="5707" w:type="dxa"/>
            <w:shd w:val="clear" w:color="auto" w:fill="auto"/>
          </w:tcPr>
          <w:p w14:paraId="524BB72F"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Can understand part of a basic conversation</w:t>
            </w:r>
          </w:p>
        </w:tc>
        <w:tc>
          <w:tcPr>
            <w:tcW w:w="3535" w:type="dxa"/>
            <w:shd w:val="clear" w:color="auto" w:fill="auto"/>
          </w:tcPr>
          <w:p w14:paraId="3DBF5BB8" w14:textId="73B68711"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2</w:t>
            </w:r>
            <w:r w:rsidR="00023F1B" w:rsidRPr="00CC1FAF">
              <w:rPr>
                <w:rFonts w:ascii="Arial" w:eastAsia="Times New Roman" w:hAnsi="Arial" w:cs="Arial"/>
                <w:sz w:val="24"/>
                <w:szCs w:val="24"/>
              </w:rPr>
              <w:t>4</w:t>
            </w:r>
          </w:p>
        </w:tc>
      </w:tr>
      <w:tr w:rsidR="00CC1FAF" w:rsidRPr="00CC1FAF" w14:paraId="783C85F1" w14:textId="77777777" w:rsidTr="00BF6B81">
        <w:tc>
          <w:tcPr>
            <w:tcW w:w="5707" w:type="dxa"/>
            <w:shd w:val="clear" w:color="auto" w:fill="auto"/>
          </w:tcPr>
          <w:p w14:paraId="1D1573BA"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Can understand basic conversations about everyday topics</w:t>
            </w:r>
          </w:p>
        </w:tc>
        <w:tc>
          <w:tcPr>
            <w:tcW w:w="3535" w:type="dxa"/>
            <w:shd w:val="clear" w:color="auto" w:fill="auto"/>
          </w:tcPr>
          <w:p w14:paraId="5B055FE4" w14:textId="52CB023D"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7</w:t>
            </w:r>
          </w:p>
        </w:tc>
      </w:tr>
      <w:tr w:rsidR="00CC1FAF" w:rsidRPr="00CC1FAF" w14:paraId="03722527" w14:textId="77777777" w:rsidTr="00BF6B81">
        <w:tc>
          <w:tcPr>
            <w:tcW w:w="5707" w:type="dxa"/>
            <w:shd w:val="clear" w:color="auto" w:fill="auto"/>
          </w:tcPr>
          <w:p w14:paraId="44EB5FC4"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Can understand routine work-related conversations</w:t>
            </w:r>
          </w:p>
        </w:tc>
        <w:tc>
          <w:tcPr>
            <w:tcW w:w="3535" w:type="dxa"/>
            <w:shd w:val="clear" w:color="auto" w:fill="auto"/>
          </w:tcPr>
          <w:p w14:paraId="14C5CDBA" w14:textId="48639886"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8</w:t>
            </w:r>
          </w:p>
        </w:tc>
      </w:tr>
      <w:tr w:rsidR="00CC1FAF" w:rsidRPr="00CC1FAF" w14:paraId="4F91CBC3" w14:textId="77777777" w:rsidTr="00BF6B81">
        <w:tc>
          <w:tcPr>
            <w:tcW w:w="5707" w:type="dxa"/>
            <w:shd w:val="clear" w:color="auto" w:fill="auto"/>
          </w:tcPr>
          <w:p w14:paraId="4D07EEB5"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Can understand most work-related conversations</w:t>
            </w:r>
          </w:p>
        </w:tc>
        <w:tc>
          <w:tcPr>
            <w:tcW w:w="3535" w:type="dxa"/>
            <w:shd w:val="clear" w:color="auto" w:fill="auto"/>
          </w:tcPr>
          <w:p w14:paraId="445D6FAB" w14:textId="1CEC352C"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1</w:t>
            </w:r>
            <w:r w:rsidR="00023F1B" w:rsidRPr="00CC1FAF">
              <w:rPr>
                <w:rFonts w:ascii="Arial" w:eastAsia="Times New Roman" w:hAnsi="Arial" w:cs="Arial"/>
                <w:sz w:val="24"/>
                <w:szCs w:val="24"/>
              </w:rPr>
              <w:t>1</w:t>
            </w:r>
          </w:p>
        </w:tc>
      </w:tr>
      <w:tr w:rsidR="00CC1FAF" w:rsidRPr="00CC1FAF" w14:paraId="0E23692A" w14:textId="77777777" w:rsidTr="00BF6B81">
        <w:tc>
          <w:tcPr>
            <w:tcW w:w="5707" w:type="dxa"/>
            <w:shd w:val="clear" w:color="auto" w:fill="auto"/>
          </w:tcPr>
          <w:p w14:paraId="2742CD1C" w14:textId="0C3B6612" w:rsidR="004106D7" w:rsidRPr="00CC1FAF" w:rsidRDefault="004106D7" w:rsidP="004106D7">
            <w:pPr>
              <w:spacing w:after="0" w:line="240" w:lineRule="auto"/>
              <w:rPr>
                <w:rFonts w:ascii="Arial" w:eastAsia="Times New Roman" w:hAnsi="Arial" w:cs="Arial"/>
                <w:sz w:val="24"/>
                <w:szCs w:val="24"/>
              </w:rPr>
            </w:pPr>
            <w:r w:rsidRPr="00CC1FAF">
              <w:rPr>
                <w:rFonts w:ascii="Arial" w:eastAsia="Calibri" w:hAnsi="Arial" w:cs="Arial"/>
                <w:sz w:val="24"/>
                <w:szCs w:val="24"/>
                <w:lang w:eastAsia="en-GB"/>
              </w:rPr>
              <w:t xml:space="preserve">Can understand all </w:t>
            </w:r>
            <w:r w:rsidR="00CF327B" w:rsidRPr="00CC1FAF">
              <w:rPr>
                <w:rFonts w:ascii="Arial" w:eastAsia="Calibri" w:hAnsi="Arial" w:cs="Arial"/>
                <w:sz w:val="24"/>
                <w:szCs w:val="24"/>
                <w:lang w:eastAsia="en-GB"/>
              </w:rPr>
              <w:t>work-related</w:t>
            </w:r>
            <w:r w:rsidRPr="00CC1FAF">
              <w:rPr>
                <w:rFonts w:ascii="Arial" w:eastAsia="Calibri" w:hAnsi="Arial" w:cs="Arial"/>
                <w:sz w:val="24"/>
                <w:szCs w:val="24"/>
                <w:lang w:eastAsia="en-GB"/>
              </w:rPr>
              <w:t xml:space="preserve"> conversations</w:t>
            </w:r>
          </w:p>
        </w:tc>
        <w:tc>
          <w:tcPr>
            <w:tcW w:w="3535" w:type="dxa"/>
            <w:shd w:val="clear" w:color="auto" w:fill="auto"/>
          </w:tcPr>
          <w:p w14:paraId="48C379C5" w14:textId="5C798170"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44</w:t>
            </w:r>
          </w:p>
        </w:tc>
      </w:tr>
    </w:tbl>
    <w:p w14:paraId="7F8627A0"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p w14:paraId="58AB2E3E" w14:textId="77777777" w:rsidR="004106D7" w:rsidRPr="00CC1FAF" w:rsidRDefault="004106D7" w:rsidP="004106D7">
      <w:pPr>
        <w:autoSpaceDE w:val="0"/>
        <w:autoSpaceDN w:val="0"/>
        <w:adjustRightInd w:val="0"/>
        <w:spacing w:after="0" w:line="240" w:lineRule="auto"/>
        <w:rPr>
          <w:rFonts w:ascii="Arial" w:eastAsia="Calibri" w:hAnsi="Arial" w:cs="Arial"/>
          <w:b/>
          <w:bCs/>
          <w:sz w:val="24"/>
          <w:szCs w:val="24"/>
          <w:lang w:eastAsia="en-GB"/>
        </w:rPr>
      </w:pPr>
      <w:r w:rsidRPr="00CC1FAF">
        <w:rPr>
          <w:rFonts w:ascii="Arial" w:eastAsia="Calibri" w:hAnsi="Arial" w:cs="Arial"/>
          <w:b/>
          <w:bCs/>
          <w:sz w:val="24"/>
          <w:szCs w:val="24"/>
          <w:lang w:eastAsia="en-GB"/>
        </w:rPr>
        <w:t>Writing</w:t>
      </w:r>
    </w:p>
    <w:p w14:paraId="3A19E9F3"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CC1FAF" w:rsidRPr="00CC1FAF" w14:paraId="2FEF5198" w14:textId="77777777" w:rsidTr="00BF6B81">
        <w:tc>
          <w:tcPr>
            <w:tcW w:w="5707" w:type="dxa"/>
            <w:shd w:val="clear" w:color="auto" w:fill="auto"/>
          </w:tcPr>
          <w:p w14:paraId="0F30D88F"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No skills</w:t>
            </w:r>
          </w:p>
        </w:tc>
        <w:tc>
          <w:tcPr>
            <w:tcW w:w="3535" w:type="dxa"/>
            <w:shd w:val="clear" w:color="auto" w:fill="auto"/>
          </w:tcPr>
          <w:p w14:paraId="5FF0B226" w14:textId="30334670"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22</w:t>
            </w:r>
          </w:p>
        </w:tc>
      </w:tr>
      <w:tr w:rsidR="00CC1FAF" w:rsidRPr="00CC1FAF" w14:paraId="68F20B74" w14:textId="77777777" w:rsidTr="00BF6B81">
        <w:tc>
          <w:tcPr>
            <w:tcW w:w="5707" w:type="dxa"/>
            <w:shd w:val="clear" w:color="auto" w:fill="auto"/>
          </w:tcPr>
          <w:p w14:paraId="0B19FC61"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Can write basic messages on everyday topics</w:t>
            </w:r>
          </w:p>
        </w:tc>
        <w:tc>
          <w:tcPr>
            <w:tcW w:w="3535" w:type="dxa"/>
            <w:shd w:val="clear" w:color="auto" w:fill="auto"/>
          </w:tcPr>
          <w:p w14:paraId="7EF3C5A3" w14:textId="4D307408"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2</w:t>
            </w:r>
            <w:r w:rsidR="00023F1B" w:rsidRPr="00CC1FAF">
              <w:rPr>
                <w:rFonts w:ascii="Arial" w:eastAsia="Times New Roman" w:hAnsi="Arial" w:cs="Arial"/>
                <w:sz w:val="24"/>
                <w:szCs w:val="24"/>
              </w:rPr>
              <w:t>1</w:t>
            </w:r>
          </w:p>
        </w:tc>
      </w:tr>
      <w:tr w:rsidR="00CC1FAF" w:rsidRPr="00CC1FAF" w14:paraId="5400B8DC" w14:textId="77777777" w:rsidTr="00BF6B81">
        <w:tc>
          <w:tcPr>
            <w:tcW w:w="5707" w:type="dxa"/>
            <w:shd w:val="clear" w:color="auto" w:fill="auto"/>
          </w:tcPr>
          <w:p w14:paraId="28AE4A1E"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lastRenderedPageBreak/>
              <w:t>Can write simple work-related correspondence</w:t>
            </w:r>
          </w:p>
        </w:tc>
        <w:tc>
          <w:tcPr>
            <w:tcW w:w="3535" w:type="dxa"/>
            <w:shd w:val="clear" w:color="auto" w:fill="auto"/>
          </w:tcPr>
          <w:p w14:paraId="415E26BB" w14:textId="7D77A63F"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6</w:t>
            </w:r>
          </w:p>
        </w:tc>
      </w:tr>
      <w:tr w:rsidR="00CC1FAF" w:rsidRPr="00CC1FAF" w14:paraId="6C43AE79" w14:textId="77777777" w:rsidTr="00BF6B81">
        <w:tc>
          <w:tcPr>
            <w:tcW w:w="5707" w:type="dxa"/>
            <w:shd w:val="clear" w:color="auto" w:fill="auto"/>
          </w:tcPr>
          <w:p w14:paraId="3AC0C376"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Can prepare routine work-related material with checking</w:t>
            </w:r>
          </w:p>
        </w:tc>
        <w:tc>
          <w:tcPr>
            <w:tcW w:w="3535" w:type="dxa"/>
            <w:shd w:val="clear" w:color="auto" w:fill="auto"/>
          </w:tcPr>
          <w:p w14:paraId="10176328" w14:textId="59625B2D"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9</w:t>
            </w:r>
          </w:p>
        </w:tc>
      </w:tr>
      <w:tr w:rsidR="00CC1FAF" w:rsidRPr="00CC1FAF" w14:paraId="24F4D764" w14:textId="77777777" w:rsidTr="00BF6B81">
        <w:tc>
          <w:tcPr>
            <w:tcW w:w="5707" w:type="dxa"/>
            <w:shd w:val="clear" w:color="auto" w:fill="auto"/>
          </w:tcPr>
          <w:p w14:paraId="7B8959F4" w14:textId="77777777" w:rsidR="004106D7" w:rsidRPr="00CC1FAF" w:rsidRDefault="004106D7" w:rsidP="004106D7">
            <w:pPr>
              <w:autoSpaceDE w:val="0"/>
              <w:autoSpaceDN w:val="0"/>
              <w:adjustRightInd w:val="0"/>
              <w:spacing w:after="0" w:line="240" w:lineRule="auto"/>
              <w:rPr>
                <w:rFonts w:ascii="Arial" w:eastAsia="Calibri" w:hAnsi="Arial" w:cs="Arial"/>
                <w:sz w:val="24"/>
                <w:szCs w:val="24"/>
              </w:rPr>
            </w:pPr>
            <w:r w:rsidRPr="00CC1FAF">
              <w:rPr>
                <w:rFonts w:ascii="Arial" w:eastAsia="Calibri" w:hAnsi="Arial" w:cs="Arial"/>
                <w:sz w:val="24"/>
                <w:szCs w:val="24"/>
                <w:lang w:eastAsia="en-GB"/>
              </w:rPr>
              <w:t>Can prepare most written work in Welsh</w:t>
            </w:r>
          </w:p>
        </w:tc>
        <w:tc>
          <w:tcPr>
            <w:tcW w:w="3535" w:type="dxa"/>
            <w:shd w:val="clear" w:color="auto" w:fill="auto"/>
          </w:tcPr>
          <w:p w14:paraId="5F4CEB89" w14:textId="4A6D832A" w:rsidR="004106D7" w:rsidRPr="00CC1FAF" w:rsidRDefault="0057628F"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1</w:t>
            </w:r>
            <w:r w:rsidR="00023F1B" w:rsidRPr="00CC1FAF">
              <w:rPr>
                <w:rFonts w:ascii="Arial" w:eastAsia="Times New Roman" w:hAnsi="Arial" w:cs="Arial"/>
                <w:sz w:val="24"/>
                <w:szCs w:val="24"/>
              </w:rPr>
              <w:t>5</w:t>
            </w:r>
          </w:p>
        </w:tc>
      </w:tr>
      <w:tr w:rsidR="00CC1FAF" w:rsidRPr="00CC1FAF" w14:paraId="40A21C4A" w14:textId="77777777" w:rsidTr="00BF6B81">
        <w:tc>
          <w:tcPr>
            <w:tcW w:w="5707" w:type="dxa"/>
            <w:shd w:val="clear" w:color="auto" w:fill="auto"/>
          </w:tcPr>
          <w:p w14:paraId="5FF7CB07" w14:textId="46396074" w:rsidR="004106D7" w:rsidRPr="00CC1FAF" w:rsidRDefault="004106D7" w:rsidP="004106D7">
            <w:pPr>
              <w:spacing w:after="0" w:line="240" w:lineRule="auto"/>
              <w:rPr>
                <w:rFonts w:ascii="Arial" w:eastAsia="Times New Roman" w:hAnsi="Arial" w:cs="Arial"/>
                <w:sz w:val="24"/>
                <w:szCs w:val="24"/>
              </w:rPr>
            </w:pPr>
            <w:r w:rsidRPr="00CC1FAF">
              <w:rPr>
                <w:rFonts w:ascii="Arial" w:eastAsia="Calibri" w:hAnsi="Arial" w:cs="Arial"/>
                <w:sz w:val="24"/>
                <w:szCs w:val="24"/>
                <w:lang w:eastAsia="en-GB"/>
              </w:rPr>
              <w:t xml:space="preserve">Can prepare written materials for all </w:t>
            </w:r>
            <w:r w:rsidR="00CF327B" w:rsidRPr="00CC1FAF">
              <w:rPr>
                <w:rFonts w:ascii="Arial" w:eastAsia="Calibri" w:hAnsi="Arial" w:cs="Arial"/>
                <w:sz w:val="24"/>
                <w:szCs w:val="24"/>
                <w:lang w:eastAsia="en-GB"/>
              </w:rPr>
              <w:t>work-related</w:t>
            </w:r>
            <w:r w:rsidRPr="00CC1FAF">
              <w:rPr>
                <w:rFonts w:ascii="Arial" w:eastAsia="Calibri" w:hAnsi="Arial" w:cs="Arial"/>
                <w:sz w:val="24"/>
                <w:szCs w:val="24"/>
                <w:lang w:eastAsia="en-GB"/>
              </w:rPr>
              <w:t xml:space="preserve"> matters</w:t>
            </w:r>
          </w:p>
        </w:tc>
        <w:tc>
          <w:tcPr>
            <w:tcW w:w="3535" w:type="dxa"/>
            <w:shd w:val="clear" w:color="auto" w:fill="auto"/>
          </w:tcPr>
          <w:p w14:paraId="4034B21F" w14:textId="4723D06E" w:rsidR="004106D7" w:rsidRPr="00CC1FAF" w:rsidRDefault="00023F1B" w:rsidP="004106D7">
            <w:pPr>
              <w:spacing w:after="0" w:line="240" w:lineRule="auto"/>
              <w:rPr>
                <w:rFonts w:ascii="Arial" w:eastAsia="Times New Roman" w:hAnsi="Arial" w:cs="Arial"/>
                <w:sz w:val="24"/>
                <w:szCs w:val="24"/>
              </w:rPr>
            </w:pPr>
            <w:r w:rsidRPr="00CC1FAF">
              <w:rPr>
                <w:rFonts w:ascii="Arial" w:eastAsia="Times New Roman" w:hAnsi="Arial" w:cs="Arial"/>
                <w:sz w:val="24"/>
                <w:szCs w:val="24"/>
              </w:rPr>
              <w:t>29</w:t>
            </w:r>
          </w:p>
        </w:tc>
      </w:tr>
    </w:tbl>
    <w:p w14:paraId="7ADE40F0" w14:textId="77777777" w:rsidR="004106D7" w:rsidRPr="0033042C" w:rsidRDefault="004106D7" w:rsidP="00745C4E">
      <w:pPr>
        <w:pStyle w:val="Default"/>
        <w:rPr>
          <w:b/>
          <w:bCs/>
        </w:rPr>
      </w:pPr>
    </w:p>
    <w:p w14:paraId="13A9A776" w14:textId="2DE8C670" w:rsidR="00803DA6" w:rsidRPr="0033042C" w:rsidRDefault="004106D7" w:rsidP="00745C4E">
      <w:pPr>
        <w:pStyle w:val="Default"/>
        <w:rPr>
          <w:b/>
          <w:bCs/>
        </w:rPr>
      </w:pPr>
      <w:r w:rsidRPr="0033042C">
        <w:rPr>
          <w:b/>
          <w:bCs/>
        </w:rPr>
        <w:t>Recruiting to vacant posts</w:t>
      </w:r>
    </w:p>
    <w:p w14:paraId="561176D3" w14:textId="5CBFD441" w:rsidR="004106D7" w:rsidRPr="0001738B" w:rsidRDefault="004106D7" w:rsidP="00745C4E">
      <w:pPr>
        <w:pStyle w:val="Default"/>
        <w:rPr>
          <w:b/>
          <w:bCs/>
        </w:rPr>
      </w:pPr>
    </w:p>
    <w:p w14:paraId="463EA8A4" w14:textId="16EDF6F3" w:rsidR="00070CFE" w:rsidRPr="0001738B" w:rsidRDefault="00070CFE" w:rsidP="0001738B">
      <w:pPr>
        <w:autoSpaceDE w:val="0"/>
        <w:autoSpaceDN w:val="0"/>
        <w:adjustRightInd w:val="0"/>
        <w:spacing w:after="0" w:line="240" w:lineRule="auto"/>
        <w:rPr>
          <w:rFonts w:ascii="Arial" w:hAnsi="Arial" w:cs="Arial"/>
          <w:sz w:val="24"/>
          <w:szCs w:val="24"/>
        </w:rPr>
      </w:pPr>
      <w:r w:rsidRPr="00070CFE">
        <w:rPr>
          <w:rFonts w:ascii="Arial" w:hAnsi="Arial" w:cs="Arial"/>
          <w:color w:val="000000"/>
          <w:sz w:val="24"/>
          <w:szCs w:val="24"/>
        </w:rPr>
        <w:t xml:space="preserve">The requirements for Welsh for new posts are assessed based on the corporate needs of the organisation and in discussion with line managers. </w:t>
      </w:r>
      <w:r w:rsidRPr="0001738B">
        <w:rPr>
          <w:rFonts w:ascii="Arial" w:hAnsi="Arial" w:cs="Arial"/>
          <w:sz w:val="24"/>
          <w:szCs w:val="24"/>
        </w:rPr>
        <w:t>All applicants for all posts are asked about their Welsh language skills and language preferences, including preferences for correspondence and interviews, in our application forms.</w:t>
      </w:r>
    </w:p>
    <w:p w14:paraId="5E7373C1" w14:textId="77777777" w:rsidR="00070CFE" w:rsidRPr="0033042C" w:rsidRDefault="00070CFE" w:rsidP="00070CFE">
      <w:pPr>
        <w:pStyle w:val="Default"/>
        <w:rPr>
          <w:b/>
          <w:bCs/>
        </w:rPr>
      </w:pPr>
    </w:p>
    <w:tbl>
      <w:tblPr>
        <w:tblStyle w:val="TableGrid"/>
        <w:tblW w:w="0" w:type="auto"/>
        <w:tblLook w:val="04A0" w:firstRow="1" w:lastRow="0" w:firstColumn="1" w:lastColumn="0" w:noHBand="0" w:noVBand="1"/>
      </w:tblPr>
      <w:tblGrid>
        <w:gridCol w:w="1384"/>
        <w:gridCol w:w="1696"/>
        <w:gridCol w:w="1417"/>
        <w:gridCol w:w="1664"/>
        <w:gridCol w:w="1549"/>
        <w:gridCol w:w="1532"/>
      </w:tblGrid>
      <w:tr w:rsidR="004106D7" w:rsidRPr="0033042C" w14:paraId="4CD5DA4D" w14:textId="77777777" w:rsidTr="004106D7">
        <w:tc>
          <w:tcPr>
            <w:tcW w:w="3080" w:type="dxa"/>
            <w:gridSpan w:val="2"/>
          </w:tcPr>
          <w:p w14:paraId="3E68D29D" w14:textId="37DBC9C7" w:rsidR="004106D7" w:rsidRPr="0033042C" w:rsidRDefault="004106D7" w:rsidP="00745C4E">
            <w:pPr>
              <w:pStyle w:val="Default"/>
            </w:pPr>
            <w:bookmarkStart w:id="1" w:name="_Hlk95333436"/>
            <w:r w:rsidRPr="0033042C">
              <w:t>Number of posts advertised</w:t>
            </w:r>
          </w:p>
        </w:tc>
        <w:tc>
          <w:tcPr>
            <w:tcW w:w="3081" w:type="dxa"/>
            <w:gridSpan w:val="2"/>
          </w:tcPr>
          <w:p w14:paraId="60D4F40A" w14:textId="0DA6C330" w:rsidR="004106D7" w:rsidRPr="0033042C" w:rsidRDefault="004106D7" w:rsidP="00745C4E">
            <w:pPr>
              <w:pStyle w:val="Default"/>
            </w:pPr>
            <w:r w:rsidRPr="0033042C">
              <w:t>Advertised as:</w:t>
            </w:r>
          </w:p>
          <w:p w14:paraId="566497FE" w14:textId="302A463A" w:rsidR="004106D7" w:rsidRPr="0033042C" w:rsidRDefault="004106D7" w:rsidP="00745C4E">
            <w:pPr>
              <w:pStyle w:val="Default"/>
            </w:pPr>
            <w:r w:rsidRPr="0033042C">
              <w:t>Welsh Essential</w:t>
            </w:r>
          </w:p>
        </w:tc>
        <w:tc>
          <w:tcPr>
            <w:tcW w:w="3081" w:type="dxa"/>
            <w:gridSpan w:val="2"/>
          </w:tcPr>
          <w:p w14:paraId="54A006EF" w14:textId="77777777" w:rsidR="004106D7" w:rsidRPr="0033042C" w:rsidRDefault="004106D7" w:rsidP="00745C4E">
            <w:pPr>
              <w:pStyle w:val="Default"/>
            </w:pPr>
            <w:r w:rsidRPr="0033042C">
              <w:t xml:space="preserve">Advertised as: </w:t>
            </w:r>
          </w:p>
          <w:p w14:paraId="53815F4A" w14:textId="77777777" w:rsidR="004106D7" w:rsidRPr="0033042C" w:rsidRDefault="004106D7" w:rsidP="00745C4E">
            <w:pPr>
              <w:pStyle w:val="Default"/>
            </w:pPr>
            <w:r w:rsidRPr="0033042C">
              <w:t>Welsh desirable</w:t>
            </w:r>
          </w:p>
          <w:p w14:paraId="6C27C5A2" w14:textId="222729F5" w:rsidR="004106D7" w:rsidRPr="0033042C" w:rsidRDefault="004106D7" w:rsidP="00745C4E">
            <w:pPr>
              <w:pStyle w:val="Default"/>
            </w:pPr>
          </w:p>
        </w:tc>
      </w:tr>
      <w:tr w:rsidR="007661EC" w:rsidRPr="0033042C" w14:paraId="07BCE17B" w14:textId="6C40102C" w:rsidTr="007661EC">
        <w:tc>
          <w:tcPr>
            <w:tcW w:w="1384" w:type="dxa"/>
          </w:tcPr>
          <w:p w14:paraId="43249EF4" w14:textId="52ED48C9" w:rsidR="007661EC" w:rsidRPr="0033042C" w:rsidRDefault="007661EC" w:rsidP="007661EC">
            <w:pPr>
              <w:pStyle w:val="Default"/>
            </w:pPr>
            <w:r>
              <w:t>2019/20</w:t>
            </w:r>
          </w:p>
        </w:tc>
        <w:tc>
          <w:tcPr>
            <w:tcW w:w="1696" w:type="dxa"/>
          </w:tcPr>
          <w:p w14:paraId="16A18828" w14:textId="7AAD60BB" w:rsidR="007661EC" w:rsidRPr="0033042C" w:rsidRDefault="007661EC" w:rsidP="007661EC">
            <w:pPr>
              <w:pStyle w:val="Default"/>
            </w:pPr>
            <w:r>
              <w:t>2020/21</w:t>
            </w:r>
          </w:p>
        </w:tc>
        <w:tc>
          <w:tcPr>
            <w:tcW w:w="1417" w:type="dxa"/>
          </w:tcPr>
          <w:p w14:paraId="6EF2CE74" w14:textId="0EA5B9AC" w:rsidR="007661EC" w:rsidRPr="0033042C" w:rsidRDefault="007661EC" w:rsidP="007661EC">
            <w:pPr>
              <w:pStyle w:val="Default"/>
            </w:pPr>
            <w:r>
              <w:t>2019/20</w:t>
            </w:r>
          </w:p>
        </w:tc>
        <w:tc>
          <w:tcPr>
            <w:tcW w:w="1664" w:type="dxa"/>
          </w:tcPr>
          <w:p w14:paraId="05947500" w14:textId="06D0B542" w:rsidR="007661EC" w:rsidRPr="0033042C" w:rsidRDefault="007661EC" w:rsidP="007661EC">
            <w:pPr>
              <w:pStyle w:val="Default"/>
            </w:pPr>
            <w:r>
              <w:t>2020/21</w:t>
            </w:r>
          </w:p>
        </w:tc>
        <w:tc>
          <w:tcPr>
            <w:tcW w:w="1549" w:type="dxa"/>
          </w:tcPr>
          <w:p w14:paraId="73E733D8" w14:textId="0FCC8AE4" w:rsidR="007661EC" w:rsidRPr="0033042C" w:rsidRDefault="007661EC" w:rsidP="007661EC">
            <w:pPr>
              <w:pStyle w:val="Default"/>
            </w:pPr>
            <w:r>
              <w:t>2019/20</w:t>
            </w:r>
          </w:p>
        </w:tc>
        <w:tc>
          <w:tcPr>
            <w:tcW w:w="1532" w:type="dxa"/>
          </w:tcPr>
          <w:p w14:paraId="70B94A4A" w14:textId="34F90B3F" w:rsidR="007661EC" w:rsidRPr="0033042C" w:rsidRDefault="007661EC" w:rsidP="007661EC">
            <w:pPr>
              <w:pStyle w:val="Default"/>
            </w:pPr>
            <w:r>
              <w:t>2020/21</w:t>
            </w:r>
          </w:p>
        </w:tc>
      </w:tr>
      <w:tr w:rsidR="007661EC" w:rsidRPr="0033042C" w14:paraId="02A964C9" w14:textId="77777777" w:rsidTr="007661EC">
        <w:tc>
          <w:tcPr>
            <w:tcW w:w="1384" w:type="dxa"/>
          </w:tcPr>
          <w:p w14:paraId="6732DC03" w14:textId="17B05C2D" w:rsidR="007661EC" w:rsidRPr="0033042C" w:rsidRDefault="007661EC" w:rsidP="00745C4E">
            <w:pPr>
              <w:pStyle w:val="Default"/>
            </w:pPr>
            <w:r>
              <w:t>27</w:t>
            </w:r>
          </w:p>
        </w:tc>
        <w:tc>
          <w:tcPr>
            <w:tcW w:w="1696" w:type="dxa"/>
          </w:tcPr>
          <w:p w14:paraId="252F5302" w14:textId="0C69DBFC" w:rsidR="007661EC" w:rsidRPr="0033042C" w:rsidRDefault="00FA7A05" w:rsidP="007661EC">
            <w:pPr>
              <w:pStyle w:val="Default"/>
            </w:pPr>
            <w:r>
              <w:t>40</w:t>
            </w:r>
          </w:p>
        </w:tc>
        <w:tc>
          <w:tcPr>
            <w:tcW w:w="1417" w:type="dxa"/>
          </w:tcPr>
          <w:p w14:paraId="23902721" w14:textId="44F0DEA0" w:rsidR="007661EC" w:rsidRPr="0033042C" w:rsidRDefault="007661EC" w:rsidP="00745C4E">
            <w:pPr>
              <w:pStyle w:val="Default"/>
            </w:pPr>
            <w:r>
              <w:t>13</w:t>
            </w:r>
          </w:p>
        </w:tc>
        <w:tc>
          <w:tcPr>
            <w:tcW w:w="1664" w:type="dxa"/>
          </w:tcPr>
          <w:p w14:paraId="6C39E7B0" w14:textId="1E2F7D03" w:rsidR="007661EC" w:rsidRPr="0033042C" w:rsidRDefault="007321F1" w:rsidP="007661EC">
            <w:pPr>
              <w:pStyle w:val="Default"/>
            </w:pPr>
            <w:r>
              <w:t>15</w:t>
            </w:r>
          </w:p>
        </w:tc>
        <w:tc>
          <w:tcPr>
            <w:tcW w:w="1549" w:type="dxa"/>
          </w:tcPr>
          <w:p w14:paraId="047A4ED1" w14:textId="082A9069" w:rsidR="007661EC" w:rsidRPr="0033042C" w:rsidRDefault="007661EC" w:rsidP="00745C4E">
            <w:pPr>
              <w:pStyle w:val="Default"/>
            </w:pPr>
            <w:r>
              <w:t>14</w:t>
            </w:r>
          </w:p>
        </w:tc>
        <w:tc>
          <w:tcPr>
            <w:tcW w:w="1532" w:type="dxa"/>
          </w:tcPr>
          <w:p w14:paraId="632E4F69" w14:textId="0B51F980" w:rsidR="007661EC" w:rsidRDefault="007321F1">
            <w:pPr>
              <w:rPr>
                <w:rFonts w:ascii="Arial" w:hAnsi="Arial" w:cs="Arial"/>
                <w:color w:val="000000"/>
                <w:sz w:val="24"/>
                <w:szCs w:val="24"/>
              </w:rPr>
            </w:pPr>
            <w:r>
              <w:rPr>
                <w:rFonts w:ascii="Arial" w:hAnsi="Arial" w:cs="Arial"/>
                <w:color w:val="000000"/>
                <w:sz w:val="24"/>
                <w:szCs w:val="24"/>
              </w:rPr>
              <w:t>25</w:t>
            </w:r>
          </w:p>
        </w:tc>
      </w:tr>
      <w:bookmarkEnd w:id="1"/>
    </w:tbl>
    <w:p w14:paraId="18B3D160" w14:textId="7F52320C" w:rsidR="004106D7" w:rsidRPr="0033042C" w:rsidRDefault="004106D7" w:rsidP="0033042C">
      <w:pPr>
        <w:pStyle w:val="Default"/>
      </w:pPr>
    </w:p>
    <w:p w14:paraId="0F56E315" w14:textId="0951F75F" w:rsidR="004106D7" w:rsidRPr="0033042C" w:rsidRDefault="004106D7" w:rsidP="0033042C">
      <w:pPr>
        <w:pStyle w:val="Default"/>
        <w:rPr>
          <w:b/>
          <w:bCs/>
        </w:rPr>
      </w:pPr>
      <w:r w:rsidRPr="0033042C">
        <w:rPr>
          <w:b/>
          <w:bCs/>
        </w:rPr>
        <w:t>Training - Learning or Improving Welsh language skills</w:t>
      </w:r>
    </w:p>
    <w:p w14:paraId="709F32BD" w14:textId="30690C04" w:rsidR="004106D7" w:rsidRPr="0033042C" w:rsidRDefault="004106D7" w:rsidP="00FA7A05">
      <w:pPr>
        <w:pStyle w:val="ListParagraph"/>
        <w:spacing w:after="0" w:line="240" w:lineRule="auto"/>
        <w:rPr>
          <w:rFonts w:ascii="Arial" w:hAnsi="Arial" w:cs="Arial"/>
          <w:sz w:val="24"/>
          <w:szCs w:val="24"/>
        </w:rPr>
      </w:pPr>
    </w:p>
    <w:p w14:paraId="55B070B2" w14:textId="48AB1525" w:rsidR="004106D7" w:rsidRPr="0033042C" w:rsidRDefault="00FB2AB1" w:rsidP="0033042C">
      <w:pPr>
        <w:pStyle w:val="ListParagraph"/>
        <w:numPr>
          <w:ilvl w:val="0"/>
          <w:numId w:val="2"/>
        </w:numPr>
        <w:spacing w:after="0" w:line="240" w:lineRule="auto"/>
        <w:rPr>
          <w:rFonts w:ascii="Arial" w:hAnsi="Arial" w:cs="Arial"/>
          <w:sz w:val="24"/>
          <w:szCs w:val="24"/>
        </w:rPr>
      </w:pPr>
      <w:r>
        <w:rPr>
          <w:rFonts w:ascii="Arial" w:hAnsi="Arial" w:cs="Arial"/>
          <w:sz w:val="24"/>
          <w:szCs w:val="24"/>
        </w:rPr>
        <w:t>2</w:t>
      </w:r>
      <w:r w:rsidR="004106D7" w:rsidRPr="0033042C">
        <w:rPr>
          <w:rFonts w:ascii="Arial" w:hAnsi="Arial" w:cs="Arial"/>
          <w:sz w:val="24"/>
          <w:szCs w:val="24"/>
        </w:rPr>
        <w:t xml:space="preserve"> members of staff have been attending Welsh Language lessons</w:t>
      </w:r>
    </w:p>
    <w:p w14:paraId="6F1EFD39" w14:textId="130FA483" w:rsidR="004106D7" w:rsidRPr="0033042C" w:rsidRDefault="004106D7" w:rsidP="0033042C">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rPr>
        <w:t xml:space="preserve">We have been encouraging staff to complete the Cymraeg Gwaith </w:t>
      </w:r>
      <w:r w:rsidR="00CF327B" w:rsidRPr="0033042C">
        <w:rPr>
          <w:rFonts w:ascii="Arial" w:hAnsi="Arial" w:cs="Arial"/>
          <w:sz w:val="24"/>
          <w:szCs w:val="24"/>
        </w:rPr>
        <w:t>10-hour</w:t>
      </w:r>
      <w:r w:rsidRPr="0033042C">
        <w:rPr>
          <w:rFonts w:ascii="Arial" w:hAnsi="Arial" w:cs="Arial"/>
          <w:sz w:val="24"/>
          <w:szCs w:val="24"/>
        </w:rPr>
        <w:t xml:space="preserve"> course </w:t>
      </w:r>
    </w:p>
    <w:p w14:paraId="20F58196" w14:textId="05791E87" w:rsidR="004106D7" w:rsidRPr="0033042C" w:rsidRDefault="004106D7" w:rsidP="00745C4E">
      <w:pPr>
        <w:pStyle w:val="Default"/>
        <w:rPr>
          <w:b/>
          <w:bCs/>
        </w:rPr>
      </w:pPr>
    </w:p>
    <w:p w14:paraId="43EC1B16" w14:textId="3ADB3010" w:rsidR="00803DA6" w:rsidRPr="0033042C" w:rsidRDefault="004106D7" w:rsidP="00745C4E">
      <w:pPr>
        <w:pStyle w:val="Default"/>
        <w:rPr>
          <w:b/>
          <w:bCs/>
        </w:rPr>
      </w:pPr>
      <w:r w:rsidRPr="0033042C">
        <w:rPr>
          <w:b/>
          <w:bCs/>
        </w:rPr>
        <w:t>Welsh-medium Training Provision</w:t>
      </w:r>
    </w:p>
    <w:p w14:paraId="05CF9A13" w14:textId="08569097" w:rsidR="004106D7" w:rsidRPr="0033042C" w:rsidRDefault="004106D7" w:rsidP="00745C4E">
      <w:pPr>
        <w:pStyle w:val="Default"/>
        <w:rPr>
          <w:b/>
          <w:bCs/>
        </w:rPr>
      </w:pPr>
    </w:p>
    <w:p w14:paraId="7BF5A17B" w14:textId="34A8E8A5" w:rsidR="004106D7" w:rsidRDefault="00D719E7" w:rsidP="00745C4E">
      <w:pPr>
        <w:pStyle w:val="Default"/>
      </w:pPr>
      <w:r>
        <w:t>Most training sessions undertaken internally are held bilingually with documentation provided in both languages and Welsh Language groups for discussion or role play.</w:t>
      </w:r>
    </w:p>
    <w:p w14:paraId="4EF1CCCB" w14:textId="2D4A7332" w:rsidR="00D719E7" w:rsidRDefault="00D719E7" w:rsidP="00745C4E">
      <w:pPr>
        <w:pStyle w:val="Default"/>
      </w:pPr>
    </w:p>
    <w:p w14:paraId="1C320AC6" w14:textId="71E57BD9" w:rsidR="00D719E7" w:rsidRPr="00D719E7" w:rsidRDefault="00D719E7" w:rsidP="00745C4E">
      <w:pPr>
        <w:pStyle w:val="Default"/>
      </w:pPr>
      <w:r>
        <w:t>All health and safety training are conducted via computer modules and are available in Welsh and English.</w:t>
      </w:r>
    </w:p>
    <w:p w14:paraId="75F9384C" w14:textId="77777777" w:rsidR="004106D7" w:rsidRPr="0033042C" w:rsidRDefault="004106D7" w:rsidP="00745C4E">
      <w:pPr>
        <w:pStyle w:val="Default"/>
        <w:rPr>
          <w:b/>
          <w:bCs/>
        </w:rPr>
      </w:pPr>
    </w:p>
    <w:p w14:paraId="5FA81C5A" w14:textId="122D479B" w:rsidR="00745C4E" w:rsidRPr="0033042C" w:rsidRDefault="00745C4E" w:rsidP="00745C4E">
      <w:pPr>
        <w:pStyle w:val="Default"/>
        <w:rPr>
          <w:b/>
          <w:bCs/>
        </w:rPr>
      </w:pPr>
      <w:proofErr w:type="gramStart"/>
      <w:r w:rsidRPr="0033042C">
        <w:rPr>
          <w:b/>
          <w:bCs/>
        </w:rPr>
        <w:t>Complaints</w:t>
      </w:r>
      <w:proofErr w:type="gramEnd"/>
      <w:r w:rsidRPr="0033042C">
        <w:rPr>
          <w:b/>
          <w:bCs/>
        </w:rPr>
        <w:t xml:space="preserve"> procedure </w:t>
      </w:r>
    </w:p>
    <w:p w14:paraId="4F54A41A" w14:textId="77777777" w:rsidR="00745C4E" w:rsidRPr="0033042C" w:rsidRDefault="00745C4E" w:rsidP="00745C4E">
      <w:pPr>
        <w:pStyle w:val="Default"/>
      </w:pPr>
    </w:p>
    <w:p w14:paraId="7D285980" w14:textId="77777777" w:rsidR="00745C4E" w:rsidRPr="0033042C" w:rsidRDefault="00745C4E" w:rsidP="00745C4E">
      <w:pPr>
        <w:pStyle w:val="Default"/>
      </w:pPr>
      <w:r w:rsidRPr="0033042C">
        <w:t xml:space="preserve">The provision of services in Welsh is integrated in our service standards and complaints procedures, with the aim of ensuring that the quality and standard of service through the medium of Welsh is equal to that provided in English. </w:t>
      </w:r>
    </w:p>
    <w:p w14:paraId="0FFE7E76" w14:textId="77777777" w:rsidR="00745C4E" w:rsidRPr="0033042C" w:rsidRDefault="00745C4E" w:rsidP="00745C4E">
      <w:pPr>
        <w:pStyle w:val="Default"/>
      </w:pPr>
    </w:p>
    <w:p w14:paraId="31462B31" w14:textId="02D2F4CA" w:rsidR="00745C4E" w:rsidRPr="0033042C" w:rsidRDefault="00530F70" w:rsidP="00745C4E">
      <w:pPr>
        <w:pStyle w:val="Default"/>
      </w:pPr>
      <w:hyperlink r:id="rId16" w:history="1">
        <w:r w:rsidR="00775350" w:rsidRPr="0033042C">
          <w:rPr>
            <w:rStyle w:val="Hyperlink"/>
          </w:rPr>
          <w:t>https://socialcare.wales/about/what-we-do</w:t>
        </w:r>
      </w:hyperlink>
    </w:p>
    <w:p w14:paraId="6BF3C4B9" w14:textId="77777777" w:rsidR="00745C4E" w:rsidRPr="0033042C" w:rsidRDefault="00745C4E" w:rsidP="00745C4E">
      <w:pPr>
        <w:pStyle w:val="Default"/>
      </w:pPr>
    </w:p>
    <w:p w14:paraId="01CEE9D1" w14:textId="77777777" w:rsidR="00745C4E" w:rsidRPr="0033042C" w:rsidRDefault="00745C4E" w:rsidP="00745C4E">
      <w:pPr>
        <w:pStyle w:val="Default"/>
      </w:pPr>
      <w:r w:rsidRPr="0033042C">
        <w:t>We are committed to monitoring these standards, and their implementation. When we respond to a complaint relating to our service delivery through Welsh, we will inform the complainant that they may refer the matter to the Welsh Language Commissioner if not satisfied. We will record:</w:t>
      </w:r>
    </w:p>
    <w:p w14:paraId="79ECAD19" w14:textId="77777777" w:rsidR="00745C4E" w:rsidRPr="0033042C" w:rsidRDefault="00745C4E" w:rsidP="00745C4E">
      <w:pPr>
        <w:pStyle w:val="Default"/>
      </w:pPr>
    </w:p>
    <w:p w14:paraId="07B97E71" w14:textId="77777777" w:rsidR="00745C4E" w:rsidRPr="0033042C" w:rsidRDefault="00745C4E" w:rsidP="0033042C">
      <w:pPr>
        <w:pStyle w:val="Default"/>
        <w:ind w:left="426"/>
      </w:pPr>
      <w:r w:rsidRPr="0033042C">
        <w:t>•</w:t>
      </w:r>
      <w:r w:rsidRPr="0033042C">
        <w:tab/>
        <w:t>the number of complaints we receive and what area of our work they relate to</w:t>
      </w:r>
    </w:p>
    <w:p w14:paraId="72345DE2" w14:textId="77777777" w:rsidR="00745C4E" w:rsidRPr="0033042C" w:rsidRDefault="00745C4E" w:rsidP="0033042C">
      <w:pPr>
        <w:pStyle w:val="Default"/>
        <w:ind w:left="426"/>
      </w:pPr>
      <w:r w:rsidRPr="0033042C">
        <w:t>•</w:t>
      </w:r>
      <w:r w:rsidRPr="0033042C">
        <w:tab/>
        <w:t>how quickly they were resolved</w:t>
      </w:r>
    </w:p>
    <w:p w14:paraId="5E02A714" w14:textId="77777777" w:rsidR="00745C4E" w:rsidRPr="0033042C" w:rsidRDefault="00745C4E" w:rsidP="0033042C">
      <w:pPr>
        <w:pStyle w:val="Default"/>
        <w:ind w:left="426"/>
      </w:pPr>
      <w:r w:rsidRPr="0033042C">
        <w:t>•</w:t>
      </w:r>
      <w:r w:rsidRPr="0033042C">
        <w:tab/>
        <w:t xml:space="preserve">what we learned from each one. </w:t>
      </w:r>
    </w:p>
    <w:p w14:paraId="26D08D66" w14:textId="77777777" w:rsidR="00745C4E" w:rsidRPr="0033042C" w:rsidRDefault="00745C4E" w:rsidP="00745C4E">
      <w:pPr>
        <w:pStyle w:val="Default"/>
      </w:pPr>
    </w:p>
    <w:p w14:paraId="6ECBAD28" w14:textId="5B5FA11B" w:rsidR="00745C4E" w:rsidRPr="0033042C" w:rsidRDefault="00745C4E" w:rsidP="00745C4E">
      <w:pPr>
        <w:pStyle w:val="Default"/>
      </w:pPr>
      <w:r w:rsidRPr="0033042C">
        <w:t xml:space="preserve">We will regularly give this information to our Chief Executive, </w:t>
      </w:r>
      <w:proofErr w:type="gramStart"/>
      <w:r w:rsidRPr="0033042C">
        <w:t>directors</w:t>
      </w:r>
      <w:proofErr w:type="gramEnd"/>
      <w:r w:rsidRPr="0033042C">
        <w:t xml:space="preserve"> and Board members so they can scrutinise us</w:t>
      </w:r>
      <w:r w:rsidR="00775350" w:rsidRPr="0033042C">
        <w:t>.</w:t>
      </w:r>
    </w:p>
    <w:p w14:paraId="325B9990" w14:textId="7EB46857" w:rsidR="00745C4E" w:rsidRPr="0033042C" w:rsidRDefault="00745C4E" w:rsidP="00C2609E">
      <w:pPr>
        <w:pStyle w:val="Default"/>
      </w:pPr>
    </w:p>
    <w:p w14:paraId="6A13C225" w14:textId="047556EF" w:rsidR="00775350" w:rsidRPr="0033042C" w:rsidRDefault="00775350" w:rsidP="00C2609E">
      <w:pPr>
        <w:pStyle w:val="Default"/>
        <w:rPr>
          <w:b/>
          <w:bCs/>
        </w:rPr>
      </w:pPr>
      <w:r w:rsidRPr="0033042C">
        <w:rPr>
          <w:b/>
          <w:bCs/>
        </w:rPr>
        <w:t>During the 2</w:t>
      </w:r>
      <w:r w:rsidR="00DA2632">
        <w:rPr>
          <w:b/>
          <w:bCs/>
        </w:rPr>
        <w:t>020-21</w:t>
      </w:r>
      <w:r w:rsidRPr="0033042C">
        <w:rPr>
          <w:b/>
          <w:bCs/>
        </w:rPr>
        <w:t xml:space="preserve"> financial year we did not receive any complaints in relation to our Welsh Language services.</w:t>
      </w:r>
    </w:p>
    <w:p w14:paraId="62E8FA65" w14:textId="49683527" w:rsidR="00775350" w:rsidRDefault="00775350" w:rsidP="00C2609E">
      <w:pPr>
        <w:pStyle w:val="Default"/>
      </w:pPr>
    </w:p>
    <w:p w14:paraId="2EA858B3" w14:textId="77777777" w:rsidR="00634137" w:rsidRDefault="00634137" w:rsidP="00C2609E">
      <w:pPr>
        <w:pStyle w:val="Default"/>
      </w:pPr>
    </w:p>
    <w:p w14:paraId="1EFBDD77" w14:textId="7FF76A8E" w:rsidR="00C2609E" w:rsidRPr="008D17CC" w:rsidRDefault="00582322" w:rsidP="008D17CC">
      <w:pPr>
        <w:spacing w:after="0" w:line="240" w:lineRule="auto"/>
        <w:rPr>
          <w:rFonts w:ascii="Arial" w:hAnsi="Arial" w:cs="Arial"/>
          <w:b/>
          <w:bCs/>
          <w:sz w:val="26"/>
          <w:szCs w:val="26"/>
        </w:rPr>
      </w:pPr>
      <w:r w:rsidRPr="008D17CC">
        <w:rPr>
          <w:rFonts w:ascii="Arial" w:hAnsi="Arial" w:cs="Arial"/>
          <w:b/>
          <w:bCs/>
          <w:sz w:val="26"/>
          <w:szCs w:val="26"/>
        </w:rPr>
        <w:t>Conclusions and recommendations</w:t>
      </w:r>
    </w:p>
    <w:p w14:paraId="51BFCDD5" w14:textId="46485525" w:rsidR="008D17CC" w:rsidRDefault="008D17CC" w:rsidP="008D17CC">
      <w:pPr>
        <w:spacing w:after="0" w:line="240" w:lineRule="auto"/>
        <w:rPr>
          <w:rFonts w:ascii="Arial" w:hAnsi="Arial" w:cs="Arial"/>
          <w:sz w:val="24"/>
          <w:szCs w:val="24"/>
        </w:rPr>
      </w:pPr>
    </w:p>
    <w:p w14:paraId="2E4A9CFF" w14:textId="2ADEBEB3" w:rsidR="00582322" w:rsidRDefault="00582322" w:rsidP="008D17CC">
      <w:pPr>
        <w:spacing w:after="0" w:line="240" w:lineRule="auto"/>
        <w:rPr>
          <w:rFonts w:ascii="Arial" w:hAnsi="Arial" w:cs="Arial"/>
          <w:sz w:val="24"/>
          <w:szCs w:val="24"/>
        </w:rPr>
      </w:pPr>
      <w:r w:rsidRPr="008D17CC">
        <w:rPr>
          <w:rFonts w:ascii="Arial" w:hAnsi="Arial" w:cs="Arial"/>
          <w:sz w:val="24"/>
          <w:szCs w:val="24"/>
        </w:rPr>
        <w:t>Although we endeavour to provide a bilingual service at all times and comply with the Standards there are always areas in which we can improve. Below are</w:t>
      </w:r>
      <w:r w:rsidR="008D17CC">
        <w:rPr>
          <w:rFonts w:ascii="Arial" w:hAnsi="Arial" w:cs="Arial"/>
          <w:sz w:val="24"/>
          <w:szCs w:val="24"/>
        </w:rPr>
        <w:t xml:space="preserve"> </w:t>
      </w:r>
      <w:r w:rsidRPr="008D17CC">
        <w:rPr>
          <w:rFonts w:ascii="Arial" w:hAnsi="Arial" w:cs="Arial"/>
          <w:sz w:val="24"/>
          <w:szCs w:val="24"/>
        </w:rPr>
        <w:t>recommendations that we hope to take forward during the current year:</w:t>
      </w:r>
    </w:p>
    <w:p w14:paraId="7997EF02" w14:textId="77777777" w:rsidR="008D17CC" w:rsidRPr="008D17CC" w:rsidRDefault="008D17CC" w:rsidP="008D17CC">
      <w:pPr>
        <w:pStyle w:val="ListParagraph"/>
        <w:spacing w:after="0" w:line="240" w:lineRule="auto"/>
        <w:rPr>
          <w:rFonts w:ascii="Arial" w:hAnsi="Arial" w:cs="Arial"/>
          <w:sz w:val="24"/>
          <w:szCs w:val="24"/>
        </w:rPr>
      </w:pPr>
    </w:p>
    <w:p w14:paraId="1CB8B942" w14:textId="1AA665CA" w:rsidR="00582322" w:rsidRDefault="00582322" w:rsidP="008D17CC">
      <w:pPr>
        <w:pStyle w:val="ListParagraph"/>
        <w:numPr>
          <w:ilvl w:val="0"/>
          <w:numId w:val="6"/>
        </w:numPr>
        <w:spacing w:after="0" w:line="240" w:lineRule="auto"/>
        <w:rPr>
          <w:rFonts w:ascii="Arial" w:hAnsi="Arial" w:cs="Arial"/>
          <w:sz w:val="24"/>
          <w:szCs w:val="24"/>
        </w:rPr>
      </w:pPr>
      <w:r w:rsidRPr="008D17CC">
        <w:rPr>
          <w:rFonts w:ascii="Arial" w:hAnsi="Arial" w:cs="Arial"/>
          <w:sz w:val="24"/>
          <w:szCs w:val="24"/>
        </w:rPr>
        <w:t xml:space="preserve">We will continue to improve our record keeping in relation to Welsh Language considerations. </w:t>
      </w:r>
      <w:r w:rsidR="008D17CC" w:rsidRPr="008D17CC">
        <w:rPr>
          <w:rFonts w:ascii="Arial" w:hAnsi="Arial" w:cs="Arial"/>
          <w:sz w:val="24"/>
          <w:szCs w:val="24"/>
        </w:rPr>
        <w:t>Work will be done to ensure that any assessments when amending policies, undertaking research and consultations are collated centrally as to ensure consistency and easy access to data.</w:t>
      </w:r>
    </w:p>
    <w:p w14:paraId="7C9BC1D5" w14:textId="77777777" w:rsidR="007661EC" w:rsidRDefault="007661EC" w:rsidP="007661EC">
      <w:pPr>
        <w:pStyle w:val="ListParagraph"/>
        <w:spacing w:after="0" w:line="240" w:lineRule="auto"/>
        <w:rPr>
          <w:rFonts w:ascii="Arial" w:hAnsi="Arial" w:cs="Arial"/>
          <w:sz w:val="24"/>
          <w:szCs w:val="24"/>
        </w:rPr>
      </w:pPr>
    </w:p>
    <w:p w14:paraId="26860EEA" w14:textId="43ED90D1" w:rsidR="007661EC" w:rsidRPr="008D17CC" w:rsidRDefault="007661EC" w:rsidP="008D17CC">
      <w:pPr>
        <w:pStyle w:val="ListParagraph"/>
        <w:numPr>
          <w:ilvl w:val="0"/>
          <w:numId w:val="6"/>
        </w:numPr>
        <w:spacing w:after="0" w:line="240" w:lineRule="auto"/>
        <w:rPr>
          <w:rFonts w:ascii="Arial" w:hAnsi="Arial" w:cs="Arial"/>
          <w:sz w:val="24"/>
          <w:szCs w:val="24"/>
        </w:rPr>
      </w:pPr>
      <w:r w:rsidRPr="007661EC">
        <w:rPr>
          <w:rFonts w:ascii="Arial" w:hAnsi="Arial" w:cs="Arial"/>
          <w:sz w:val="24"/>
          <w:szCs w:val="24"/>
        </w:rPr>
        <w:t>We will continue to support staff to enable them to comply with the Welsh Language Standards while working at home</w:t>
      </w:r>
      <w:r w:rsidR="0001738B">
        <w:rPr>
          <w:rFonts w:ascii="Arial" w:hAnsi="Arial" w:cs="Arial"/>
          <w:sz w:val="24"/>
          <w:szCs w:val="24"/>
        </w:rPr>
        <w:t xml:space="preserve"> </w:t>
      </w:r>
      <w:r w:rsidRPr="007661EC">
        <w:rPr>
          <w:rFonts w:ascii="Arial" w:hAnsi="Arial" w:cs="Arial"/>
          <w:sz w:val="24"/>
          <w:szCs w:val="24"/>
        </w:rPr>
        <w:t>and to support newly appointed members of staff to embed the Standards.</w:t>
      </w:r>
    </w:p>
    <w:p w14:paraId="5BD44D2C" w14:textId="77777777" w:rsidR="008D17CC" w:rsidRPr="00FA7A05" w:rsidRDefault="008D17CC" w:rsidP="008D17CC">
      <w:pPr>
        <w:pStyle w:val="ListParagraph"/>
        <w:spacing w:after="0" w:line="240" w:lineRule="auto"/>
        <w:rPr>
          <w:rFonts w:ascii="Arial" w:hAnsi="Arial" w:cs="Arial"/>
          <w:sz w:val="24"/>
          <w:szCs w:val="24"/>
        </w:rPr>
      </w:pPr>
    </w:p>
    <w:p w14:paraId="62F867C4" w14:textId="372892D7" w:rsidR="00582322" w:rsidRDefault="007661EC" w:rsidP="00B5758B">
      <w:pPr>
        <w:pStyle w:val="ListParagraph"/>
        <w:numPr>
          <w:ilvl w:val="0"/>
          <w:numId w:val="6"/>
        </w:numPr>
        <w:spacing w:after="0" w:line="240" w:lineRule="auto"/>
        <w:rPr>
          <w:rFonts w:ascii="Arial" w:hAnsi="Arial" w:cs="Arial"/>
          <w:sz w:val="24"/>
          <w:szCs w:val="24"/>
        </w:rPr>
      </w:pPr>
      <w:r w:rsidRPr="00FA7A05">
        <w:rPr>
          <w:rFonts w:ascii="Arial" w:hAnsi="Arial" w:cs="Arial"/>
          <w:sz w:val="24"/>
          <w:szCs w:val="24"/>
        </w:rPr>
        <w:t>The Welsh language standards place a duty on organisations not only to provide Welsh language services but also to promote those services, to ensure that people are aware of them and use them. We will improve the promotion of our Welsh Language services to ensure increased use of the Welsh language.</w:t>
      </w:r>
    </w:p>
    <w:p w14:paraId="2A960385" w14:textId="77777777" w:rsidR="00CC1FAF" w:rsidRPr="00FA7A05" w:rsidRDefault="00CC1FAF" w:rsidP="00CC1FAF">
      <w:pPr>
        <w:pStyle w:val="ListParagraph"/>
        <w:spacing w:after="0" w:line="240" w:lineRule="auto"/>
        <w:rPr>
          <w:rFonts w:ascii="Arial" w:hAnsi="Arial" w:cs="Arial"/>
          <w:sz w:val="24"/>
          <w:szCs w:val="24"/>
        </w:rPr>
      </w:pPr>
    </w:p>
    <w:p w14:paraId="6E417182" w14:textId="229C6B38" w:rsidR="00FA7A05" w:rsidRPr="00FA7A05" w:rsidRDefault="00FA7A05" w:rsidP="00B5758B">
      <w:pPr>
        <w:pStyle w:val="ListParagraph"/>
        <w:numPr>
          <w:ilvl w:val="0"/>
          <w:numId w:val="6"/>
        </w:numPr>
        <w:spacing w:after="0" w:line="240" w:lineRule="auto"/>
        <w:rPr>
          <w:rFonts w:ascii="Arial" w:hAnsi="Arial" w:cs="Arial"/>
          <w:sz w:val="24"/>
          <w:szCs w:val="24"/>
        </w:rPr>
      </w:pPr>
      <w:r w:rsidRPr="00FA7A05">
        <w:rPr>
          <w:rFonts w:ascii="Arial" w:hAnsi="Arial" w:cs="Arial"/>
          <w:sz w:val="24"/>
          <w:szCs w:val="24"/>
        </w:rPr>
        <w:t>We will work with our Leadership Team to continue to foster our bilingual ethos and re-enforce our commitment to being a bilingual organisation.</w:t>
      </w:r>
    </w:p>
    <w:sectPr w:rsidR="00FA7A05" w:rsidRPr="00FA7A05" w:rsidSect="006912B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08442" w14:textId="77777777" w:rsidR="00530F70" w:rsidRDefault="00530F70" w:rsidP="006912B8">
      <w:pPr>
        <w:spacing w:after="0" w:line="240" w:lineRule="auto"/>
      </w:pPr>
      <w:r>
        <w:separator/>
      </w:r>
    </w:p>
  </w:endnote>
  <w:endnote w:type="continuationSeparator" w:id="0">
    <w:p w14:paraId="46B2EB18" w14:textId="77777777" w:rsidR="00530F70" w:rsidRDefault="00530F70" w:rsidP="00691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04935"/>
      <w:docPartObj>
        <w:docPartGallery w:val="Page Numbers (Bottom of Page)"/>
        <w:docPartUnique/>
      </w:docPartObj>
    </w:sdtPr>
    <w:sdtEndPr>
      <w:rPr>
        <w:rFonts w:ascii="Arial" w:hAnsi="Arial" w:cs="Arial"/>
        <w:noProof/>
      </w:rPr>
    </w:sdtEndPr>
    <w:sdtContent>
      <w:p w14:paraId="171CA560" w14:textId="5E504734" w:rsidR="006912B8" w:rsidRPr="006912B8" w:rsidRDefault="006912B8" w:rsidP="006912B8">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76233700"/>
      <w:docPartObj>
        <w:docPartGallery w:val="Page Numbers (Bottom of Page)"/>
        <w:docPartUnique/>
      </w:docPartObj>
    </w:sdtPr>
    <w:sdtEndPr>
      <w:rPr>
        <w:noProof/>
      </w:rPr>
    </w:sdtEndPr>
    <w:sdtContent>
      <w:p w14:paraId="4B2797C1" w14:textId="117DB931" w:rsidR="006912B8" w:rsidRPr="006912B8" w:rsidRDefault="006912B8" w:rsidP="006912B8">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50BFA" w14:textId="77777777" w:rsidR="00530F70" w:rsidRDefault="00530F70" w:rsidP="006912B8">
      <w:pPr>
        <w:spacing w:after="0" w:line="240" w:lineRule="auto"/>
      </w:pPr>
      <w:r>
        <w:separator/>
      </w:r>
    </w:p>
  </w:footnote>
  <w:footnote w:type="continuationSeparator" w:id="0">
    <w:p w14:paraId="7E0AB7FD" w14:textId="77777777" w:rsidR="00530F70" w:rsidRDefault="00530F70" w:rsidP="00691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F39A56"/>
    <w:multiLevelType w:val="hybridMultilevel"/>
    <w:tmpl w:val="169252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025BC3"/>
    <w:multiLevelType w:val="hybridMultilevel"/>
    <w:tmpl w:val="0E264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83990"/>
    <w:multiLevelType w:val="hybridMultilevel"/>
    <w:tmpl w:val="0BD09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F025E"/>
    <w:multiLevelType w:val="hybridMultilevel"/>
    <w:tmpl w:val="0870F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73AC8"/>
    <w:multiLevelType w:val="hybridMultilevel"/>
    <w:tmpl w:val="C1D80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F522DB"/>
    <w:multiLevelType w:val="hybridMultilevel"/>
    <w:tmpl w:val="D51891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DE65448"/>
    <w:multiLevelType w:val="hybridMultilevel"/>
    <w:tmpl w:val="15A22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E200BC"/>
    <w:multiLevelType w:val="hybridMultilevel"/>
    <w:tmpl w:val="AC2A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912C55"/>
    <w:multiLevelType w:val="hybridMultilevel"/>
    <w:tmpl w:val="D236E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3040D0"/>
    <w:multiLevelType w:val="hybridMultilevel"/>
    <w:tmpl w:val="23FE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9"/>
  </w:num>
  <w:num w:numId="5">
    <w:abstractNumId w:val="8"/>
  </w:num>
  <w:num w:numId="6">
    <w:abstractNumId w:val="6"/>
  </w:num>
  <w:num w:numId="7">
    <w:abstractNumId w:val="0"/>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2609E"/>
    <w:rsid w:val="000004BD"/>
    <w:rsid w:val="000037EE"/>
    <w:rsid w:val="00004675"/>
    <w:rsid w:val="00007256"/>
    <w:rsid w:val="000078B8"/>
    <w:rsid w:val="000112A0"/>
    <w:rsid w:val="00011752"/>
    <w:rsid w:val="00012BBF"/>
    <w:rsid w:val="0001738B"/>
    <w:rsid w:val="00017A5A"/>
    <w:rsid w:val="00020B6C"/>
    <w:rsid w:val="00021802"/>
    <w:rsid w:val="000218D0"/>
    <w:rsid w:val="000232E3"/>
    <w:rsid w:val="00023332"/>
    <w:rsid w:val="00023F1B"/>
    <w:rsid w:val="00024AC4"/>
    <w:rsid w:val="00026297"/>
    <w:rsid w:val="00030CD5"/>
    <w:rsid w:val="0003535E"/>
    <w:rsid w:val="0003597A"/>
    <w:rsid w:val="0003599F"/>
    <w:rsid w:val="00036E72"/>
    <w:rsid w:val="000372C3"/>
    <w:rsid w:val="00037EF3"/>
    <w:rsid w:val="00041C2F"/>
    <w:rsid w:val="00042C0C"/>
    <w:rsid w:val="00043EC0"/>
    <w:rsid w:val="000443D4"/>
    <w:rsid w:val="00044D74"/>
    <w:rsid w:val="000454F1"/>
    <w:rsid w:val="000460FF"/>
    <w:rsid w:val="0004691C"/>
    <w:rsid w:val="00046BA2"/>
    <w:rsid w:val="0004776C"/>
    <w:rsid w:val="00047ABA"/>
    <w:rsid w:val="000507AE"/>
    <w:rsid w:val="00053784"/>
    <w:rsid w:val="00053CEB"/>
    <w:rsid w:val="00055810"/>
    <w:rsid w:val="00056DE9"/>
    <w:rsid w:val="0006126B"/>
    <w:rsid w:val="0006128E"/>
    <w:rsid w:val="00061EC9"/>
    <w:rsid w:val="000636B5"/>
    <w:rsid w:val="000645B6"/>
    <w:rsid w:val="000662C6"/>
    <w:rsid w:val="00066491"/>
    <w:rsid w:val="0006670A"/>
    <w:rsid w:val="00070976"/>
    <w:rsid w:val="00070CFE"/>
    <w:rsid w:val="0007284D"/>
    <w:rsid w:val="000803C2"/>
    <w:rsid w:val="00081987"/>
    <w:rsid w:val="00083504"/>
    <w:rsid w:val="000848E3"/>
    <w:rsid w:val="0008555E"/>
    <w:rsid w:val="0008581E"/>
    <w:rsid w:val="00085E45"/>
    <w:rsid w:val="000915B9"/>
    <w:rsid w:val="00092374"/>
    <w:rsid w:val="000923EA"/>
    <w:rsid w:val="000929B6"/>
    <w:rsid w:val="000941C3"/>
    <w:rsid w:val="00094E82"/>
    <w:rsid w:val="000975B7"/>
    <w:rsid w:val="00097BF9"/>
    <w:rsid w:val="00097DFB"/>
    <w:rsid w:val="000A0C21"/>
    <w:rsid w:val="000A31E9"/>
    <w:rsid w:val="000A56CE"/>
    <w:rsid w:val="000B0948"/>
    <w:rsid w:val="000B0CFA"/>
    <w:rsid w:val="000B219F"/>
    <w:rsid w:val="000B2AA2"/>
    <w:rsid w:val="000B7DF3"/>
    <w:rsid w:val="000C05AF"/>
    <w:rsid w:val="000C1FE4"/>
    <w:rsid w:val="000C2766"/>
    <w:rsid w:val="000C3B49"/>
    <w:rsid w:val="000C5B12"/>
    <w:rsid w:val="000C5CDA"/>
    <w:rsid w:val="000C7464"/>
    <w:rsid w:val="000D2405"/>
    <w:rsid w:val="000D2B5F"/>
    <w:rsid w:val="000D60EA"/>
    <w:rsid w:val="000D6ACC"/>
    <w:rsid w:val="000D7E7D"/>
    <w:rsid w:val="000D7FC3"/>
    <w:rsid w:val="000E0875"/>
    <w:rsid w:val="000E2039"/>
    <w:rsid w:val="000E246B"/>
    <w:rsid w:val="000E7296"/>
    <w:rsid w:val="000F3FBE"/>
    <w:rsid w:val="000F482A"/>
    <w:rsid w:val="000F684A"/>
    <w:rsid w:val="00100E05"/>
    <w:rsid w:val="001013CF"/>
    <w:rsid w:val="0010383B"/>
    <w:rsid w:val="00103A6F"/>
    <w:rsid w:val="00103D87"/>
    <w:rsid w:val="00104293"/>
    <w:rsid w:val="001052B7"/>
    <w:rsid w:val="001055DE"/>
    <w:rsid w:val="00106191"/>
    <w:rsid w:val="0010655C"/>
    <w:rsid w:val="00106657"/>
    <w:rsid w:val="001068A2"/>
    <w:rsid w:val="0011619D"/>
    <w:rsid w:val="0012150B"/>
    <w:rsid w:val="0012274C"/>
    <w:rsid w:val="00122A61"/>
    <w:rsid w:val="00123C8F"/>
    <w:rsid w:val="00124C58"/>
    <w:rsid w:val="00124D11"/>
    <w:rsid w:val="001258A9"/>
    <w:rsid w:val="001272BE"/>
    <w:rsid w:val="001312AE"/>
    <w:rsid w:val="001316AF"/>
    <w:rsid w:val="00131770"/>
    <w:rsid w:val="00131CD3"/>
    <w:rsid w:val="001332FA"/>
    <w:rsid w:val="001338C8"/>
    <w:rsid w:val="00133934"/>
    <w:rsid w:val="00136D4C"/>
    <w:rsid w:val="00137A46"/>
    <w:rsid w:val="00143A95"/>
    <w:rsid w:val="00143C7D"/>
    <w:rsid w:val="00145EAC"/>
    <w:rsid w:val="00151EC3"/>
    <w:rsid w:val="0015243D"/>
    <w:rsid w:val="00154081"/>
    <w:rsid w:val="00157AE8"/>
    <w:rsid w:val="00157D97"/>
    <w:rsid w:val="00160158"/>
    <w:rsid w:val="00160A91"/>
    <w:rsid w:val="00160D54"/>
    <w:rsid w:val="00164D87"/>
    <w:rsid w:val="00165584"/>
    <w:rsid w:val="00166B26"/>
    <w:rsid w:val="001701B5"/>
    <w:rsid w:val="001706E9"/>
    <w:rsid w:val="00170725"/>
    <w:rsid w:val="0017101B"/>
    <w:rsid w:val="00171FCB"/>
    <w:rsid w:val="001723C9"/>
    <w:rsid w:val="001727AA"/>
    <w:rsid w:val="001742D6"/>
    <w:rsid w:val="001769B8"/>
    <w:rsid w:val="0017721B"/>
    <w:rsid w:val="00186779"/>
    <w:rsid w:val="001868E0"/>
    <w:rsid w:val="0019048E"/>
    <w:rsid w:val="001911D1"/>
    <w:rsid w:val="0019295A"/>
    <w:rsid w:val="001938DB"/>
    <w:rsid w:val="001942C6"/>
    <w:rsid w:val="00194886"/>
    <w:rsid w:val="001A117E"/>
    <w:rsid w:val="001A1B25"/>
    <w:rsid w:val="001A2D97"/>
    <w:rsid w:val="001A3D30"/>
    <w:rsid w:val="001A4D2B"/>
    <w:rsid w:val="001B00C7"/>
    <w:rsid w:val="001B00F0"/>
    <w:rsid w:val="001B1F8D"/>
    <w:rsid w:val="001B55EE"/>
    <w:rsid w:val="001B5AE5"/>
    <w:rsid w:val="001B5FEC"/>
    <w:rsid w:val="001B64A1"/>
    <w:rsid w:val="001B7210"/>
    <w:rsid w:val="001C1877"/>
    <w:rsid w:val="001C2ACD"/>
    <w:rsid w:val="001C4B88"/>
    <w:rsid w:val="001D228B"/>
    <w:rsid w:val="001D43F7"/>
    <w:rsid w:val="001D5323"/>
    <w:rsid w:val="001D540F"/>
    <w:rsid w:val="001D6180"/>
    <w:rsid w:val="001D7F99"/>
    <w:rsid w:val="001E1A2D"/>
    <w:rsid w:val="001E62F3"/>
    <w:rsid w:val="001E693E"/>
    <w:rsid w:val="001E79EF"/>
    <w:rsid w:val="001F02C3"/>
    <w:rsid w:val="001F1071"/>
    <w:rsid w:val="001F2D7F"/>
    <w:rsid w:val="001F37DF"/>
    <w:rsid w:val="001F6DDC"/>
    <w:rsid w:val="001F7DB5"/>
    <w:rsid w:val="00200B3D"/>
    <w:rsid w:val="002013AA"/>
    <w:rsid w:val="00201B8F"/>
    <w:rsid w:val="002028E1"/>
    <w:rsid w:val="00203BC6"/>
    <w:rsid w:val="00206819"/>
    <w:rsid w:val="0021021D"/>
    <w:rsid w:val="002105B7"/>
    <w:rsid w:val="0021320F"/>
    <w:rsid w:val="00217430"/>
    <w:rsid w:val="002176C5"/>
    <w:rsid w:val="0022044F"/>
    <w:rsid w:val="002219FB"/>
    <w:rsid w:val="00221FFD"/>
    <w:rsid w:val="00223848"/>
    <w:rsid w:val="00227713"/>
    <w:rsid w:val="00227D52"/>
    <w:rsid w:val="0023445D"/>
    <w:rsid w:val="002354BE"/>
    <w:rsid w:val="002369FF"/>
    <w:rsid w:val="00237F59"/>
    <w:rsid w:val="00240A2C"/>
    <w:rsid w:val="00241511"/>
    <w:rsid w:val="00243C68"/>
    <w:rsid w:val="00246C16"/>
    <w:rsid w:val="00247265"/>
    <w:rsid w:val="0024777D"/>
    <w:rsid w:val="002514AB"/>
    <w:rsid w:val="00253326"/>
    <w:rsid w:val="00253604"/>
    <w:rsid w:val="002544DE"/>
    <w:rsid w:val="00255472"/>
    <w:rsid w:val="00256947"/>
    <w:rsid w:val="00257518"/>
    <w:rsid w:val="00260011"/>
    <w:rsid w:val="0026069D"/>
    <w:rsid w:val="0026386B"/>
    <w:rsid w:val="00264FCF"/>
    <w:rsid w:val="00267CF1"/>
    <w:rsid w:val="0027151B"/>
    <w:rsid w:val="002716D6"/>
    <w:rsid w:val="00272970"/>
    <w:rsid w:val="0027387B"/>
    <w:rsid w:val="00275457"/>
    <w:rsid w:val="00277645"/>
    <w:rsid w:val="002776D6"/>
    <w:rsid w:val="00280446"/>
    <w:rsid w:val="002816F0"/>
    <w:rsid w:val="00283A50"/>
    <w:rsid w:val="0028563A"/>
    <w:rsid w:val="00290069"/>
    <w:rsid w:val="00291C6A"/>
    <w:rsid w:val="002939B2"/>
    <w:rsid w:val="00294ED8"/>
    <w:rsid w:val="002960B0"/>
    <w:rsid w:val="00296A00"/>
    <w:rsid w:val="00297C9C"/>
    <w:rsid w:val="002A0D7B"/>
    <w:rsid w:val="002A14BE"/>
    <w:rsid w:val="002A26D0"/>
    <w:rsid w:val="002A49BA"/>
    <w:rsid w:val="002A73DE"/>
    <w:rsid w:val="002A75A0"/>
    <w:rsid w:val="002B12B1"/>
    <w:rsid w:val="002B330A"/>
    <w:rsid w:val="002B38FB"/>
    <w:rsid w:val="002B3ADB"/>
    <w:rsid w:val="002C18F3"/>
    <w:rsid w:val="002C23FD"/>
    <w:rsid w:val="002C275A"/>
    <w:rsid w:val="002C2B02"/>
    <w:rsid w:val="002C3493"/>
    <w:rsid w:val="002C498F"/>
    <w:rsid w:val="002C4B0D"/>
    <w:rsid w:val="002C4F33"/>
    <w:rsid w:val="002C65A9"/>
    <w:rsid w:val="002C6FDE"/>
    <w:rsid w:val="002D14A2"/>
    <w:rsid w:val="002D3158"/>
    <w:rsid w:val="002D5BE7"/>
    <w:rsid w:val="002D6D07"/>
    <w:rsid w:val="002E006A"/>
    <w:rsid w:val="002E0154"/>
    <w:rsid w:val="002E04E0"/>
    <w:rsid w:val="002E0DED"/>
    <w:rsid w:val="002E1495"/>
    <w:rsid w:val="002E1B24"/>
    <w:rsid w:val="002E1E3D"/>
    <w:rsid w:val="002E2128"/>
    <w:rsid w:val="002E2451"/>
    <w:rsid w:val="002E4A1B"/>
    <w:rsid w:val="002E4B60"/>
    <w:rsid w:val="002E5CBB"/>
    <w:rsid w:val="002E688F"/>
    <w:rsid w:val="002E75E7"/>
    <w:rsid w:val="002F1DAB"/>
    <w:rsid w:val="002F1FDA"/>
    <w:rsid w:val="002F2CFE"/>
    <w:rsid w:val="002F4343"/>
    <w:rsid w:val="002F4DE7"/>
    <w:rsid w:val="002F6B48"/>
    <w:rsid w:val="002F748A"/>
    <w:rsid w:val="0030449B"/>
    <w:rsid w:val="00304CC7"/>
    <w:rsid w:val="00304F5A"/>
    <w:rsid w:val="003058C5"/>
    <w:rsid w:val="00306C1B"/>
    <w:rsid w:val="003074CE"/>
    <w:rsid w:val="00307C63"/>
    <w:rsid w:val="00311EEC"/>
    <w:rsid w:val="00312198"/>
    <w:rsid w:val="003139A0"/>
    <w:rsid w:val="00314EE7"/>
    <w:rsid w:val="00315868"/>
    <w:rsid w:val="003169D0"/>
    <w:rsid w:val="0031798B"/>
    <w:rsid w:val="0032006E"/>
    <w:rsid w:val="0032330F"/>
    <w:rsid w:val="00325158"/>
    <w:rsid w:val="0032577A"/>
    <w:rsid w:val="00326723"/>
    <w:rsid w:val="0033042C"/>
    <w:rsid w:val="003305BA"/>
    <w:rsid w:val="00332F93"/>
    <w:rsid w:val="003333FD"/>
    <w:rsid w:val="003335B7"/>
    <w:rsid w:val="00335476"/>
    <w:rsid w:val="00335A96"/>
    <w:rsid w:val="00335AC3"/>
    <w:rsid w:val="003364D8"/>
    <w:rsid w:val="0034062A"/>
    <w:rsid w:val="00345CA9"/>
    <w:rsid w:val="00350889"/>
    <w:rsid w:val="00351A2B"/>
    <w:rsid w:val="00351C6E"/>
    <w:rsid w:val="00354A36"/>
    <w:rsid w:val="00356EA4"/>
    <w:rsid w:val="003571AF"/>
    <w:rsid w:val="003579CC"/>
    <w:rsid w:val="0036085A"/>
    <w:rsid w:val="003612A0"/>
    <w:rsid w:val="00361B23"/>
    <w:rsid w:val="00362FC3"/>
    <w:rsid w:val="00363F68"/>
    <w:rsid w:val="003666F8"/>
    <w:rsid w:val="00367522"/>
    <w:rsid w:val="0037041C"/>
    <w:rsid w:val="003716FD"/>
    <w:rsid w:val="00371979"/>
    <w:rsid w:val="00372241"/>
    <w:rsid w:val="00374147"/>
    <w:rsid w:val="00380CAB"/>
    <w:rsid w:val="00381654"/>
    <w:rsid w:val="003849BB"/>
    <w:rsid w:val="00386C09"/>
    <w:rsid w:val="00386F70"/>
    <w:rsid w:val="003871B4"/>
    <w:rsid w:val="003908D8"/>
    <w:rsid w:val="00390A81"/>
    <w:rsid w:val="0039130C"/>
    <w:rsid w:val="00391D3C"/>
    <w:rsid w:val="00392CC5"/>
    <w:rsid w:val="00394107"/>
    <w:rsid w:val="00394B8A"/>
    <w:rsid w:val="0039578A"/>
    <w:rsid w:val="003964C3"/>
    <w:rsid w:val="00396836"/>
    <w:rsid w:val="003A13C2"/>
    <w:rsid w:val="003A1E3E"/>
    <w:rsid w:val="003A301E"/>
    <w:rsid w:val="003A45DB"/>
    <w:rsid w:val="003A492A"/>
    <w:rsid w:val="003A55C7"/>
    <w:rsid w:val="003A5B15"/>
    <w:rsid w:val="003B01A0"/>
    <w:rsid w:val="003B03C6"/>
    <w:rsid w:val="003B083C"/>
    <w:rsid w:val="003B0F7D"/>
    <w:rsid w:val="003B3DA6"/>
    <w:rsid w:val="003B5DAC"/>
    <w:rsid w:val="003B66F2"/>
    <w:rsid w:val="003C19AB"/>
    <w:rsid w:val="003C2672"/>
    <w:rsid w:val="003C28AB"/>
    <w:rsid w:val="003C3163"/>
    <w:rsid w:val="003C4D94"/>
    <w:rsid w:val="003C7222"/>
    <w:rsid w:val="003D0DFF"/>
    <w:rsid w:val="003D4C2B"/>
    <w:rsid w:val="003D5695"/>
    <w:rsid w:val="003E07CE"/>
    <w:rsid w:val="003E1482"/>
    <w:rsid w:val="003E536D"/>
    <w:rsid w:val="003E6127"/>
    <w:rsid w:val="003F0C78"/>
    <w:rsid w:val="003F0D91"/>
    <w:rsid w:val="003F2DB8"/>
    <w:rsid w:val="003F3232"/>
    <w:rsid w:val="003F3938"/>
    <w:rsid w:val="003F4D02"/>
    <w:rsid w:val="003F63AF"/>
    <w:rsid w:val="003F783B"/>
    <w:rsid w:val="003F78FF"/>
    <w:rsid w:val="00400655"/>
    <w:rsid w:val="0040339A"/>
    <w:rsid w:val="004039CE"/>
    <w:rsid w:val="00404E42"/>
    <w:rsid w:val="00405B6A"/>
    <w:rsid w:val="00405B89"/>
    <w:rsid w:val="00405D5D"/>
    <w:rsid w:val="004106D7"/>
    <w:rsid w:val="00410F2A"/>
    <w:rsid w:val="004125E0"/>
    <w:rsid w:val="0041339B"/>
    <w:rsid w:val="00413AF3"/>
    <w:rsid w:val="00413F1B"/>
    <w:rsid w:val="004157A4"/>
    <w:rsid w:val="0041619F"/>
    <w:rsid w:val="00416F82"/>
    <w:rsid w:val="004177FB"/>
    <w:rsid w:val="0042244B"/>
    <w:rsid w:val="0042311E"/>
    <w:rsid w:val="004246DC"/>
    <w:rsid w:val="004255AB"/>
    <w:rsid w:val="00425753"/>
    <w:rsid w:val="00427D3C"/>
    <w:rsid w:val="00430815"/>
    <w:rsid w:val="00430862"/>
    <w:rsid w:val="00432B96"/>
    <w:rsid w:val="004339B5"/>
    <w:rsid w:val="004343F2"/>
    <w:rsid w:val="004344F1"/>
    <w:rsid w:val="004347FB"/>
    <w:rsid w:val="004371AE"/>
    <w:rsid w:val="00437FE1"/>
    <w:rsid w:val="00442135"/>
    <w:rsid w:val="00442DBD"/>
    <w:rsid w:val="00445C88"/>
    <w:rsid w:val="00445C9A"/>
    <w:rsid w:val="0045097E"/>
    <w:rsid w:val="00451A3B"/>
    <w:rsid w:val="00451BDE"/>
    <w:rsid w:val="00455838"/>
    <w:rsid w:val="00457212"/>
    <w:rsid w:val="004573FD"/>
    <w:rsid w:val="0046036F"/>
    <w:rsid w:val="0046070B"/>
    <w:rsid w:val="0046161D"/>
    <w:rsid w:val="004653B8"/>
    <w:rsid w:val="004658D6"/>
    <w:rsid w:val="00465D8F"/>
    <w:rsid w:val="00466F01"/>
    <w:rsid w:val="0046754A"/>
    <w:rsid w:val="004735AC"/>
    <w:rsid w:val="00477A5D"/>
    <w:rsid w:val="00480254"/>
    <w:rsid w:val="00483917"/>
    <w:rsid w:val="00485B5C"/>
    <w:rsid w:val="00485DF6"/>
    <w:rsid w:val="00485F6C"/>
    <w:rsid w:val="00485F90"/>
    <w:rsid w:val="00486A31"/>
    <w:rsid w:val="00486FDD"/>
    <w:rsid w:val="00487452"/>
    <w:rsid w:val="00490351"/>
    <w:rsid w:val="004907F8"/>
    <w:rsid w:val="004925CF"/>
    <w:rsid w:val="00494133"/>
    <w:rsid w:val="0049516A"/>
    <w:rsid w:val="00496A4A"/>
    <w:rsid w:val="00497213"/>
    <w:rsid w:val="00497CED"/>
    <w:rsid w:val="004A1601"/>
    <w:rsid w:val="004A2554"/>
    <w:rsid w:val="004A61AD"/>
    <w:rsid w:val="004A7948"/>
    <w:rsid w:val="004B0D2D"/>
    <w:rsid w:val="004B1364"/>
    <w:rsid w:val="004C0BFE"/>
    <w:rsid w:val="004C477E"/>
    <w:rsid w:val="004C5AFD"/>
    <w:rsid w:val="004C5D31"/>
    <w:rsid w:val="004C751D"/>
    <w:rsid w:val="004D1871"/>
    <w:rsid w:val="004D2E7D"/>
    <w:rsid w:val="004D35A0"/>
    <w:rsid w:val="004D50D2"/>
    <w:rsid w:val="004D615D"/>
    <w:rsid w:val="004E03A4"/>
    <w:rsid w:val="004E1487"/>
    <w:rsid w:val="004E3AC0"/>
    <w:rsid w:val="004E62FD"/>
    <w:rsid w:val="004F1970"/>
    <w:rsid w:val="004F451A"/>
    <w:rsid w:val="004F5937"/>
    <w:rsid w:val="004F7289"/>
    <w:rsid w:val="00501D09"/>
    <w:rsid w:val="00502723"/>
    <w:rsid w:val="00502872"/>
    <w:rsid w:val="00503298"/>
    <w:rsid w:val="00506048"/>
    <w:rsid w:val="00511796"/>
    <w:rsid w:val="00511DEB"/>
    <w:rsid w:val="005153DC"/>
    <w:rsid w:val="00515D0F"/>
    <w:rsid w:val="00516A2D"/>
    <w:rsid w:val="00516F45"/>
    <w:rsid w:val="00517780"/>
    <w:rsid w:val="00520756"/>
    <w:rsid w:val="00520B90"/>
    <w:rsid w:val="00520FC8"/>
    <w:rsid w:val="005218BC"/>
    <w:rsid w:val="00521C67"/>
    <w:rsid w:val="005248F9"/>
    <w:rsid w:val="00525EF8"/>
    <w:rsid w:val="005278F5"/>
    <w:rsid w:val="00527CE0"/>
    <w:rsid w:val="00530F70"/>
    <w:rsid w:val="00532466"/>
    <w:rsid w:val="00532624"/>
    <w:rsid w:val="005326DE"/>
    <w:rsid w:val="00532F7C"/>
    <w:rsid w:val="00536A73"/>
    <w:rsid w:val="0053723D"/>
    <w:rsid w:val="005379E5"/>
    <w:rsid w:val="0054190E"/>
    <w:rsid w:val="0054309E"/>
    <w:rsid w:val="0054480D"/>
    <w:rsid w:val="005449AC"/>
    <w:rsid w:val="005469B3"/>
    <w:rsid w:val="00547184"/>
    <w:rsid w:val="00550A09"/>
    <w:rsid w:val="005567C8"/>
    <w:rsid w:val="00561022"/>
    <w:rsid w:val="00562F39"/>
    <w:rsid w:val="00565E13"/>
    <w:rsid w:val="00566B2F"/>
    <w:rsid w:val="00572E20"/>
    <w:rsid w:val="0057346B"/>
    <w:rsid w:val="005737EB"/>
    <w:rsid w:val="00573D6C"/>
    <w:rsid w:val="0057628F"/>
    <w:rsid w:val="005803A3"/>
    <w:rsid w:val="00580AD3"/>
    <w:rsid w:val="00581117"/>
    <w:rsid w:val="00581FB1"/>
    <w:rsid w:val="00582322"/>
    <w:rsid w:val="00583CFC"/>
    <w:rsid w:val="0058630C"/>
    <w:rsid w:val="00587159"/>
    <w:rsid w:val="00591316"/>
    <w:rsid w:val="00591CF7"/>
    <w:rsid w:val="00592173"/>
    <w:rsid w:val="0059358A"/>
    <w:rsid w:val="00596D81"/>
    <w:rsid w:val="005973E1"/>
    <w:rsid w:val="005979D3"/>
    <w:rsid w:val="00597DD5"/>
    <w:rsid w:val="005A1FE4"/>
    <w:rsid w:val="005A45DD"/>
    <w:rsid w:val="005A48FD"/>
    <w:rsid w:val="005A5247"/>
    <w:rsid w:val="005A652D"/>
    <w:rsid w:val="005A6B0B"/>
    <w:rsid w:val="005B1FAA"/>
    <w:rsid w:val="005B2527"/>
    <w:rsid w:val="005B25EB"/>
    <w:rsid w:val="005B35CD"/>
    <w:rsid w:val="005B5014"/>
    <w:rsid w:val="005B5A05"/>
    <w:rsid w:val="005B6501"/>
    <w:rsid w:val="005B666B"/>
    <w:rsid w:val="005C065D"/>
    <w:rsid w:val="005C3F50"/>
    <w:rsid w:val="005C45A8"/>
    <w:rsid w:val="005C46CB"/>
    <w:rsid w:val="005C4F7A"/>
    <w:rsid w:val="005C55DD"/>
    <w:rsid w:val="005C6298"/>
    <w:rsid w:val="005D02EB"/>
    <w:rsid w:val="005D0FDB"/>
    <w:rsid w:val="005D4060"/>
    <w:rsid w:val="005D423C"/>
    <w:rsid w:val="005D4760"/>
    <w:rsid w:val="005D4FF0"/>
    <w:rsid w:val="005D6795"/>
    <w:rsid w:val="005E0A1D"/>
    <w:rsid w:val="005E0C94"/>
    <w:rsid w:val="005E16B4"/>
    <w:rsid w:val="005E1B12"/>
    <w:rsid w:val="005E1F19"/>
    <w:rsid w:val="005E2DAF"/>
    <w:rsid w:val="005E3D35"/>
    <w:rsid w:val="005E5474"/>
    <w:rsid w:val="005E6352"/>
    <w:rsid w:val="005E67CA"/>
    <w:rsid w:val="005F1587"/>
    <w:rsid w:val="005F1963"/>
    <w:rsid w:val="005F1CD9"/>
    <w:rsid w:val="005F2D42"/>
    <w:rsid w:val="005F5F83"/>
    <w:rsid w:val="005F662A"/>
    <w:rsid w:val="006008B6"/>
    <w:rsid w:val="0060149C"/>
    <w:rsid w:val="00602088"/>
    <w:rsid w:val="00602B04"/>
    <w:rsid w:val="00603BCA"/>
    <w:rsid w:val="00604B5A"/>
    <w:rsid w:val="00604E21"/>
    <w:rsid w:val="006067D3"/>
    <w:rsid w:val="00607544"/>
    <w:rsid w:val="00607556"/>
    <w:rsid w:val="00610740"/>
    <w:rsid w:val="006109D2"/>
    <w:rsid w:val="006151F8"/>
    <w:rsid w:val="00616374"/>
    <w:rsid w:val="00616853"/>
    <w:rsid w:val="00617398"/>
    <w:rsid w:val="006173FD"/>
    <w:rsid w:val="00621D8E"/>
    <w:rsid w:val="00622BB8"/>
    <w:rsid w:val="00634137"/>
    <w:rsid w:val="00634298"/>
    <w:rsid w:val="0063476B"/>
    <w:rsid w:val="00636258"/>
    <w:rsid w:val="006402A6"/>
    <w:rsid w:val="00640817"/>
    <w:rsid w:val="006412D7"/>
    <w:rsid w:val="00642B12"/>
    <w:rsid w:val="006442E3"/>
    <w:rsid w:val="006455B0"/>
    <w:rsid w:val="00646B05"/>
    <w:rsid w:val="00650478"/>
    <w:rsid w:val="006507BE"/>
    <w:rsid w:val="00651828"/>
    <w:rsid w:val="00653386"/>
    <w:rsid w:val="0065503D"/>
    <w:rsid w:val="00655622"/>
    <w:rsid w:val="006566BD"/>
    <w:rsid w:val="00660166"/>
    <w:rsid w:val="006602E3"/>
    <w:rsid w:val="00660398"/>
    <w:rsid w:val="00660C3B"/>
    <w:rsid w:val="00661015"/>
    <w:rsid w:val="0066270B"/>
    <w:rsid w:val="006629C7"/>
    <w:rsid w:val="00662C53"/>
    <w:rsid w:val="00663A13"/>
    <w:rsid w:val="00665505"/>
    <w:rsid w:val="0066584E"/>
    <w:rsid w:val="00666F7C"/>
    <w:rsid w:val="0067026F"/>
    <w:rsid w:val="006713E2"/>
    <w:rsid w:val="006725F8"/>
    <w:rsid w:val="0067330D"/>
    <w:rsid w:val="006743EE"/>
    <w:rsid w:val="0067618B"/>
    <w:rsid w:val="0067622F"/>
    <w:rsid w:val="006802AF"/>
    <w:rsid w:val="00680538"/>
    <w:rsid w:val="00682854"/>
    <w:rsid w:val="006829B0"/>
    <w:rsid w:val="00685958"/>
    <w:rsid w:val="00685B37"/>
    <w:rsid w:val="006868FA"/>
    <w:rsid w:val="00687B35"/>
    <w:rsid w:val="00690372"/>
    <w:rsid w:val="006909EE"/>
    <w:rsid w:val="006912B8"/>
    <w:rsid w:val="00692E45"/>
    <w:rsid w:val="00693047"/>
    <w:rsid w:val="00696097"/>
    <w:rsid w:val="00696789"/>
    <w:rsid w:val="00696DCF"/>
    <w:rsid w:val="00697AB2"/>
    <w:rsid w:val="006A3920"/>
    <w:rsid w:val="006A44AD"/>
    <w:rsid w:val="006A5AC8"/>
    <w:rsid w:val="006B7D5C"/>
    <w:rsid w:val="006C0C51"/>
    <w:rsid w:val="006C20CC"/>
    <w:rsid w:val="006C2667"/>
    <w:rsid w:val="006C3406"/>
    <w:rsid w:val="006C3A4A"/>
    <w:rsid w:val="006C4451"/>
    <w:rsid w:val="006C4DE6"/>
    <w:rsid w:val="006C6B37"/>
    <w:rsid w:val="006D15AF"/>
    <w:rsid w:val="006D2010"/>
    <w:rsid w:val="006D203F"/>
    <w:rsid w:val="006D246E"/>
    <w:rsid w:val="006D25D1"/>
    <w:rsid w:val="006D717F"/>
    <w:rsid w:val="006D7ACD"/>
    <w:rsid w:val="006D7F40"/>
    <w:rsid w:val="006E0DCB"/>
    <w:rsid w:val="006E1720"/>
    <w:rsid w:val="006E4234"/>
    <w:rsid w:val="006E45C6"/>
    <w:rsid w:val="006E4B82"/>
    <w:rsid w:val="006E66CC"/>
    <w:rsid w:val="006F19F8"/>
    <w:rsid w:val="006F1AA6"/>
    <w:rsid w:val="006F2C3F"/>
    <w:rsid w:val="006F6E40"/>
    <w:rsid w:val="006F7223"/>
    <w:rsid w:val="007011DE"/>
    <w:rsid w:val="00701BCF"/>
    <w:rsid w:val="00701DFA"/>
    <w:rsid w:val="007030AA"/>
    <w:rsid w:val="00704339"/>
    <w:rsid w:val="00704631"/>
    <w:rsid w:val="007062DE"/>
    <w:rsid w:val="007117F9"/>
    <w:rsid w:val="007151D0"/>
    <w:rsid w:val="007163E0"/>
    <w:rsid w:val="00720E29"/>
    <w:rsid w:val="00723720"/>
    <w:rsid w:val="00723BDA"/>
    <w:rsid w:val="00724C3E"/>
    <w:rsid w:val="00725DAD"/>
    <w:rsid w:val="007308E8"/>
    <w:rsid w:val="007321F1"/>
    <w:rsid w:val="00732864"/>
    <w:rsid w:val="00733AC0"/>
    <w:rsid w:val="00734337"/>
    <w:rsid w:val="007345DA"/>
    <w:rsid w:val="00734A84"/>
    <w:rsid w:val="00734B55"/>
    <w:rsid w:val="007358B8"/>
    <w:rsid w:val="007377B0"/>
    <w:rsid w:val="0074392B"/>
    <w:rsid w:val="00743FF4"/>
    <w:rsid w:val="00745B46"/>
    <w:rsid w:val="00745C4E"/>
    <w:rsid w:val="0074620E"/>
    <w:rsid w:val="00747FC2"/>
    <w:rsid w:val="007500B4"/>
    <w:rsid w:val="0075060D"/>
    <w:rsid w:val="00751348"/>
    <w:rsid w:val="007526E6"/>
    <w:rsid w:val="00753D16"/>
    <w:rsid w:val="007559DA"/>
    <w:rsid w:val="00756B6D"/>
    <w:rsid w:val="00760430"/>
    <w:rsid w:val="00761161"/>
    <w:rsid w:val="00762DB1"/>
    <w:rsid w:val="00764055"/>
    <w:rsid w:val="00764429"/>
    <w:rsid w:val="007660F6"/>
    <w:rsid w:val="007661EC"/>
    <w:rsid w:val="0076661D"/>
    <w:rsid w:val="00766656"/>
    <w:rsid w:val="00772A4C"/>
    <w:rsid w:val="007750AF"/>
    <w:rsid w:val="00775350"/>
    <w:rsid w:val="00775543"/>
    <w:rsid w:val="00775633"/>
    <w:rsid w:val="00775709"/>
    <w:rsid w:val="00775BE2"/>
    <w:rsid w:val="00775CBF"/>
    <w:rsid w:val="00777080"/>
    <w:rsid w:val="0078080B"/>
    <w:rsid w:val="0078094A"/>
    <w:rsid w:val="0078372F"/>
    <w:rsid w:val="00783A1C"/>
    <w:rsid w:val="00783DD6"/>
    <w:rsid w:val="00784AFE"/>
    <w:rsid w:val="00784B7F"/>
    <w:rsid w:val="00785211"/>
    <w:rsid w:val="00785EA8"/>
    <w:rsid w:val="007904B5"/>
    <w:rsid w:val="007909D7"/>
    <w:rsid w:val="00790C27"/>
    <w:rsid w:val="00793193"/>
    <w:rsid w:val="007941A5"/>
    <w:rsid w:val="007955EC"/>
    <w:rsid w:val="00796FBF"/>
    <w:rsid w:val="00797E7A"/>
    <w:rsid w:val="007A3B12"/>
    <w:rsid w:val="007A3FC4"/>
    <w:rsid w:val="007A457A"/>
    <w:rsid w:val="007A4A3A"/>
    <w:rsid w:val="007A5ABE"/>
    <w:rsid w:val="007A657C"/>
    <w:rsid w:val="007A6C01"/>
    <w:rsid w:val="007B08BE"/>
    <w:rsid w:val="007B205D"/>
    <w:rsid w:val="007B27B9"/>
    <w:rsid w:val="007B3D5D"/>
    <w:rsid w:val="007B4D29"/>
    <w:rsid w:val="007B504E"/>
    <w:rsid w:val="007B7A21"/>
    <w:rsid w:val="007C04DF"/>
    <w:rsid w:val="007C15D2"/>
    <w:rsid w:val="007C1D5F"/>
    <w:rsid w:val="007C23F6"/>
    <w:rsid w:val="007C51A9"/>
    <w:rsid w:val="007C5CC9"/>
    <w:rsid w:val="007D1B3D"/>
    <w:rsid w:val="007D1E9A"/>
    <w:rsid w:val="007D1F09"/>
    <w:rsid w:val="007D2F44"/>
    <w:rsid w:val="007D7F0C"/>
    <w:rsid w:val="007E01DF"/>
    <w:rsid w:val="007E2F97"/>
    <w:rsid w:val="007E308D"/>
    <w:rsid w:val="007E6098"/>
    <w:rsid w:val="007E656F"/>
    <w:rsid w:val="007E6E04"/>
    <w:rsid w:val="007F1161"/>
    <w:rsid w:val="007F14B2"/>
    <w:rsid w:val="007F1611"/>
    <w:rsid w:val="007F16B9"/>
    <w:rsid w:val="007F38CA"/>
    <w:rsid w:val="007F5A03"/>
    <w:rsid w:val="007F6386"/>
    <w:rsid w:val="007F7296"/>
    <w:rsid w:val="007F7CE6"/>
    <w:rsid w:val="00800D1C"/>
    <w:rsid w:val="00800E3D"/>
    <w:rsid w:val="008026BF"/>
    <w:rsid w:val="00802BE4"/>
    <w:rsid w:val="00802DF1"/>
    <w:rsid w:val="0080320B"/>
    <w:rsid w:val="00803964"/>
    <w:rsid w:val="00803DA6"/>
    <w:rsid w:val="00807D5C"/>
    <w:rsid w:val="008104D9"/>
    <w:rsid w:val="0081431A"/>
    <w:rsid w:val="00815FDA"/>
    <w:rsid w:val="008166C3"/>
    <w:rsid w:val="0082010E"/>
    <w:rsid w:val="00822198"/>
    <w:rsid w:val="00823322"/>
    <w:rsid w:val="00825582"/>
    <w:rsid w:val="008303D8"/>
    <w:rsid w:val="00830A92"/>
    <w:rsid w:val="00830AA2"/>
    <w:rsid w:val="008315E9"/>
    <w:rsid w:val="00831A53"/>
    <w:rsid w:val="00833A74"/>
    <w:rsid w:val="0084033C"/>
    <w:rsid w:val="008404AF"/>
    <w:rsid w:val="00840674"/>
    <w:rsid w:val="00841F58"/>
    <w:rsid w:val="0084487D"/>
    <w:rsid w:val="008458B7"/>
    <w:rsid w:val="00847EA4"/>
    <w:rsid w:val="0085063E"/>
    <w:rsid w:val="00853187"/>
    <w:rsid w:val="0085765B"/>
    <w:rsid w:val="008579C9"/>
    <w:rsid w:val="008627EF"/>
    <w:rsid w:val="008627F4"/>
    <w:rsid w:val="00862AC0"/>
    <w:rsid w:val="00864F50"/>
    <w:rsid w:val="008662F5"/>
    <w:rsid w:val="008663A0"/>
    <w:rsid w:val="008717DB"/>
    <w:rsid w:val="00871EFF"/>
    <w:rsid w:val="008728C2"/>
    <w:rsid w:val="00872CA9"/>
    <w:rsid w:val="0087429A"/>
    <w:rsid w:val="00875C30"/>
    <w:rsid w:val="00877259"/>
    <w:rsid w:val="00882BBE"/>
    <w:rsid w:val="008909AE"/>
    <w:rsid w:val="008916E7"/>
    <w:rsid w:val="0089536A"/>
    <w:rsid w:val="008962E4"/>
    <w:rsid w:val="008970DB"/>
    <w:rsid w:val="00897D21"/>
    <w:rsid w:val="008A176A"/>
    <w:rsid w:val="008A4902"/>
    <w:rsid w:val="008A55E9"/>
    <w:rsid w:val="008A6BBD"/>
    <w:rsid w:val="008A6C47"/>
    <w:rsid w:val="008B18B5"/>
    <w:rsid w:val="008B5AFF"/>
    <w:rsid w:val="008B5F09"/>
    <w:rsid w:val="008B6F28"/>
    <w:rsid w:val="008C063B"/>
    <w:rsid w:val="008C1594"/>
    <w:rsid w:val="008C60BF"/>
    <w:rsid w:val="008C60DD"/>
    <w:rsid w:val="008C7A01"/>
    <w:rsid w:val="008C7D92"/>
    <w:rsid w:val="008D09D9"/>
    <w:rsid w:val="008D1251"/>
    <w:rsid w:val="008D17CC"/>
    <w:rsid w:val="008D1F80"/>
    <w:rsid w:val="008D3CE8"/>
    <w:rsid w:val="008D59BD"/>
    <w:rsid w:val="008D7DEE"/>
    <w:rsid w:val="008E1D5C"/>
    <w:rsid w:val="008E2C01"/>
    <w:rsid w:val="008E44FA"/>
    <w:rsid w:val="008E4743"/>
    <w:rsid w:val="008E5606"/>
    <w:rsid w:val="008F0DE4"/>
    <w:rsid w:val="008F1F06"/>
    <w:rsid w:val="008F2833"/>
    <w:rsid w:val="008F3AB9"/>
    <w:rsid w:val="008F4AAB"/>
    <w:rsid w:val="008F6227"/>
    <w:rsid w:val="00903379"/>
    <w:rsid w:val="009035E8"/>
    <w:rsid w:val="00903CCB"/>
    <w:rsid w:val="00904879"/>
    <w:rsid w:val="009048E2"/>
    <w:rsid w:val="009065D5"/>
    <w:rsid w:val="00907B40"/>
    <w:rsid w:val="009132B0"/>
    <w:rsid w:val="00913E63"/>
    <w:rsid w:val="00915AC6"/>
    <w:rsid w:val="00915BE7"/>
    <w:rsid w:val="009174C2"/>
    <w:rsid w:val="0092024B"/>
    <w:rsid w:val="009202C3"/>
    <w:rsid w:val="009207FE"/>
    <w:rsid w:val="009215BB"/>
    <w:rsid w:val="00923F41"/>
    <w:rsid w:val="009241EA"/>
    <w:rsid w:val="009245E9"/>
    <w:rsid w:val="00926615"/>
    <w:rsid w:val="00927ABF"/>
    <w:rsid w:val="0093090E"/>
    <w:rsid w:val="00931394"/>
    <w:rsid w:val="0093178A"/>
    <w:rsid w:val="00933047"/>
    <w:rsid w:val="00936F43"/>
    <w:rsid w:val="00937135"/>
    <w:rsid w:val="00937CB7"/>
    <w:rsid w:val="00944402"/>
    <w:rsid w:val="0094589A"/>
    <w:rsid w:val="0095083B"/>
    <w:rsid w:val="00951E06"/>
    <w:rsid w:val="009520A8"/>
    <w:rsid w:val="00952589"/>
    <w:rsid w:val="00953B18"/>
    <w:rsid w:val="00956BAA"/>
    <w:rsid w:val="00961393"/>
    <w:rsid w:val="009618AA"/>
    <w:rsid w:val="00963426"/>
    <w:rsid w:val="00963D2E"/>
    <w:rsid w:val="009665CC"/>
    <w:rsid w:val="009700CA"/>
    <w:rsid w:val="00972A1F"/>
    <w:rsid w:val="00976CC6"/>
    <w:rsid w:val="0097725E"/>
    <w:rsid w:val="009805D1"/>
    <w:rsid w:val="009812CE"/>
    <w:rsid w:val="009818EA"/>
    <w:rsid w:val="009824C2"/>
    <w:rsid w:val="009827AB"/>
    <w:rsid w:val="00991CFB"/>
    <w:rsid w:val="009924FE"/>
    <w:rsid w:val="0099280F"/>
    <w:rsid w:val="00992FB8"/>
    <w:rsid w:val="00993564"/>
    <w:rsid w:val="0099392A"/>
    <w:rsid w:val="009948E1"/>
    <w:rsid w:val="00996DC4"/>
    <w:rsid w:val="00997DEB"/>
    <w:rsid w:val="009A0C1C"/>
    <w:rsid w:val="009A1042"/>
    <w:rsid w:val="009A1681"/>
    <w:rsid w:val="009A2F96"/>
    <w:rsid w:val="009A34F5"/>
    <w:rsid w:val="009A4889"/>
    <w:rsid w:val="009A7542"/>
    <w:rsid w:val="009A7D09"/>
    <w:rsid w:val="009A7DE5"/>
    <w:rsid w:val="009B1DB8"/>
    <w:rsid w:val="009B3681"/>
    <w:rsid w:val="009B3725"/>
    <w:rsid w:val="009B5EED"/>
    <w:rsid w:val="009B67EC"/>
    <w:rsid w:val="009C0639"/>
    <w:rsid w:val="009C10F3"/>
    <w:rsid w:val="009C132E"/>
    <w:rsid w:val="009C233C"/>
    <w:rsid w:val="009C7F71"/>
    <w:rsid w:val="009D030F"/>
    <w:rsid w:val="009D09A4"/>
    <w:rsid w:val="009D2354"/>
    <w:rsid w:val="009E2FCC"/>
    <w:rsid w:val="009E3216"/>
    <w:rsid w:val="009E45A7"/>
    <w:rsid w:val="009E475A"/>
    <w:rsid w:val="009E6406"/>
    <w:rsid w:val="009E6ACB"/>
    <w:rsid w:val="009E7916"/>
    <w:rsid w:val="009E79BE"/>
    <w:rsid w:val="009F2D71"/>
    <w:rsid w:val="009F321F"/>
    <w:rsid w:val="009F6E30"/>
    <w:rsid w:val="009F7294"/>
    <w:rsid w:val="00A049B6"/>
    <w:rsid w:val="00A054F1"/>
    <w:rsid w:val="00A1242E"/>
    <w:rsid w:val="00A13A39"/>
    <w:rsid w:val="00A2103A"/>
    <w:rsid w:val="00A21046"/>
    <w:rsid w:val="00A21066"/>
    <w:rsid w:val="00A215FD"/>
    <w:rsid w:val="00A22A72"/>
    <w:rsid w:val="00A23B64"/>
    <w:rsid w:val="00A23DAE"/>
    <w:rsid w:val="00A23EA4"/>
    <w:rsid w:val="00A2407A"/>
    <w:rsid w:val="00A244B1"/>
    <w:rsid w:val="00A24582"/>
    <w:rsid w:val="00A2472C"/>
    <w:rsid w:val="00A25519"/>
    <w:rsid w:val="00A303F1"/>
    <w:rsid w:val="00A30995"/>
    <w:rsid w:val="00A320B4"/>
    <w:rsid w:val="00A32575"/>
    <w:rsid w:val="00A336E7"/>
    <w:rsid w:val="00A33BBD"/>
    <w:rsid w:val="00A354B6"/>
    <w:rsid w:val="00A358AB"/>
    <w:rsid w:val="00A378AB"/>
    <w:rsid w:val="00A40E1E"/>
    <w:rsid w:val="00A423D1"/>
    <w:rsid w:val="00A44628"/>
    <w:rsid w:val="00A450E1"/>
    <w:rsid w:val="00A455A1"/>
    <w:rsid w:val="00A45884"/>
    <w:rsid w:val="00A54185"/>
    <w:rsid w:val="00A57711"/>
    <w:rsid w:val="00A6075D"/>
    <w:rsid w:val="00A62CF6"/>
    <w:rsid w:val="00A6415F"/>
    <w:rsid w:val="00A70E9F"/>
    <w:rsid w:val="00A71B4A"/>
    <w:rsid w:val="00A73673"/>
    <w:rsid w:val="00A73F21"/>
    <w:rsid w:val="00A741BE"/>
    <w:rsid w:val="00A74598"/>
    <w:rsid w:val="00A75E8C"/>
    <w:rsid w:val="00A80F65"/>
    <w:rsid w:val="00A82118"/>
    <w:rsid w:val="00A82B5D"/>
    <w:rsid w:val="00A83F51"/>
    <w:rsid w:val="00A853F4"/>
    <w:rsid w:val="00A85466"/>
    <w:rsid w:val="00A87CEC"/>
    <w:rsid w:val="00A92055"/>
    <w:rsid w:val="00A97DCF"/>
    <w:rsid w:val="00AA025A"/>
    <w:rsid w:val="00AA0CDA"/>
    <w:rsid w:val="00AA2314"/>
    <w:rsid w:val="00AA3695"/>
    <w:rsid w:val="00AA40EA"/>
    <w:rsid w:val="00AA4AAE"/>
    <w:rsid w:val="00AA5954"/>
    <w:rsid w:val="00AA5FD7"/>
    <w:rsid w:val="00AB11F2"/>
    <w:rsid w:val="00AB1389"/>
    <w:rsid w:val="00AB1F52"/>
    <w:rsid w:val="00AB62C6"/>
    <w:rsid w:val="00AB7899"/>
    <w:rsid w:val="00AC0C4A"/>
    <w:rsid w:val="00AC1686"/>
    <w:rsid w:val="00AD00F2"/>
    <w:rsid w:val="00AD1825"/>
    <w:rsid w:val="00AD2F92"/>
    <w:rsid w:val="00AD4150"/>
    <w:rsid w:val="00AD4FF3"/>
    <w:rsid w:val="00AD66F4"/>
    <w:rsid w:val="00AD6E70"/>
    <w:rsid w:val="00AE3F3D"/>
    <w:rsid w:val="00AE5D4B"/>
    <w:rsid w:val="00AE6B84"/>
    <w:rsid w:val="00AE7E3C"/>
    <w:rsid w:val="00AF1197"/>
    <w:rsid w:val="00AF1F8E"/>
    <w:rsid w:val="00AF2C64"/>
    <w:rsid w:val="00AF67C5"/>
    <w:rsid w:val="00AF754D"/>
    <w:rsid w:val="00B00793"/>
    <w:rsid w:val="00B01B04"/>
    <w:rsid w:val="00B03406"/>
    <w:rsid w:val="00B03CD9"/>
    <w:rsid w:val="00B0597C"/>
    <w:rsid w:val="00B076B7"/>
    <w:rsid w:val="00B07CFE"/>
    <w:rsid w:val="00B10CAF"/>
    <w:rsid w:val="00B11551"/>
    <w:rsid w:val="00B12B6C"/>
    <w:rsid w:val="00B132AF"/>
    <w:rsid w:val="00B1366D"/>
    <w:rsid w:val="00B13F57"/>
    <w:rsid w:val="00B20F2D"/>
    <w:rsid w:val="00B2132D"/>
    <w:rsid w:val="00B21642"/>
    <w:rsid w:val="00B217D4"/>
    <w:rsid w:val="00B22FDB"/>
    <w:rsid w:val="00B234FB"/>
    <w:rsid w:val="00B24F1B"/>
    <w:rsid w:val="00B26217"/>
    <w:rsid w:val="00B30CBF"/>
    <w:rsid w:val="00B32957"/>
    <w:rsid w:val="00B33683"/>
    <w:rsid w:val="00B3721B"/>
    <w:rsid w:val="00B4538A"/>
    <w:rsid w:val="00B46AD2"/>
    <w:rsid w:val="00B478BE"/>
    <w:rsid w:val="00B50034"/>
    <w:rsid w:val="00B50911"/>
    <w:rsid w:val="00B51AC9"/>
    <w:rsid w:val="00B5214A"/>
    <w:rsid w:val="00B52415"/>
    <w:rsid w:val="00B52B40"/>
    <w:rsid w:val="00B564F6"/>
    <w:rsid w:val="00B566AF"/>
    <w:rsid w:val="00B57E7D"/>
    <w:rsid w:val="00B61EF5"/>
    <w:rsid w:val="00B62365"/>
    <w:rsid w:val="00B6398F"/>
    <w:rsid w:val="00B63E35"/>
    <w:rsid w:val="00B655E5"/>
    <w:rsid w:val="00B675B9"/>
    <w:rsid w:val="00B7238B"/>
    <w:rsid w:val="00B7240B"/>
    <w:rsid w:val="00B727ED"/>
    <w:rsid w:val="00B7344A"/>
    <w:rsid w:val="00B74672"/>
    <w:rsid w:val="00B74CCD"/>
    <w:rsid w:val="00B75437"/>
    <w:rsid w:val="00B76367"/>
    <w:rsid w:val="00B80936"/>
    <w:rsid w:val="00B81CC4"/>
    <w:rsid w:val="00B81F72"/>
    <w:rsid w:val="00B8226C"/>
    <w:rsid w:val="00B8346B"/>
    <w:rsid w:val="00B84F39"/>
    <w:rsid w:val="00B85AA8"/>
    <w:rsid w:val="00B86A97"/>
    <w:rsid w:val="00B9036A"/>
    <w:rsid w:val="00B90390"/>
    <w:rsid w:val="00B9121C"/>
    <w:rsid w:val="00B91930"/>
    <w:rsid w:val="00B92261"/>
    <w:rsid w:val="00B927E1"/>
    <w:rsid w:val="00B9309F"/>
    <w:rsid w:val="00B96A89"/>
    <w:rsid w:val="00BA13E9"/>
    <w:rsid w:val="00BA1E95"/>
    <w:rsid w:val="00BA20B2"/>
    <w:rsid w:val="00BA3A2E"/>
    <w:rsid w:val="00BA5D51"/>
    <w:rsid w:val="00BA5DA5"/>
    <w:rsid w:val="00BA6D5B"/>
    <w:rsid w:val="00BA7089"/>
    <w:rsid w:val="00BA7F72"/>
    <w:rsid w:val="00BB553A"/>
    <w:rsid w:val="00BB59BF"/>
    <w:rsid w:val="00BB6896"/>
    <w:rsid w:val="00BB6F36"/>
    <w:rsid w:val="00BC0E89"/>
    <w:rsid w:val="00BC111B"/>
    <w:rsid w:val="00BC1182"/>
    <w:rsid w:val="00BC3C4A"/>
    <w:rsid w:val="00BC5557"/>
    <w:rsid w:val="00BC5830"/>
    <w:rsid w:val="00BC6E19"/>
    <w:rsid w:val="00BC6EA7"/>
    <w:rsid w:val="00BD0470"/>
    <w:rsid w:val="00BD3205"/>
    <w:rsid w:val="00BD3E8D"/>
    <w:rsid w:val="00BD4A99"/>
    <w:rsid w:val="00BD5AD3"/>
    <w:rsid w:val="00BD66C0"/>
    <w:rsid w:val="00BD785F"/>
    <w:rsid w:val="00BE14C8"/>
    <w:rsid w:val="00BE16C4"/>
    <w:rsid w:val="00BE1828"/>
    <w:rsid w:val="00BE5682"/>
    <w:rsid w:val="00BE6609"/>
    <w:rsid w:val="00BE78F2"/>
    <w:rsid w:val="00BF3AAB"/>
    <w:rsid w:val="00BF3F4A"/>
    <w:rsid w:val="00BF4086"/>
    <w:rsid w:val="00BF4DD3"/>
    <w:rsid w:val="00BF65F1"/>
    <w:rsid w:val="00C01804"/>
    <w:rsid w:val="00C032DA"/>
    <w:rsid w:val="00C1263C"/>
    <w:rsid w:val="00C1313A"/>
    <w:rsid w:val="00C152C5"/>
    <w:rsid w:val="00C15441"/>
    <w:rsid w:val="00C1624A"/>
    <w:rsid w:val="00C170A0"/>
    <w:rsid w:val="00C20653"/>
    <w:rsid w:val="00C21374"/>
    <w:rsid w:val="00C230D9"/>
    <w:rsid w:val="00C23B78"/>
    <w:rsid w:val="00C2609E"/>
    <w:rsid w:val="00C27E45"/>
    <w:rsid w:val="00C27F41"/>
    <w:rsid w:val="00C309A6"/>
    <w:rsid w:val="00C3108D"/>
    <w:rsid w:val="00C31D7B"/>
    <w:rsid w:val="00C3316E"/>
    <w:rsid w:val="00C344E0"/>
    <w:rsid w:val="00C35EC9"/>
    <w:rsid w:val="00C362CC"/>
    <w:rsid w:val="00C37644"/>
    <w:rsid w:val="00C427AC"/>
    <w:rsid w:val="00C464DB"/>
    <w:rsid w:val="00C509FD"/>
    <w:rsid w:val="00C50A0A"/>
    <w:rsid w:val="00C54D01"/>
    <w:rsid w:val="00C54D1C"/>
    <w:rsid w:val="00C54E90"/>
    <w:rsid w:val="00C554B3"/>
    <w:rsid w:val="00C57B60"/>
    <w:rsid w:val="00C6001D"/>
    <w:rsid w:val="00C603C5"/>
    <w:rsid w:val="00C60798"/>
    <w:rsid w:val="00C608C0"/>
    <w:rsid w:val="00C649AA"/>
    <w:rsid w:val="00C65342"/>
    <w:rsid w:val="00C70E12"/>
    <w:rsid w:val="00C73BA0"/>
    <w:rsid w:val="00C73CAF"/>
    <w:rsid w:val="00C7560E"/>
    <w:rsid w:val="00C7798F"/>
    <w:rsid w:val="00C808CA"/>
    <w:rsid w:val="00C80C22"/>
    <w:rsid w:val="00C8297A"/>
    <w:rsid w:val="00C8300F"/>
    <w:rsid w:val="00C83923"/>
    <w:rsid w:val="00C852AE"/>
    <w:rsid w:val="00C85392"/>
    <w:rsid w:val="00C86DCA"/>
    <w:rsid w:val="00C92176"/>
    <w:rsid w:val="00C957FB"/>
    <w:rsid w:val="00C977A1"/>
    <w:rsid w:val="00CA1B85"/>
    <w:rsid w:val="00CA41F6"/>
    <w:rsid w:val="00CA421C"/>
    <w:rsid w:val="00CA4764"/>
    <w:rsid w:val="00CA4DC8"/>
    <w:rsid w:val="00CA76BD"/>
    <w:rsid w:val="00CB0115"/>
    <w:rsid w:val="00CB0BE8"/>
    <w:rsid w:val="00CB12ED"/>
    <w:rsid w:val="00CB2AA3"/>
    <w:rsid w:val="00CB2BDF"/>
    <w:rsid w:val="00CB4701"/>
    <w:rsid w:val="00CB6E8D"/>
    <w:rsid w:val="00CB70C3"/>
    <w:rsid w:val="00CC1FAF"/>
    <w:rsid w:val="00CC3CC3"/>
    <w:rsid w:val="00CC40C6"/>
    <w:rsid w:val="00CC5134"/>
    <w:rsid w:val="00CD0235"/>
    <w:rsid w:val="00CD4941"/>
    <w:rsid w:val="00CD54E1"/>
    <w:rsid w:val="00CD5F6F"/>
    <w:rsid w:val="00CD7FDF"/>
    <w:rsid w:val="00CE0027"/>
    <w:rsid w:val="00CE0C0B"/>
    <w:rsid w:val="00CE1523"/>
    <w:rsid w:val="00CE195C"/>
    <w:rsid w:val="00CE4A52"/>
    <w:rsid w:val="00CE6737"/>
    <w:rsid w:val="00CE7885"/>
    <w:rsid w:val="00CE78D3"/>
    <w:rsid w:val="00CF02F1"/>
    <w:rsid w:val="00CF1468"/>
    <w:rsid w:val="00CF2C8B"/>
    <w:rsid w:val="00CF327B"/>
    <w:rsid w:val="00CF3E92"/>
    <w:rsid w:val="00CF4DFE"/>
    <w:rsid w:val="00CF5901"/>
    <w:rsid w:val="00D00BF3"/>
    <w:rsid w:val="00D011AE"/>
    <w:rsid w:val="00D02662"/>
    <w:rsid w:val="00D02E71"/>
    <w:rsid w:val="00D1033A"/>
    <w:rsid w:val="00D13305"/>
    <w:rsid w:val="00D15758"/>
    <w:rsid w:val="00D16195"/>
    <w:rsid w:val="00D16F54"/>
    <w:rsid w:val="00D20F8F"/>
    <w:rsid w:val="00D21E9B"/>
    <w:rsid w:val="00D22D30"/>
    <w:rsid w:val="00D22DB3"/>
    <w:rsid w:val="00D233AD"/>
    <w:rsid w:val="00D2423F"/>
    <w:rsid w:val="00D245F3"/>
    <w:rsid w:val="00D24C75"/>
    <w:rsid w:val="00D260C2"/>
    <w:rsid w:val="00D2733B"/>
    <w:rsid w:val="00D27DBA"/>
    <w:rsid w:val="00D306AE"/>
    <w:rsid w:val="00D30716"/>
    <w:rsid w:val="00D33611"/>
    <w:rsid w:val="00D341F9"/>
    <w:rsid w:val="00D365B3"/>
    <w:rsid w:val="00D371DE"/>
    <w:rsid w:val="00D40EFE"/>
    <w:rsid w:val="00D42515"/>
    <w:rsid w:val="00D42F87"/>
    <w:rsid w:val="00D4468C"/>
    <w:rsid w:val="00D46AA7"/>
    <w:rsid w:val="00D46AB7"/>
    <w:rsid w:val="00D51699"/>
    <w:rsid w:val="00D518B5"/>
    <w:rsid w:val="00D51ABE"/>
    <w:rsid w:val="00D523B7"/>
    <w:rsid w:val="00D530B0"/>
    <w:rsid w:val="00D543F3"/>
    <w:rsid w:val="00D5612F"/>
    <w:rsid w:val="00D572CE"/>
    <w:rsid w:val="00D57F46"/>
    <w:rsid w:val="00D603FB"/>
    <w:rsid w:val="00D64F26"/>
    <w:rsid w:val="00D6733C"/>
    <w:rsid w:val="00D678AF"/>
    <w:rsid w:val="00D719E7"/>
    <w:rsid w:val="00D71BED"/>
    <w:rsid w:val="00D76843"/>
    <w:rsid w:val="00D8104D"/>
    <w:rsid w:val="00D83535"/>
    <w:rsid w:val="00D86251"/>
    <w:rsid w:val="00D91F88"/>
    <w:rsid w:val="00D9240F"/>
    <w:rsid w:val="00D939CC"/>
    <w:rsid w:val="00D947EB"/>
    <w:rsid w:val="00D94A0C"/>
    <w:rsid w:val="00D95442"/>
    <w:rsid w:val="00DA0C9B"/>
    <w:rsid w:val="00DA192A"/>
    <w:rsid w:val="00DA2632"/>
    <w:rsid w:val="00DA57DB"/>
    <w:rsid w:val="00DA5C36"/>
    <w:rsid w:val="00DA6DE0"/>
    <w:rsid w:val="00DA6E58"/>
    <w:rsid w:val="00DA7D95"/>
    <w:rsid w:val="00DB05BD"/>
    <w:rsid w:val="00DB0D2F"/>
    <w:rsid w:val="00DB2C25"/>
    <w:rsid w:val="00DB3250"/>
    <w:rsid w:val="00DB4DE3"/>
    <w:rsid w:val="00DB5DBE"/>
    <w:rsid w:val="00DB5ECA"/>
    <w:rsid w:val="00DB651A"/>
    <w:rsid w:val="00DB7715"/>
    <w:rsid w:val="00DC12E2"/>
    <w:rsid w:val="00DC1454"/>
    <w:rsid w:val="00DC2F60"/>
    <w:rsid w:val="00DC3A24"/>
    <w:rsid w:val="00DC495C"/>
    <w:rsid w:val="00DC5241"/>
    <w:rsid w:val="00DC65B3"/>
    <w:rsid w:val="00DC681B"/>
    <w:rsid w:val="00DC7820"/>
    <w:rsid w:val="00DD180B"/>
    <w:rsid w:val="00DD181A"/>
    <w:rsid w:val="00DD24D0"/>
    <w:rsid w:val="00DD57F5"/>
    <w:rsid w:val="00DE143A"/>
    <w:rsid w:val="00DE262A"/>
    <w:rsid w:val="00DE3376"/>
    <w:rsid w:val="00DE4C8B"/>
    <w:rsid w:val="00DE4FC6"/>
    <w:rsid w:val="00DE6A0F"/>
    <w:rsid w:val="00DF06E2"/>
    <w:rsid w:val="00DF0D58"/>
    <w:rsid w:val="00DF2665"/>
    <w:rsid w:val="00DF378F"/>
    <w:rsid w:val="00DF4F9C"/>
    <w:rsid w:val="00DF54F4"/>
    <w:rsid w:val="00DF66A6"/>
    <w:rsid w:val="00DF74D4"/>
    <w:rsid w:val="00DF7FC4"/>
    <w:rsid w:val="00E02686"/>
    <w:rsid w:val="00E0614C"/>
    <w:rsid w:val="00E07C2D"/>
    <w:rsid w:val="00E17AF6"/>
    <w:rsid w:val="00E2015C"/>
    <w:rsid w:val="00E239EF"/>
    <w:rsid w:val="00E24445"/>
    <w:rsid w:val="00E30AEB"/>
    <w:rsid w:val="00E32BC9"/>
    <w:rsid w:val="00E3532F"/>
    <w:rsid w:val="00E365A8"/>
    <w:rsid w:val="00E36C89"/>
    <w:rsid w:val="00E37B3D"/>
    <w:rsid w:val="00E37BF6"/>
    <w:rsid w:val="00E409E7"/>
    <w:rsid w:val="00E40FA1"/>
    <w:rsid w:val="00E42010"/>
    <w:rsid w:val="00E42E0B"/>
    <w:rsid w:val="00E44AD9"/>
    <w:rsid w:val="00E472C4"/>
    <w:rsid w:val="00E47437"/>
    <w:rsid w:val="00E50510"/>
    <w:rsid w:val="00E5075D"/>
    <w:rsid w:val="00E50A7A"/>
    <w:rsid w:val="00E52069"/>
    <w:rsid w:val="00E55615"/>
    <w:rsid w:val="00E56D34"/>
    <w:rsid w:val="00E56FA9"/>
    <w:rsid w:val="00E61BE2"/>
    <w:rsid w:val="00E62336"/>
    <w:rsid w:val="00E635A0"/>
    <w:rsid w:val="00E656D1"/>
    <w:rsid w:val="00E703C2"/>
    <w:rsid w:val="00E72255"/>
    <w:rsid w:val="00E740A5"/>
    <w:rsid w:val="00E74427"/>
    <w:rsid w:val="00E74E89"/>
    <w:rsid w:val="00E8127B"/>
    <w:rsid w:val="00E82597"/>
    <w:rsid w:val="00E8278B"/>
    <w:rsid w:val="00E85249"/>
    <w:rsid w:val="00E8599B"/>
    <w:rsid w:val="00E866CE"/>
    <w:rsid w:val="00E90FC2"/>
    <w:rsid w:val="00E911C7"/>
    <w:rsid w:val="00E930A3"/>
    <w:rsid w:val="00E934C0"/>
    <w:rsid w:val="00E9541C"/>
    <w:rsid w:val="00E974BE"/>
    <w:rsid w:val="00EA0274"/>
    <w:rsid w:val="00EA0AF3"/>
    <w:rsid w:val="00EA0F41"/>
    <w:rsid w:val="00EA6212"/>
    <w:rsid w:val="00EA7A76"/>
    <w:rsid w:val="00EA7F44"/>
    <w:rsid w:val="00EB05A1"/>
    <w:rsid w:val="00EB1B68"/>
    <w:rsid w:val="00EB1CA7"/>
    <w:rsid w:val="00EB234F"/>
    <w:rsid w:val="00EB2684"/>
    <w:rsid w:val="00EB2A30"/>
    <w:rsid w:val="00EB548A"/>
    <w:rsid w:val="00EB5971"/>
    <w:rsid w:val="00EC3CF4"/>
    <w:rsid w:val="00EC55EC"/>
    <w:rsid w:val="00EC7449"/>
    <w:rsid w:val="00ED006E"/>
    <w:rsid w:val="00ED192B"/>
    <w:rsid w:val="00ED378C"/>
    <w:rsid w:val="00ED5E2F"/>
    <w:rsid w:val="00ED618A"/>
    <w:rsid w:val="00EE1029"/>
    <w:rsid w:val="00EE29A0"/>
    <w:rsid w:val="00EE533C"/>
    <w:rsid w:val="00EE7388"/>
    <w:rsid w:val="00EE7827"/>
    <w:rsid w:val="00EF087D"/>
    <w:rsid w:val="00EF1EDC"/>
    <w:rsid w:val="00EF4698"/>
    <w:rsid w:val="00EF4B28"/>
    <w:rsid w:val="00EF5B60"/>
    <w:rsid w:val="00EF6331"/>
    <w:rsid w:val="00EF6A92"/>
    <w:rsid w:val="00EF7741"/>
    <w:rsid w:val="00F0482C"/>
    <w:rsid w:val="00F06F8F"/>
    <w:rsid w:val="00F07AA6"/>
    <w:rsid w:val="00F07BC1"/>
    <w:rsid w:val="00F1251B"/>
    <w:rsid w:val="00F12973"/>
    <w:rsid w:val="00F12AD4"/>
    <w:rsid w:val="00F12F31"/>
    <w:rsid w:val="00F15B16"/>
    <w:rsid w:val="00F17E30"/>
    <w:rsid w:val="00F21201"/>
    <w:rsid w:val="00F223A5"/>
    <w:rsid w:val="00F2628D"/>
    <w:rsid w:val="00F26C39"/>
    <w:rsid w:val="00F27E53"/>
    <w:rsid w:val="00F3215B"/>
    <w:rsid w:val="00F32A54"/>
    <w:rsid w:val="00F34C55"/>
    <w:rsid w:val="00F35432"/>
    <w:rsid w:val="00F356A2"/>
    <w:rsid w:val="00F365B5"/>
    <w:rsid w:val="00F3749A"/>
    <w:rsid w:val="00F41DCE"/>
    <w:rsid w:val="00F42083"/>
    <w:rsid w:val="00F42996"/>
    <w:rsid w:val="00F44920"/>
    <w:rsid w:val="00F4522B"/>
    <w:rsid w:val="00F45D23"/>
    <w:rsid w:val="00F4672B"/>
    <w:rsid w:val="00F47FF3"/>
    <w:rsid w:val="00F51605"/>
    <w:rsid w:val="00F521F1"/>
    <w:rsid w:val="00F53B29"/>
    <w:rsid w:val="00F55251"/>
    <w:rsid w:val="00F56840"/>
    <w:rsid w:val="00F56E0C"/>
    <w:rsid w:val="00F601C2"/>
    <w:rsid w:val="00F60565"/>
    <w:rsid w:val="00F608DB"/>
    <w:rsid w:val="00F608E4"/>
    <w:rsid w:val="00F61475"/>
    <w:rsid w:val="00F61D83"/>
    <w:rsid w:val="00F620B1"/>
    <w:rsid w:val="00F64292"/>
    <w:rsid w:val="00F64D18"/>
    <w:rsid w:val="00F6665B"/>
    <w:rsid w:val="00F70272"/>
    <w:rsid w:val="00F714C0"/>
    <w:rsid w:val="00F727F8"/>
    <w:rsid w:val="00F72C61"/>
    <w:rsid w:val="00F73B5F"/>
    <w:rsid w:val="00F80B56"/>
    <w:rsid w:val="00F816D9"/>
    <w:rsid w:val="00F85F58"/>
    <w:rsid w:val="00F86554"/>
    <w:rsid w:val="00F95267"/>
    <w:rsid w:val="00F960C0"/>
    <w:rsid w:val="00F963D9"/>
    <w:rsid w:val="00F970FD"/>
    <w:rsid w:val="00F97256"/>
    <w:rsid w:val="00FA04D0"/>
    <w:rsid w:val="00FA0A3C"/>
    <w:rsid w:val="00FA14AF"/>
    <w:rsid w:val="00FA3EBD"/>
    <w:rsid w:val="00FA7A05"/>
    <w:rsid w:val="00FB2AB1"/>
    <w:rsid w:val="00FB43D1"/>
    <w:rsid w:val="00FB744E"/>
    <w:rsid w:val="00FC03D5"/>
    <w:rsid w:val="00FC08A3"/>
    <w:rsid w:val="00FC0EB7"/>
    <w:rsid w:val="00FC4262"/>
    <w:rsid w:val="00FC46BC"/>
    <w:rsid w:val="00FD06E2"/>
    <w:rsid w:val="00FD072B"/>
    <w:rsid w:val="00FD5E95"/>
    <w:rsid w:val="00FE0F8C"/>
    <w:rsid w:val="00FE2B2F"/>
    <w:rsid w:val="00FE2E9A"/>
    <w:rsid w:val="00FE3B44"/>
    <w:rsid w:val="00FE43BF"/>
    <w:rsid w:val="00FE4D67"/>
    <w:rsid w:val="00FE5017"/>
    <w:rsid w:val="00FE581C"/>
    <w:rsid w:val="00FE5CBA"/>
    <w:rsid w:val="00FE7527"/>
    <w:rsid w:val="00FE7C54"/>
    <w:rsid w:val="00FF42DB"/>
    <w:rsid w:val="00FF4FD7"/>
    <w:rsid w:val="00FF5576"/>
    <w:rsid w:val="00FF5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753B1"/>
  <w15:chartTrackingRefBased/>
  <w15:docId w15:val="{4D84BAE1-983D-47B2-8C70-092BACFA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09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75350"/>
    <w:rPr>
      <w:color w:val="0000FF" w:themeColor="hyperlink"/>
      <w:u w:val="single"/>
    </w:rPr>
  </w:style>
  <w:style w:type="character" w:styleId="UnresolvedMention">
    <w:name w:val="Unresolved Mention"/>
    <w:basedOn w:val="DefaultParagraphFont"/>
    <w:uiPriority w:val="99"/>
    <w:semiHidden/>
    <w:unhideWhenUsed/>
    <w:rsid w:val="00775350"/>
    <w:rPr>
      <w:color w:val="605E5C"/>
      <w:shd w:val="clear" w:color="auto" w:fill="E1DFDD"/>
    </w:rPr>
  </w:style>
  <w:style w:type="paragraph" w:styleId="ListParagraph">
    <w:name w:val="List Paragraph"/>
    <w:basedOn w:val="Normal"/>
    <w:uiPriority w:val="34"/>
    <w:qFormat/>
    <w:rsid w:val="00803DA6"/>
    <w:pPr>
      <w:ind w:left="720"/>
      <w:contextualSpacing/>
    </w:pPr>
  </w:style>
  <w:style w:type="table" w:styleId="TableGrid">
    <w:name w:val="Table Grid"/>
    <w:basedOn w:val="TableNormal"/>
    <w:uiPriority w:val="59"/>
    <w:rsid w:val="00410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12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2B8"/>
  </w:style>
  <w:style w:type="paragraph" w:styleId="Footer">
    <w:name w:val="footer"/>
    <w:basedOn w:val="Normal"/>
    <w:link w:val="FooterChar"/>
    <w:uiPriority w:val="99"/>
    <w:unhideWhenUsed/>
    <w:rsid w:val="00691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901200">
      <w:bodyDiv w:val="1"/>
      <w:marLeft w:val="0"/>
      <w:marRight w:val="0"/>
      <w:marTop w:val="0"/>
      <w:marBottom w:val="0"/>
      <w:divBdr>
        <w:top w:val="none" w:sz="0" w:space="0" w:color="auto"/>
        <w:left w:val="none" w:sz="0" w:space="0" w:color="auto"/>
        <w:bottom w:val="none" w:sz="0" w:space="0" w:color="auto"/>
        <w:right w:val="none" w:sz="0" w:space="0" w:color="auto"/>
      </w:divBdr>
      <w:divsChild>
        <w:div w:id="1780678686">
          <w:marLeft w:val="0"/>
          <w:marRight w:val="0"/>
          <w:marTop w:val="0"/>
          <w:marBottom w:val="0"/>
          <w:divBdr>
            <w:top w:val="none" w:sz="0" w:space="0" w:color="auto"/>
            <w:left w:val="none" w:sz="0" w:space="0" w:color="auto"/>
            <w:bottom w:val="none" w:sz="0" w:space="0" w:color="auto"/>
            <w:right w:val="none" w:sz="0" w:space="0" w:color="auto"/>
          </w:divBdr>
          <w:divsChild>
            <w:div w:id="1246262930">
              <w:marLeft w:val="0"/>
              <w:marRight w:val="0"/>
              <w:marTop w:val="0"/>
              <w:marBottom w:val="0"/>
              <w:divBdr>
                <w:top w:val="none" w:sz="0" w:space="0" w:color="auto"/>
                <w:left w:val="none" w:sz="0" w:space="0" w:color="auto"/>
                <w:bottom w:val="none" w:sz="0" w:space="0" w:color="auto"/>
                <w:right w:val="none" w:sz="0" w:space="0" w:color="auto"/>
              </w:divBdr>
              <w:divsChild>
                <w:div w:id="1121417496">
                  <w:marLeft w:val="0"/>
                  <w:marRight w:val="0"/>
                  <w:marTop w:val="0"/>
                  <w:marBottom w:val="0"/>
                  <w:divBdr>
                    <w:top w:val="none" w:sz="0" w:space="0" w:color="auto"/>
                    <w:left w:val="none" w:sz="0" w:space="0" w:color="auto"/>
                    <w:bottom w:val="none" w:sz="0" w:space="0" w:color="auto"/>
                    <w:right w:val="none" w:sz="0" w:space="0" w:color="auto"/>
                  </w:divBdr>
                  <w:divsChild>
                    <w:div w:id="276335">
                      <w:marLeft w:val="0"/>
                      <w:marRight w:val="0"/>
                      <w:marTop w:val="0"/>
                      <w:marBottom w:val="0"/>
                      <w:divBdr>
                        <w:top w:val="none" w:sz="0" w:space="0" w:color="auto"/>
                        <w:left w:val="none" w:sz="0" w:space="0" w:color="auto"/>
                        <w:bottom w:val="none" w:sz="0" w:space="0" w:color="auto"/>
                        <w:right w:val="none" w:sz="0" w:space="0" w:color="auto"/>
                      </w:divBdr>
                      <w:divsChild>
                        <w:div w:id="1655337251">
                          <w:marLeft w:val="0"/>
                          <w:marRight w:val="0"/>
                          <w:marTop w:val="0"/>
                          <w:marBottom w:val="0"/>
                          <w:divBdr>
                            <w:top w:val="none" w:sz="0" w:space="0" w:color="auto"/>
                            <w:left w:val="none" w:sz="0" w:space="0" w:color="auto"/>
                            <w:bottom w:val="none" w:sz="0" w:space="0" w:color="auto"/>
                            <w:right w:val="none" w:sz="0" w:space="0" w:color="auto"/>
                          </w:divBdr>
                          <w:divsChild>
                            <w:div w:id="855269659">
                              <w:marLeft w:val="0"/>
                              <w:marRight w:val="0"/>
                              <w:marTop w:val="0"/>
                              <w:marBottom w:val="0"/>
                              <w:divBdr>
                                <w:top w:val="none" w:sz="0" w:space="0" w:color="auto"/>
                                <w:left w:val="none" w:sz="0" w:space="0" w:color="auto"/>
                                <w:bottom w:val="none" w:sz="0" w:space="0" w:color="auto"/>
                                <w:right w:val="none" w:sz="0" w:space="0" w:color="auto"/>
                              </w:divBdr>
                              <w:divsChild>
                                <w:div w:id="988048586">
                                  <w:marLeft w:val="0"/>
                                  <w:marRight w:val="0"/>
                                  <w:marTop w:val="0"/>
                                  <w:marBottom w:val="0"/>
                                  <w:divBdr>
                                    <w:top w:val="none" w:sz="0" w:space="0" w:color="auto"/>
                                    <w:left w:val="none" w:sz="0" w:space="0" w:color="auto"/>
                                    <w:bottom w:val="none" w:sz="0" w:space="0" w:color="auto"/>
                                    <w:right w:val="none" w:sz="0" w:space="0" w:color="auto"/>
                                  </w:divBdr>
                                  <w:divsChild>
                                    <w:div w:id="999385280">
                                      <w:marLeft w:val="0"/>
                                      <w:marRight w:val="0"/>
                                      <w:marTop w:val="0"/>
                                      <w:marBottom w:val="0"/>
                                      <w:divBdr>
                                        <w:top w:val="none" w:sz="0" w:space="0" w:color="auto"/>
                                        <w:left w:val="none" w:sz="0" w:space="0" w:color="auto"/>
                                        <w:bottom w:val="none" w:sz="0" w:space="0" w:color="auto"/>
                                        <w:right w:val="none" w:sz="0" w:space="0" w:color="auto"/>
                                      </w:divBdr>
                                      <w:divsChild>
                                        <w:div w:id="1418136351">
                                          <w:marLeft w:val="0"/>
                                          <w:marRight w:val="0"/>
                                          <w:marTop w:val="0"/>
                                          <w:marBottom w:val="0"/>
                                          <w:divBdr>
                                            <w:top w:val="none" w:sz="0" w:space="0" w:color="auto"/>
                                            <w:left w:val="none" w:sz="0" w:space="0" w:color="auto"/>
                                            <w:bottom w:val="none" w:sz="0" w:space="0" w:color="auto"/>
                                            <w:right w:val="none" w:sz="0" w:space="0" w:color="auto"/>
                                          </w:divBdr>
                                          <w:divsChild>
                                            <w:div w:id="2065131900">
                                              <w:marLeft w:val="0"/>
                                              <w:marRight w:val="0"/>
                                              <w:marTop w:val="0"/>
                                              <w:marBottom w:val="495"/>
                                              <w:divBdr>
                                                <w:top w:val="none" w:sz="0" w:space="0" w:color="auto"/>
                                                <w:left w:val="none" w:sz="0" w:space="0" w:color="auto"/>
                                                <w:bottom w:val="none" w:sz="0" w:space="0" w:color="auto"/>
                                                <w:right w:val="none" w:sz="0" w:space="0" w:color="auto"/>
                                              </w:divBdr>
                                              <w:divsChild>
                                                <w:div w:id="19498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2619090">
      <w:bodyDiv w:val="1"/>
      <w:marLeft w:val="0"/>
      <w:marRight w:val="0"/>
      <w:marTop w:val="0"/>
      <w:marBottom w:val="0"/>
      <w:divBdr>
        <w:top w:val="none" w:sz="0" w:space="0" w:color="auto"/>
        <w:left w:val="none" w:sz="0" w:space="0" w:color="auto"/>
        <w:bottom w:val="none" w:sz="0" w:space="0" w:color="auto"/>
        <w:right w:val="none" w:sz="0" w:space="0" w:color="auto"/>
      </w:divBdr>
    </w:div>
    <w:div w:id="1046486655">
      <w:bodyDiv w:val="1"/>
      <w:marLeft w:val="0"/>
      <w:marRight w:val="0"/>
      <w:marTop w:val="0"/>
      <w:marBottom w:val="0"/>
      <w:divBdr>
        <w:top w:val="none" w:sz="0" w:space="0" w:color="auto"/>
        <w:left w:val="none" w:sz="0" w:space="0" w:color="auto"/>
        <w:bottom w:val="none" w:sz="0" w:space="0" w:color="auto"/>
        <w:right w:val="none" w:sz="0" w:space="0" w:color="auto"/>
      </w:divBdr>
    </w:div>
    <w:div w:id="1055272276">
      <w:bodyDiv w:val="1"/>
      <w:marLeft w:val="0"/>
      <w:marRight w:val="0"/>
      <w:marTop w:val="0"/>
      <w:marBottom w:val="0"/>
      <w:divBdr>
        <w:top w:val="none" w:sz="0" w:space="0" w:color="auto"/>
        <w:left w:val="none" w:sz="0" w:space="0" w:color="auto"/>
        <w:bottom w:val="none" w:sz="0" w:space="0" w:color="auto"/>
        <w:right w:val="none" w:sz="0" w:space="0" w:color="auto"/>
      </w:divBdr>
    </w:div>
    <w:div w:id="1455442971">
      <w:bodyDiv w:val="1"/>
      <w:marLeft w:val="0"/>
      <w:marRight w:val="0"/>
      <w:marTop w:val="0"/>
      <w:marBottom w:val="0"/>
      <w:divBdr>
        <w:top w:val="none" w:sz="0" w:space="0" w:color="auto"/>
        <w:left w:val="none" w:sz="0" w:space="0" w:color="auto"/>
        <w:bottom w:val="none" w:sz="0" w:space="0" w:color="auto"/>
        <w:right w:val="none" w:sz="0" w:space="0" w:color="auto"/>
      </w:divBdr>
      <w:divsChild>
        <w:div w:id="1169326071">
          <w:marLeft w:val="0"/>
          <w:marRight w:val="0"/>
          <w:marTop w:val="0"/>
          <w:marBottom w:val="0"/>
          <w:divBdr>
            <w:top w:val="none" w:sz="0" w:space="0" w:color="auto"/>
            <w:left w:val="none" w:sz="0" w:space="0" w:color="auto"/>
            <w:bottom w:val="none" w:sz="0" w:space="0" w:color="auto"/>
            <w:right w:val="none" w:sz="0" w:space="0" w:color="auto"/>
          </w:divBdr>
          <w:divsChild>
            <w:div w:id="326903599">
              <w:marLeft w:val="0"/>
              <w:marRight w:val="0"/>
              <w:marTop w:val="0"/>
              <w:marBottom w:val="0"/>
              <w:divBdr>
                <w:top w:val="none" w:sz="0" w:space="0" w:color="auto"/>
                <w:left w:val="none" w:sz="0" w:space="0" w:color="auto"/>
                <w:bottom w:val="none" w:sz="0" w:space="0" w:color="auto"/>
                <w:right w:val="none" w:sz="0" w:space="0" w:color="auto"/>
              </w:divBdr>
              <w:divsChild>
                <w:div w:id="378667425">
                  <w:marLeft w:val="0"/>
                  <w:marRight w:val="0"/>
                  <w:marTop w:val="0"/>
                  <w:marBottom w:val="0"/>
                  <w:divBdr>
                    <w:top w:val="none" w:sz="0" w:space="0" w:color="auto"/>
                    <w:left w:val="none" w:sz="0" w:space="0" w:color="auto"/>
                    <w:bottom w:val="none" w:sz="0" w:space="0" w:color="auto"/>
                    <w:right w:val="none" w:sz="0" w:space="0" w:color="auto"/>
                  </w:divBdr>
                  <w:divsChild>
                    <w:div w:id="203641986">
                      <w:marLeft w:val="0"/>
                      <w:marRight w:val="0"/>
                      <w:marTop w:val="0"/>
                      <w:marBottom w:val="0"/>
                      <w:divBdr>
                        <w:top w:val="none" w:sz="0" w:space="0" w:color="auto"/>
                        <w:left w:val="none" w:sz="0" w:space="0" w:color="auto"/>
                        <w:bottom w:val="none" w:sz="0" w:space="0" w:color="auto"/>
                        <w:right w:val="none" w:sz="0" w:space="0" w:color="auto"/>
                      </w:divBdr>
                      <w:divsChild>
                        <w:div w:id="2135129577">
                          <w:marLeft w:val="0"/>
                          <w:marRight w:val="0"/>
                          <w:marTop w:val="0"/>
                          <w:marBottom w:val="0"/>
                          <w:divBdr>
                            <w:top w:val="none" w:sz="0" w:space="0" w:color="auto"/>
                            <w:left w:val="none" w:sz="0" w:space="0" w:color="auto"/>
                            <w:bottom w:val="none" w:sz="0" w:space="0" w:color="auto"/>
                            <w:right w:val="none" w:sz="0" w:space="0" w:color="auto"/>
                          </w:divBdr>
                          <w:divsChild>
                            <w:div w:id="262761149">
                              <w:marLeft w:val="0"/>
                              <w:marRight w:val="0"/>
                              <w:marTop w:val="0"/>
                              <w:marBottom w:val="0"/>
                              <w:divBdr>
                                <w:top w:val="none" w:sz="0" w:space="0" w:color="auto"/>
                                <w:left w:val="none" w:sz="0" w:space="0" w:color="auto"/>
                                <w:bottom w:val="none" w:sz="0" w:space="0" w:color="auto"/>
                                <w:right w:val="none" w:sz="0" w:space="0" w:color="auto"/>
                              </w:divBdr>
                              <w:divsChild>
                                <w:div w:id="744182326">
                                  <w:marLeft w:val="0"/>
                                  <w:marRight w:val="0"/>
                                  <w:marTop w:val="0"/>
                                  <w:marBottom w:val="0"/>
                                  <w:divBdr>
                                    <w:top w:val="none" w:sz="0" w:space="0" w:color="auto"/>
                                    <w:left w:val="none" w:sz="0" w:space="0" w:color="auto"/>
                                    <w:bottom w:val="none" w:sz="0" w:space="0" w:color="auto"/>
                                    <w:right w:val="none" w:sz="0" w:space="0" w:color="auto"/>
                                  </w:divBdr>
                                  <w:divsChild>
                                    <w:div w:id="1597324537">
                                      <w:marLeft w:val="0"/>
                                      <w:marRight w:val="0"/>
                                      <w:marTop w:val="0"/>
                                      <w:marBottom w:val="0"/>
                                      <w:divBdr>
                                        <w:top w:val="none" w:sz="0" w:space="0" w:color="auto"/>
                                        <w:left w:val="none" w:sz="0" w:space="0" w:color="auto"/>
                                        <w:bottom w:val="none" w:sz="0" w:space="0" w:color="auto"/>
                                        <w:right w:val="none" w:sz="0" w:space="0" w:color="auto"/>
                                      </w:divBdr>
                                      <w:divsChild>
                                        <w:div w:id="1829395064">
                                          <w:marLeft w:val="0"/>
                                          <w:marRight w:val="0"/>
                                          <w:marTop w:val="0"/>
                                          <w:marBottom w:val="0"/>
                                          <w:divBdr>
                                            <w:top w:val="none" w:sz="0" w:space="0" w:color="auto"/>
                                            <w:left w:val="none" w:sz="0" w:space="0" w:color="auto"/>
                                            <w:bottom w:val="none" w:sz="0" w:space="0" w:color="auto"/>
                                            <w:right w:val="none" w:sz="0" w:space="0" w:color="auto"/>
                                          </w:divBdr>
                                          <w:divsChild>
                                            <w:div w:id="418911960">
                                              <w:marLeft w:val="0"/>
                                              <w:marRight w:val="0"/>
                                              <w:marTop w:val="0"/>
                                              <w:marBottom w:val="495"/>
                                              <w:divBdr>
                                                <w:top w:val="none" w:sz="0" w:space="0" w:color="auto"/>
                                                <w:left w:val="none" w:sz="0" w:space="0" w:color="auto"/>
                                                <w:bottom w:val="none" w:sz="0" w:space="0" w:color="auto"/>
                                                <w:right w:val="none" w:sz="0" w:space="0" w:color="auto"/>
                                              </w:divBdr>
                                              <w:divsChild>
                                                <w:div w:id="15733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662380">
      <w:bodyDiv w:val="1"/>
      <w:marLeft w:val="0"/>
      <w:marRight w:val="0"/>
      <w:marTop w:val="0"/>
      <w:marBottom w:val="0"/>
      <w:divBdr>
        <w:top w:val="none" w:sz="0" w:space="0" w:color="auto"/>
        <w:left w:val="none" w:sz="0" w:space="0" w:color="auto"/>
        <w:bottom w:val="none" w:sz="0" w:space="0" w:color="auto"/>
        <w:right w:val="none" w:sz="0" w:space="0" w:color="auto"/>
      </w:divBdr>
      <w:divsChild>
        <w:div w:id="1352996108">
          <w:marLeft w:val="0"/>
          <w:marRight w:val="0"/>
          <w:marTop w:val="0"/>
          <w:marBottom w:val="0"/>
          <w:divBdr>
            <w:top w:val="none" w:sz="0" w:space="0" w:color="auto"/>
            <w:left w:val="none" w:sz="0" w:space="0" w:color="auto"/>
            <w:bottom w:val="none" w:sz="0" w:space="0" w:color="auto"/>
            <w:right w:val="none" w:sz="0" w:space="0" w:color="auto"/>
          </w:divBdr>
          <w:divsChild>
            <w:div w:id="1632904083">
              <w:marLeft w:val="0"/>
              <w:marRight w:val="0"/>
              <w:marTop w:val="0"/>
              <w:marBottom w:val="0"/>
              <w:divBdr>
                <w:top w:val="none" w:sz="0" w:space="0" w:color="auto"/>
                <w:left w:val="none" w:sz="0" w:space="0" w:color="auto"/>
                <w:bottom w:val="none" w:sz="0" w:space="0" w:color="auto"/>
                <w:right w:val="none" w:sz="0" w:space="0" w:color="auto"/>
              </w:divBdr>
              <w:divsChild>
                <w:div w:id="225265054">
                  <w:marLeft w:val="0"/>
                  <w:marRight w:val="0"/>
                  <w:marTop w:val="0"/>
                  <w:marBottom w:val="0"/>
                  <w:divBdr>
                    <w:top w:val="none" w:sz="0" w:space="0" w:color="auto"/>
                    <w:left w:val="none" w:sz="0" w:space="0" w:color="auto"/>
                    <w:bottom w:val="none" w:sz="0" w:space="0" w:color="auto"/>
                    <w:right w:val="none" w:sz="0" w:space="0" w:color="auto"/>
                  </w:divBdr>
                  <w:divsChild>
                    <w:div w:id="1742676771">
                      <w:marLeft w:val="0"/>
                      <w:marRight w:val="0"/>
                      <w:marTop w:val="0"/>
                      <w:marBottom w:val="0"/>
                      <w:divBdr>
                        <w:top w:val="none" w:sz="0" w:space="0" w:color="auto"/>
                        <w:left w:val="none" w:sz="0" w:space="0" w:color="auto"/>
                        <w:bottom w:val="none" w:sz="0" w:space="0" w:color="auto"/>
                        <w:right w:val="none" w:sz="0" w:space="0" w:color="auto"/>
                      </w:divBdr>
                      <w:divsChild>
                        <w:div w:id="1180004462">
                          <w:marLeft w:val="0"/>
                          <w:marRight w:val="0"/>
                          <w:marTop w:val="0"/>
                          <w:marBottom w:val="0"/>
                          <w:divBdr>
                            <w:top w:val="none" w:sz="0" w:space="0" w:color="auto"/>
                            <w:left w:val="none" w:sz="0" w:space="0" w:color="auto"/>
                            <w:bottom w:val="none" w:sz="0" w:space="0" w:color="auto"/>
                            <w:right w:val="none" w:sz="0" w:space="0" w:color="auto"/>
                          </w:divBdr>
                          <w:divsChild>
                            <w:div w:id="1158376350">
                              <w:marLeft w:val="0"/>
                              <w:marRight w:val="0"/>
                              <w:marTop w:val="0"/>
                              <w:marBottom w:val="0"/>
                              <w:divBdr>
                                <w:top w:val="none" w:sz="0" w:space="0" w:color="auto"/>
                                <w:left w:val="none" w:sz="0" w:space="0" w:color="auto"/>
                                <w:bottom w:val="none" w:sz="0" w:space="0" w:color="auto"/>
                                <w:right w:val="none" w:sz="0" w:space="0" w:color="auto"/>
                              </w:divBdr>
                              <w:divsChild>
                                <w:div w:id="1313868839">
                                  <w:marLeft w:val="0"/>
                                  <w:marRight w:val="0"/>
                                  <w:marTop w:val="0"/>
                                  <w:marBottom w:val="0"/>
                                  <w:divBdr>
                                    <w:top w:val="none" w:sz="0" w:space="0" w:color="auto"/>
                                    <w:left w:val="none" w:sz="0" w:space="0" w:color="auto"/>
                                    <w:bottom w:val="none" w:sz="0" w:space="0" w:color="auto"/>
                                    <w:right w:val="none" w:sz="0" w:space="0" w:color="auto"/>
                                  </w:divBdr>
                                  <w:divsChild>
                                    <w:div w:id="672151985">
                                      <w:marLeft w:val="0"/>
                                      <w:marRight w:val="0"/>
                                      <w:marTop w:val="0"/>
                                      <w:marBottom w:val="0"/>
                                      <w:divBdr>
                                        <w:top w:val="none" w:sz="0" w:space="0" w:color="auto"/>
                                        <w:left w:val="none" w:sz="0" w:space="0" w:color="auto"/>
                                        <w:bottom w:val="none" w:sz="0" w:space="0" w:color="auto"/>
                                        <w:right w:val="none" w:sz="0" w:space="0" w:color="auto"/>
                                      </w:divBdr>
                                      <w:divsChild>
                                        <w:div w:id="1273778092">
                                          <w:marLeft w:val="0"/>
                                          <w:marRight w:val="0"/>
                                          <w:marTop w:val="0"/>
                                          <w:marBottom w:val="0"/>
                                          <w:divBdr>
                                            <w:top w:val="none" w:sz="0" w:space="0" w:color="auto"/>
                                            <w:left w:val="none" w:sz="0" w:space="0" w:color="auto"/>
                                            <w:bottom w:val="none" w:sz="0" w:space="0" w:color="auto"/>
                                            <w:right w:val="none" w:sz="0" w:space="0" w:color="auto"/>
                                          </w:divBdr>
                                          <w:divsChild>
                                            <w:div w:id="227111936">
                                              <w:marLeft w:val="0"/>
                                              <w:marRight w:val="0"/>
                                              <w:marTop w:val="0"/>
                                              <w:marBottom w:val="495"/>
                                              <w:divBdr>
                                                <w:top w:val="none" w:sz="0" w:space="0" w:color="auto"/>
                                                <w:left w:val="none" w:sz="0" w:space="0" w:color="auto"/>
                                                <w:bottom w:val="none" w:sz="0" w:space="0" w:color="auto"/>
                                                <w:right w:val="none" w:sz="0" w:space="0" w:color="auto"/>
                                              </w:divBdr>
                                              <w:divsChild>
                                                <w:div w:id="91895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ocialcare.wales/about/what-we-d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socialcare.wales/about/what-we-do" TargetMode="Externa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Id xmlns="6573c7cb-c389-4e3e-ad3a-d71029d3e8b6" xsi:nil="true"/>
    <RKYVDocumentType xmlns="6573c7cb-c389-4e3e-ad3a-d71029d3e8b6">REPORT</RKYVDocument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3D9101D98FD94ABDA6CC4DF39825D8" ma:contentTypeVersion="0" ma:contentTypeDescription="Create a new document." ma:contentTypeScope="" ma:versionID="954effcb9d0dbe3ac9aea21458c18cab">
  <xsd:schema xmlns:xsd="http://www.w3.org/2001/XMLSchema" xmlns:xs="http://www.w3.org/2001/XMLSchema" xmlns:p="http://schemas.microsoft.com/office/2006/metadata/properties" xmlns:ns2="6573c7cb-c389-4e3e-ad3a-d71029d3e8b6" targetNamespace="http://schemas.microsoft.com/office/2006/metadata/properties" ma:root="true" ma:fieldsID="47f93e2117ba7d9e1329fd32396ef950"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ma:readOnly="fals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B47109-5E5D-4D80-BA81-A45EDD111445}">
  <ds:schemaRefs>
    <ds:schemaRef ds:uri="http://schemas.microsoft.com/sharepoint/v3/contenttype/forms"/>
  </ds:schemaRefs>
</ds:datastoreItem>
</file>

<file path=customXml/itemProps2.xml><?xml version="1.0" encoding="utf-8"?>
<ds:datastoreItem xmlns:ds="http://schemas.openxmlformats.org/officeDocument/2006/customXml" ds:itemID="{E47A70F7-7BD1-404B-8B13-B0031A43346A}">
  <ds:schemaRefs>
    <ds:schemaRef ds:uri="http://schemas.microsoft.com/office/2006/metadata/properties"/>
    <ds:schemaRef ds:uri="http://schemas.microsoft.com/office/infopath/2007/PartnerControls"/>
    <ds:schemaRef ds:uri="6573c7cb-c389-4e3e-ad3a-d71029d3e8b6"/>
  </ds:schemaRefs>
</ds:datastoreItem>
</file>

<file path=customXml/itemProps3.xml><?xml version="1.0" encoding="utf-8"?>
<ds:datastoreItem xmlns:ds="http://schemas.openxmlformats.org/officeDocument/2006/customXml" ds:itemID="{4DDF6638-1874-4911-872C-A6401A9EF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3182</Words>
  <Characters>18141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Jones</dc:creator>
  <cp:keywords/>
  <dc:description/>
  <cp:lastModifiedBy>Rhian Jones</cp:lastModifiedBy>
  <cp:revision>3</cp:revision>
  <dcterms:created xsi:type="dcterms:W3CDTF">2022-02-09T15:51:00Z</dcterms:created>
  <dcterms:modified xsi:type="dcterms:W3CDTF">2022-02-09T21:47:00Z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0x010100293D9101D98FD94ABDA6CC4DF39825D8</vt:lpwstr>
  </property>
</Properties>
</file>