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238DE" w14:textId="77777777" w:rsidR="00046102" w:rsidRDefault="004A2228" w:rsidP="00046102">
      <w:pPr>
        <w:spacing w:after="0" w:line="240" w:lineRule="auto"/>
        <w:ind w:right="270"/>
        <w:rPr>
          <w:rFonts w:ascii="Calibri" w:eastAsia="Calibri" w:hAnsi="Calibri" w:cs="Times New Roman"/>
          <w:lang w:eastAsia="en-GB"/>
        </w:rPr>
      </w:pPr>
      <w:r>
        <w:rPr>
          <w:noProof/>
        </w:rPr>
        <w:drawing>
          <wp:anchor distT="0" distB="0" distL="114300" distR="114300" simplePos="0" relativeHeight="251662336" behindDoc="0" locked="0" layoutInCell="1" allowOverlap="1" wp14:anchorId="49071845" wp14:editId="4A6155A6">
            <wp:simplePos x="0" y="0"/>
            <wp:positionH relativeFrom="margin">
              <wp:posOffset>1633855</wp:posOffset>
            </wp:positionH>
            <wp:positionV relativeFrom="paragraph">
              <wp:posOffset>861060</wp:posOffset>
            </wp:positionV>
            <wp:extent cx="5554980" cy="5341620"/>
            <wp:effectExtent l="0" t="0" r="7620" b="0"/>
            <wp:wrapSquare wrapText="bothSides"/>
            <wp:docPr id="10" name="Picture 10" descr="A person cutting a c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person cutting a cake&#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554980" cy="5341620"/>
                    </a:xfrm>
                    <a:prstGeom prst="rect">
                      <a:avLst/>
                    </a:prstGeom>
                    <a:noFill/>
                    <a:ln>
                      <a:noFill/>
                    </a:ln>
                  </pic:spPr>
                </pic:pic>
              </a:graphicData>
            </a:graphic>
          </wp:anchor>
        </w:drawing>
      </w:r>
      <w:r w:rsidR="00046102" w:rsidRPr="000E4AD0">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10099AF6" wp14:editId="5B8A7774">
                <wp:simplePos x="0" y="0"/>
                <wp:positionH relativeFrom="page">
                  <wp:align>right</wp:align>
                </wp:positionH>
                <wp:positionV relativeFrom="paragraph">
                  <wp:posOffset>6555423</wp:posOffset>
                </wp:positionV>
                <wp:extent cx="7077075" cy="26384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7077075" cy="2638425"/>
                        </a:xfrm>
                        <a:prstGeom prst="rect">
                          <a:avLst/>
                        </a:prstGeom>
                        <a:noFill/>
                        <a:ln w="6350">
                          <a:noFill/>
                        </a:ln>
                        <a:effectLst/>
                      </wps:spPr>
                      <wps:txbx>
                        <w:txbxContent>
                          <w:p w14:paraId="48C67B04" w14:textId="77777777" w:rsidR="00046102" w:rsidRPr="00F55A10" w:rsidRDefault="00046102" w:rsidP="00046102">
                            <w:pPr>
                              <w:spacing w:after="0" w:line="240" w:lineRule="auto"/>
                              <w:rPr>
                                <w:rFonts w:ascii="Arial" w:hAnsi="Arial" w:cs="Arial"/>
                                <w:b/>
                                <w:bCs/>
                                <w:color w:val="35384B"/>
                                <w:sz w:val="48"/>
                                <w:szCs w:val="48"/>
                              </w:rPr>
                            </w:pPr>
                            <w:r w:rsidRPr="00F55A10">
                              <w:rPr>
                                <w:rFonts w:ascii="Arial" w:hAnsi="Arial" w:cs="Arial"/>
                                <w:b/>
                                <w:bCs/>
                                <w:color w:val="35384B"/>
                                <w:sz w:val="48"/>
                                <w:szCs w:val="48"/>
                              </w:rPr>
                              <w:t xml:space="preserve">Our </w:t>
                            </w:r>
                            <w:r w:rsidRPr="008446AA">
                              <w:rPr>
                                <w:rFonts w:ascii="Arial" w:hAnsi="Arial" w:cs="Arial"/>
                                <w:b/>
                                <w:bCs/>
                                <w:color w:val="35384B"/>
                                <w:sz w:val="48"/>
                                <w:szCs w:val="48"/>
                              </w:rPr>
                              <w:t>draft priorities</w:t>
                            </w:r>
                            <w:r>
                              <w:rPr>
                                <w:rFonts w:ascii="Arial" w:hAnsi="Arial" w:cs="Arial"/>
                                <w:b/>
                                <w:bCs/>
                                <w:color w:val="35384B"/>
                                <w:sz w:val="48"/>
                                <w:szCs w:val="48"/>
                              </w:rPr>
                              <w:t xml:space="preserve"> for</w:t>
                            </w:r>
                            <w:r w:rsidRPr="00F55A10">
                              <w:rPr>
                                <w:rFonts w:ascii="Arial" w:hAnsi="Arial" w:cs="Arial"/>
                                <w:b/>
                                <w:bCs/>
                                <w:color w:val="35384B"/>
                                <w:sz w:val="48"/>
                                <w:szCs w:val="48"/>
                              </w:rPr>
                              <w:t xml:space="preserve"> 2021 to 2026</w:t>
                            </w:r>
                            <w:r>
                              <w:rPr>
                                <w:rFonts w:ascii="Arial" w:hAnsi="Arial" w:cs="Arial"/>
                                <w:b/>
                                <w:bCs/>
                                <w:color w:val="35384B"/>
                                <w:sz w:val="48"/>
                                <w:szCs w:val="48"/>
                              </w:rPr>
                              <w:t>:</w:t>
                            </w:r>
                            <w:r w:rsidRPr="00F55A10">
                              <w:rPr>
                                <w:rFonts w:ascii="Arial" w:hAnsi="Arial" w:cs="Arial"/>
                                <w:b/>
                                <w:bCs/>
                                <w:color w:val="35384B"/>
                                <w:sz w:val="48"/>
                                <w:szCs w:val="48"/>
                              </w:rPr>
                              <w:t xml:space="preserve"> </w:t>
                            </w:r>
                          </w:p>
                          <w:p w14:paraId="016A2837" w14:textId="77777777" w:rsidR="00046102" w:rsidRPr="00F55A10" w:rsidRDefault="00046102" w:rsidP="00046102">
                            <w:pPr>
                              <w:spacing w:after="0" w:line="240" w:lineRule="auto"/>
                              <w:rPr>
                                <w:rFonts w:ascii="Arial" w:hAnsi="Arial" w:cs="Arial"/>
                                <w:bCs/>
                                <w:color w:val="35384B"/>
                                <w:sz w:val="48"/>
                                <w:szCs w:val="48"/>
                              </w:rPr>
                            </w:pPr>
                            <w:r>
                              <w:rPr>
                                <w:rFonts w:ascii="Arial" w:hAnsi="Arial" w:cs="Arial"/>
                                <w:bCs/>
                                <w:color w:val="35384B"/>
                                <w:sz w:val="48"/>
                                <w:szCs w:val="48"/>
                              </w:rPr>
                              <w:t>Supporting</w:t>
                            </w:r>
                            <w:r w:rsidRPr="008446AA">
                              <w:rPr>
                                <w:rFonts w:ascii="Arial" w:hAnsi="Arial" w:cs="Arial"/>
                                <w:bCs/>
                                <w:color w:val="35384B"/>
                                <w:sz w:val="48"/>
                                <w:szCs w:val="48"/>
                              </w:rPr>
                              <w:t xml:space="preserve"> social </w:t>
                            </w:r>
                            <w:r w:rsidRPr="00F55A10">
                              <w:rPr>
                                <w:rFonts w:ascii="Arial" w:hAnsi="Arial" w:cs="Arial"/>
                                <w:bCs/>
                                <w:color w:val="35384B"/>
                                <w:sz w:val="48"/>
                                <w:szCs w:val="48"/>
                              </w:rPr>
                              <w:t>care and early years in Wales</w:t>
                            </w:r>
                          </w:p>
                          <w:p w14:paraId="60957EB3" w14:textId="77777777" w:rsidR="00046102" w:rsidRDefault="00046102" w:rsidP="00046102">
                            <w:pPr>
                              <w:spacing w:after="0" w:line="240" w:lineRule="auto"/>
                              <w:rPr>
                                <w:rFonts w:ascii="Arial" w:hAnsi="Arial" w:cs="Arial"/>
                                <w:color w:val="35384B"/>
                                <w:sz w:val="52"/>
                                <w:szCs w:val="52"/>
                              </w:rPr>
                            </w:pPr>
                          </w:p>
                          <w:p w14:paraId="622A861F" w14:textId="77777777" w:rsidR="00046102" w:rsidRPr="00F55A10" w:rsidRDefault="00046102" w:rsidP="00046102">
                            <w:pPr>
                              <w:spacing w:after="0" w:line="240" w:lineRule="auto"/>
                              <w:rPr>
                                <w:rFonts w:ascii="Arial" w:hAnsi="Arial" w:cs="Arial"/>
                                <w:b/>
                                <w:bCs/>
                                <w:color w:val="35384B"/>
                                <w:sz w:val="48"/>
                                <w:szCs w:val="48"/>
                              </w:rPr>
                            </w:pPr>
                            <w:r w:rsidRPr="00F55A10">
                              <w:rPr>
                                <w:rFonts w:ascii="Arial" w:hAnsi="Arial" w:cs="Arial"/>
                                <w:b/>
                                <w:bCs/>
                                <w:color w:val="35384B"/>
                                <w:sz w:val="52"/>
                                <w:szCs w:val="52"/>
                              </w:rPr>
                              <w:t>Have your say on our draft plan</w:t>
                            </w:r>
                          </w:p>
                          <w:p w14:paraId="14684A8D" w14:textId="3ED279BC" w:rsidR="00046102" w:rsidRPr="00F55A10" w:rsidRDefault="00046102" w:rsidP="00046102">
                            <w:pPr>
                              <w:spacing w:after="0" w:line="240" w:lineRule="auto"/>
                              <w:rPr>
                                <w:rFonts w:ascii="Arial" w:hAnsi="Arial" w:cs="Arial"/>
                                <w:b/>
                                <w:bCs/>
                                <w:color w:val="35384B"/>
                                <w:sz w:val="52"/>
                                <w:szCs w:val="52"/>
                              </w:rPr>
                            </w:pPr>
                            <w:r w:rsidRPr="00F55A10">
                              <w:rPr>
                                <w:rFonts w:ascii="Arial" w:hAnsi="Arial" w:cs="Arial"/>
                                <w:color w:val="35384B"/>
                                <w:sz w:val="52"/>
                                <w:szCs w:val="52"/>
                              </w:rPr>
                              <w:t xml:space="preserve">Consultation closes on </w:t>
                            </w:r>
                            <w:r>
                              <w:rPr>
                                <w:rFonts w:ascii="Arial" w:hAnsi="Arial" w:cs="Arial"/>
                                <w:color w:val="35384B"/>
                                <w:sz w:val="52"/>
                                <w:szCs w:val="52"/>
                              </w:rPr>
                              <w:br/>
                            </w:r>
                            <w:r w:rsidR="00D00212">
                              <w:rPr>
                                <w:rFonts w:ascii="Arial" w:hAnsi="Arial" w:cs="Arial"/>
                                <w:color w:val="35384B"/>
                                <w:sz w:val="52"/>
                                <w:szCs w:val="52"/>
                              </w:rPr>
                              <w:t>13</w:t>
                            </w:r>
                            <w:r w:rsidR="00ED164B">
                              <w:rPr>
                                <w:rFonts w:ascii="Arial" w:hAnsi="Arial" w:cs="Arial"/>
                                <w:color w:val="35384B"/>
                                <w:sz w:val="52"/>
                                <w:szCs w:val="52"/>
                              </w:rPr>
                              <w:t xml:space="preserve"> </w:t>
                            </w:r>
                            <w:r w:rsidR="00D00212">
                              <w:rPr>
                                <w:rFonts w:ascii="Arial" w:hAnsi="Arial" w:cs="Arial"/>
                                <w:color w:val="35384B"/>
                                <w:sz w:val="52"/>
                                <w:szCs w:val="52"/>
                              </w:rPr>
                              <w:t>Novemb</w:t>
                            </w:r>
                            <w:r w:rsidR="00ED164B">
                              <w:rPr>
                                <w:rFonts w:ascii="Arial" w:hAnsi="Arial" w:cs="Arial"/>
                                <w:color w:val="35384B"/>
                                <w:sz w:val="52"/>
                                <w:szCs w:val="52"/>
                              </w:rPr>
                              <w:t>er</w:t>
                            </w:r>
                            <w:r w:rsidRPr="00F55A10">
                              <w:rPr>
                                <w:rFonts w:ascii="Arial" w:hAnsi="Arial" w:cs="Arial"/>
                                <w:color w:val="35384B"/>
                                <w:sz w:val="52"/>
                                <w:szCs w:val="52"/>
                              </w:rPr>
                              <w:t xml:space="preserve"> 2020</w:t>
                            </w:r>
                          </w:p>
                          <w:p w14:paraId="0000BD4C" w14:textId="77777777" w:rsidR="00046102" w:rsidRPr="00F55A10" w:rsidRDefault="00046102" w:rsidP="00046102">
                            <w:pPr>
                              <w:spacing w:after="0" w:line="240" w:lineRule="auto"/>
                              <w:rPr>
                                <w:rFonts w:ascii="Arial" w:hAnsi="Arial" w:cs="Arial"/>
                                <w:b/>
                                <w:color w:val="35384B"/>
                                <w:sz w:val="48"/>
                                <w:szCs w:val="4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99AF6" id="_x0000_t202" coordsize="21600,21600" o:spt="202" path="m,l,21600r21600,l21600,xe">
                <v:stroke joinstyle="miter"/>
                <v:path gradientshapeok="t" o:connecttype="rect"/>
              </v:shapetype>
              <v:shape id="Text Box 2" o:spid="_x0000_s1026" type="#_x0000_t202" style="position:absolute;margin-left:506.05pt;margin-top:516.2pt;width:557.25pt;height:207.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" filled="f" stroked="f" strokeweight=".5pt">
                <v:textbox inset="0,0,0,0">
                  <w:txbxContent>
                    <w:p w14:paraId="48C67B04" w14:textId="77777777" w:rsidR="00046102" w:rsidRPr="00F55A10" w:rsidRDefault="00046102" w:rsidP="00046102">
                      <w:pPr>
                        <w:spacing w:after="0" w:line="240" w:lineRule="auto"/>
                        <w:rPr>
                          <w:rFonts w:ascii="Arial" w:hAnsi="Arial" w:cs="Arial"/>
                          <w:b/>
                          <w:bCs/>
                          <w:color w:val="35384B"/>
                          <w:sz w:val="48"/>
                          <w:szCs w:val="48"/>
                        </w:rPr>
                      </w:pPr>
                      <w:r w:rsidRPr="00F55A10">
                        <w:rPr>
                          <w:rFonts w:ascii="Arial" w:hAnsi="Arial" w:cs="Arial"/>
                          <w:b/>
                          <w:bCs/>
                          <w:color w:val="35384B"/>
                          <w:sz w:val="48"/>
                          <w:szCs w:val="48"/>
                        </w:rPr>
                        <w:t xml:space="preserve">Our </w:t>
                      </w:r>
                      <w:r w:rsidRPr="008446AA">
                        <w:rPr>
                          <w:rFonts w:ascii="Arial" w:hAnsi="Arial" w:cs="Arial"/>
                          <w:b/>
                          <w:bCs/>
                          <w:color w:val="35384B"/>
                          <w:sz w:val="48"/>
                          <w:szCs w:val="48"/>
                        </w:rPr>
                        <w:t>draft priorities</w:t>
                      </w:r>
                      <w:r>
                        <w:rPr>
                          <w:rFonts w:ascii="Arial" w:hAnsi="Arial" w:cs="Arial"/>
                          <w:b/>
                          <w:bCs/>
                          <w:color w:val="35384B"/>
                          <w:sz w:val="48"/>
                          <w:szCs w:val="48"/>
                        </w:rPr>
                        <w:t xml:space="preserve"> for</w:t>
                      </w:r>
                      <w:r w:rsidRPr="00F55A10">
                        <w:rPr>
                          <w:rFonts w:ascii="Arial" w:hAnsi="Arial" w:cs="Arial"/>
                          <w:b/>
                          <w:bCs/>
                          <w:color w:val="35384B"/>
                          <w:sz w:val="48"/>
                          <w:szCs w:val="48"/>
                        </w:rPr>
                        <w:t xml:space="preserve"> 2021 to 2026</w:t>
                      </w:r>
                      <w:r>
                        <w:rPr>
                          <w:rFonts w:ascii="Arial" w:hAnsi="Arial" w:cs="Arial"/>
                          <w:b/>
                          <w:bCs/>
                          <w:color w:val="35384B"/>
                          <w:sz w:val="48"/>
                          <w:szCs w:val="48"/>
                        </w:rPr>
                        <w:t>:</w:t>
                      </w:r>
                      <w:r w:rsidRPr="00F55A10">
                        <w:rPr>
                          <w:rFonts w:ascii="Arial" w:hAnsi="Arial" w:cs="Arial"/>
                          <w:b/>
                          <w:bCs/>
                          <w:color w:val="35384B"/>
                          <w:sz w:val="48"/>
                          <w:szCs w:val="48"/>
                        </w:rPr>
                        <w:t xml:space="preserve"> </w:t>
                      </w:r>
                    </w:p>
                    <w:p w14:paraId="016A2837" w14:textId="77777777" w:rsidR="00046102" w:rsidRPr="00F55A10" w:rsidRDefault="00046102" w:rsidP="00046102">
                      <w:pPr>
                        <w:spacing w:after="0" w:line="240" w:lineRule="auto"/>
                        <w:rPr>
                          <w:rFonts w:ascii="Arial" w:hAnsi="Arial" w:cs="Arial"/>
                          <w:bCs/>
                          <w:color w:val="35384B"/>
                          <w:sz w:val="48"/>
                          <w:szCs w:val="48"/>
                        </w:rPr>
                      </w:pPr>
                      <w:r>
                        <w:rPr>
                          <w:rFonts w:ascii="Arial" w:hAnsi="Arial" w:cs="Arial"/>
                          <w:bCs/>
                          <w:color w:val="35384B"/>
                          <w:sz w:val="48"/>
                          <w:szCs w:val="48"/>
                        </w:rPr>
                        <w:t>Supporting</w:t>
                      </w:r>
                      <w:r w:rsidRPr="008446AA">
                        <w:rPr>
                          <w:rFonts w:ascii="Arial" w:hAnsi="Arial" w:cs="Arial"/>
                          <w:bCs/>
                          <w:color w:val="35384B"/>
                          <w:sz w:val="48"/>
                          <w:szCs w:val="48"/>
                        </w:rPr>
                        <w:t xml:space="preserve"> social </w:t>
                      </w:r>
                      <w:r w:rsidRPr="00F55A10">
                        <w:rPr>
                          <w:rFonts w:ascii="Arial" w:hAnsi="Arial" w:cs="Arial"/>
                          <w:bCs/>
                          <w:color w:val="35384B"/>
                          <w:sz w:val="48"/>
                          <w:szCs w:val="48"/>
                        </w:rPr>
                        <w:t>care and early years in Wales</w:t>
                      </w:r>
                    </w:p>
                    <w:p w14:paraId="60957EB3" w14:textId="77777777" w:rsidR="00046102" w:rsidRDefault="00046102" w:rsidP="00046102">
                      <w:pPr>
                        <w:spacing w:after="0" w:line="240" w:lineRule="auto"/>
                        <w:rPr>
                          <w:rFonts w:ascii="Arial" w:hAnsi="Arial" w:cs="Arial"/>
                          <w:color w:val="35384B"/>
                          <w:sz w:val="52"/>
                          <w:szCs w:val="52"/>
                        </w:rPr>
                      </w:pPr>
                    </w:p>
                    <w:p w14:paraId="622A861F" w14:textId="77777777" w:rsidR="00046102" w:rsidRPr="00F55A10" w:rsidRDefault="00046102" w:rsidP="00046102">
                      <w:pPr>
                        <w:spacing w:after="0" w:line="240" w:lineRule="auto"/>
                        <w:rPr>
                          <w:rFonts w:ascii="Arial" w:hAnsi="Arial" w:cs="Arial"/>
                          <w:b/>
                          <w:bCs/>
                          <w:color w:val="35384B"/>
                          <w:sz w:val="48"/>
                          <w:szCs w:val="48"/>
                        </w:rPr>
                      </w:pPr>
                      <w:r w:rsidRPr="00F55A10">
                        <w:rPr>
                          <w:rFonts w:ascii="Arial" w:hAnsi="Arial" w:cs="Arial"/>
                          <w:b/>
                          <w:bCs/>
                          <w:color w:val="35384B"/>
                          <w:sz w:val="52"/>
                          <w:szCs w:val="52"/>
                        </w:rPr>
                        <w:t>Have your say on our draft plan</w:t>
                      </w:r>
                    </w:p>
                    <w:p w14:paraId="14684A8D" w14:textId="3ED279BC" w:rsidR="00046102" w:rsidRPr="00F55A10" w:rsidRDefault="00046102" w:rsidP="00046102">
                      <w:pPr>
                        <w:spacing w:after="0" w:line="240" w:lineRule="auto"/>
                        <w:rPr>
                          <w:rFonts w:ascii="Arial" w:hAnsi="Arial" w:cs="Arial"/>
                          <w:b/>
                          <w:bCs/>
                          <w:color w:val="35384B"/>
                          <w:sz w:val="52"/>
                          <w:szCs w:val="52"/>
                        </w:rPr>
                      </w:pPr>
                      <w:r w:rsidRPr="00F55A10">
                        <w:rPr>
                          <w:rFonts w:ascii="Arial" w:hAnsi="Arial" w:cs="Arial"/>
                          <w:color w:val="35384B"/>
                          <w:sz w:val="52"/>
                          <w:szCs w:val="52"/>
                        </w:rPr>
                        <w:t xml:space="preserve">Consultation closes on </w:t>
                      </w:r>
                      <w:r>
                        <w:rPr>
                          <w:rFonts w:ascii="Arial" w:hAnsi="Arial" w:cs="Arial"/>
                          <w:color w:val="35384B"/>
                          <w:sz w:val="52"/>
                          <w:szCs w:val="52"/>
                        </w:rPr>
                        <w:br/>
                      </w:r>
                      <w:r w:rsidR="00D00212">
                        <w:rPr>
                          <w:rFonts w:ascii="Arial" w:hAnsi="Arial" w:cs="Arial"/>
                          <w:color w:val="35384B"/>
                          <w:sz w:val="52"/>
                          <w:szCs w:val="52"/>
                        </w:rPr>
                        <w:t>13</w:t>
                      </w:r>
                      <w:r w:rsidR="00ED164B">
                        <w:rPr>
                          <w:rFonts w:ascii="Arial" w:hAnsi="Arial" w:cs="Arial"/>
                          <w:color w:val="35384B"/>
                          <w:sz w:val="52"/>
                          <w:szCs w:val="52"/>
                        </w:rPr>
                        <w:t xml:space="preserve"> </w:t>
                      </w:r>
                      <w:r w:rsidR="00D00212">
                        <w:rPr>
                          <w:rFonts w:ascii="Arial" w:hAnsi="Arial" w:cs="Arial"/>
                          <w:color w:val="35384B"/>
                          <w:sz w:val="52"/>
                          <w:szCs w:val="52"/>
                        </w:rPr>
                        <w:t>Novemb</w:t>
                      </w:r>
                      <w:r w:rsidR="00ED164B">
                        <w:rPr>
                          <w:rFonts w:ascii="Arial" w:hAnsi="Arial" w:cs="Arial"/>
                          <w:color w:val="35384B"/>
                          <w:sz w:val="52"/>
                          <w:szCs w:val="52"/>
                        </w:rPr>
                        <w:t>er</w:t>
                      </w:r>
                      <w:r w:rsidRPr="00F55A10">
                        <w:rPr>
                          <w:rFonts w:ascii="Arial" w:hAnsi="Arial" w:cs="Arial"/>
                          <w:color w:val="35384B"/>
                          <w:sz w:val="52"/>
                          <w:szCs w:val="52"/>
                        </w:rPr>
                        <w:t xml:space="preserve"> 2020</w:t>
                      </w:r>
                    </w:p>
                    <w:p w14:paraId="0000BD4C" w14:textId="77777777" w:rsidR="00046102" w:rsidRPr="00F55A10" w:rsidRDefault="00046102" w:rsidP="00046102">
                      <w:pPr>
                        <w:spacing w:after="0" w:line="240" w:lineRule="auto"/>
                        <w:rPr>
                          <w:rFonts w:ascii="Arial" w:hAnsi="Arial" w:cs="Arial"/>
                          <w:b/>
                          <w:color w:val="35384B"/>
                          <w:sz w:val="48"/>
                          <w:szCs w:val="48"/>
                        </w:rPr>
                      </w:pPr>
                    </w:p>
                  </w:txbxContent>
                </v:textbox>
                <w10:wrap anchorx="page"/>
              </v:shape>
            </w:pict>
          </mc:Fallback>
        </mc:AlternateContent>
      </w:r>
      <w:r w:rsidR="00046102" w:rsidRPr="000E4AD0">
        <w:rPr>
          <w:rFonts w:ascii="Calibri" w:eastAsia="Calibri" w:hAnsi="Calibri" w:cs="Times New Roman"/>
          <w:noProof/>
          <w:lang w:eastAsia="en-GB"/>
        </w:rPr>
        <w:drawing>
          <wp:anchor distT="0" distB="0" distL="114300" distR="114300" simplePos="0" relativeHeight="251659264" behindDoc="1" locked="0" layoutInCell="1" allowOverlap="1" wp14:anchorId="58D2EAFF" wp14:editId="2EFFBB7E">
            <wp:simplePos x="0" y="0"/>
            <wp:positionH relativeFrom="column">
              <wp:posOffset>-1605</wp:posOffset>
            </wp:positionH>
            <wp:positionV relativeFrom="paragraph">
              <wp:posOffset>-61094</wp:posOffset>
            </wp:positionV>
            <wp:extent cx="2679192" cy="53035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W Logo Colour.pd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9192" cy="530352"/>
                    </a:xfrm>
                    <a:prstGeom prst="rect">
                      <a:avLst/>
                    </a:prstGeom>
                  </pic:spPr>
                </pic:pic>
              </a:graphicData>
            </a:graphic>
            <wp14:sizeRelH relativeFrom="margin">
              <wp14:pctWidth>0</wp14:pctWidth>
            </wp14:sizeRelH>
            <wp14:sizeRelV relativeFrom="margin">
              <wp14:pctHeight>0</wp14:pctHeight>
            </wp14:sizeRelV>
          </wp:anchor>
        </w:drawing>
      </w:r>
      <w:r w:rsidR="00046102" w:rsidRPr="000E4AD0">
        <w:rPr>
          <w:rFonts w:ascii="Calibri" w:eastAsia="Calibri" w:hAnsi="Calibri" w:cs="Times New Roman"/>
          <w:noProof/>
          <w:lang w:eastAsia="en-GB"/>
        </w:rPr>
        <w:drawing>
          <wp:anchor distT="0" distB="0" distL="114300" distR="114300" simplePos="0" relativeHeight="251661312" behindDoc="1" locked="0" layoutInCell="1" allowOverlap="1" wp14:anchorId="1EC5FD32" wp14:editId="2C8F37DD">
            <wp:simplePos x="0" y="0"/>
            <wp:positionH relativeFrom="column">
              <wp:posOffset>5137997</wp:posOffset>
            </wp:positionH>
            <wp:positionV relativeFrom="paragraph">
              <wp:posOffset>8464127</wp:posOffset>
            </wp:positionV>
            <wp:extent cx="1715770" cy="598805"/>
            <wp:effectExtent l="0" t="0" r="11430"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G LOGO SPONSORED BY BLACK.pdf"/>
                    <pic:cNvPicPr/>
                  </pic:nvPicPr>
                  <pic:blipFill>
                    <a:blip r:embed="rId14">
                      <a:extLst>
                        <a:ext uri="{28A0092B-C50C-407E-A947-70E740481C1C}">
                          <a14:useLocalDpi xmlns:a14="http://schemas.microsoft.com/office/drawing/2010/main" val="0"/>
                        </a:ext>
                      </a:extLst>
                    </a:blip>
                    <a:stretch>
                      <a:fillRect/>
                    </a:stretch>
                  </pic:blipFill>
                  <pic:spPr>
                    <a:xfrm>
                      <a:off x="0" y="0"/>
                      <a:ext cx="1715770" cy="598805"/>
                    </a:xfrm>
                    <a:prstGeom prst="rect">
                      <a:avLst/>
                    </a:prstGeom>
                  </pic:spPr>
                </pic:pic>
              </a:graphicData>
            </a:graphic>
            <wp14:sizeRelH relativeFrom="margin">
              <wp14:pctWidth>0</wp14:pctWidth>
            </wp14:sizeRelH>
            <wp14:sizeRelV relativeFrom="margin">
              <wp14:pctHeight>0</wp14:pctHeight>
            </wp14:sizeRelV>
          </wp:anchor>
        </w:drawing>
      </w:r>
    </w:p>
    <w:p w14:paraId="4B84F666" w14:textId="77777777" w:rsidR="003331DE" w:rsidRPr="003331DE" w:rsidRDefault="003331DE" w:rsidP="003331DE">
      <w:pPr>
        <w:rPr>
          <w:rFonts w:ascii="Calibri" w:eastAsia="Calibri" w:hAnsi="Calibri" w:cs="Times New Roman"/>
          <w:lang w:eastAsia="en-GB"/>
        </w:rPr>
      </w:pPr>
    </w:p>
    <w:p w14:paraId="238FFF2C" w14:textId="77777777" w:rsidR="003331DE" w:rsidRPr="003331DE" w:rsidRDefault="003331DE" w:rsidP="003331DE">
      <w:pPr>
        <w:rPr>
          <w:rFonts w:ascii="Calibri" w:eastAsia="Calibri" w:hAnsi="Calibri" w:cs="Times New Roman"/>
          <w:lang w:eastAsia="en-GB"/>
        </w:rPr>
      </w:pPr>
    </w:p>
    <w:p w14:paraId="4C892009" w14:textId="77777777" w:rsidR="003331DE" w:rsidRPr="003331DE" w:rsidRDefault="003331DE" w:rsidP="003331DE">
      <w:pPr>
        <w:rPr>
          <w:rFonts w:ascii="Calibri" w:eastAsia="Calibri" w:hAnsi="Calibri" w:cs="Times New Roman"/>
          <w:lang w:eastAsia="en-GB"/>
        </w:rPr>
      </w:pPr>
    </w:p>
    <w:p w14:paraId="40CA9730" w14:textId="77777777" w:rsidR="003331DE" w:rsidRPr="003331DE" w:rsidRDefault="003331DE" w:rsidP="003331DE">
      <w:pPr>
        <w:rPr>
          <w:rFonts w:ascii="Calibri" w:eastAsia="Calibri" w:hAnsi="Calibri" w:cs="Times New Roman"/>
          <w:lang w:eastAsia="en-GB"/>
        </w:rPr>
      </w:pPr>
    </w:p>
    <w:p w14:paraId="0298D9F9" w14:textId="77777777" w:rsidR="003331DE" w:rsidRPr="003331DE" w:rsidRDefault="003331DE" w:rsidP="003331DE">
      <w:pPr>
        <w:rPr>
          <w:rFonts w:ascii="Calibri" w:eastAsia="Calibri" w:hAnsi="Calibri" w:cs="Times New Roman"/>
          <w:lang w:eastAsia="en-GB"/>
        </w:rPr>
      </w:pPr>
    </w:p>
    <w:p w14:paraId="302DAFB6" w14:textId="77777777" w:rsidR="003331DE" w:rsidRDefault="003331DE" w:rsidP="003331DE">
      <w:pPr>
        <w:rPr>
          <w:rFonts w:ascii="Calibri" w:eastAsia="Calibri" w:hAnsi="Calibri" w:cs="Times New Roman"/>
          <w:lang w:eastAsia="en-GB"/>
        </w:rPr>
      </w:pPr>
    </w:p>
    <w:p w14:paraId="07DE4751" w14:textId="77777777" w:rsidR="003331DE" w:rsidRDefault="003331DE" w:rsidP="003331DE">
      <w:pPr>
        <w:rPr>
          <w:rFonts w:ascii="Calibri" w:eastAsia="Calibri" w:hAnsi="Calibri" w:cs="Times New Roman"/>
          <w:lang w:eastAsia="en-GB"/>
        </w:rPr>
      </w:pPr>
    </w:p>
    <w:p w14:paraId="623D9FDC" w14:textId="77777777" w:rsidR="003331DE" w:rsidRDefault="003331DE" w:rsidP="003331DE">
      <w:pPr>
        <w:rPr>
          <w:rFonts w:ascii="Calibri" w:eastAsia="Calibri" w:hAnsi="Calibri" w:cs="Times New Roman"/>
          <w:lang w:eastAsia="en-GB"/>
        </w:rPr>
      </w:pPr>
    </w:p>
    <w:p w14:paraId="376AB752" w14:textId="756296BC" w:rsidR="003331DE" w:rsidRPr="003331DE" w:rsidRDefault="003331DE" w:rsidP="003331DE">
      <w:pPr>
        <w:rPr>
          <w:rFonts w:ascii="Calibri" w:eastAsia="Calibri" w:hAnsi="Calibri" w:cs="Times New Roman"/>
          <w:lang w:eastAsia="en-GB"/>
        </w:rPr>
        <w:sectPr w:rsidR="003331DE" w:rsidRPr="003331DE" w:rsidSect="002A1B66">
          <w:headerReference w:type="even" r:id="rId15"/>
          <w:headerReference w:type="default" r:id="rId16"/>
          <w:headerReference w:type="first" r:id="rId17"/>
          <w:pgSz w:w="11906" w:h="16838" w:code="9"/>
          <w:pgMar w:top="567" w:right="567" w:bottom="567" w:left="567" w:header="709" w:footer="709" w:gutter="0"/>
          <w:cols w:space="708"/>
          <w:titlePg/>
          <w:docGrid w:linePitch="360"/>
        </w:sectPr>
      </w:pPr>
    </w:p>
    <w:p w14:paraId="14078CCD" w14:textId="77777777" w:rsidR="00046102" w:rsidRPr="000E4AD0" w:rsidRDefault="00046102" w:rsidP="00046102">
      <w:pPr>
        <w:spacing w:after="0" w:line="240" w:lineRule="auto"/>
        <w:ind w:right="272"/>
        <w:rPr>
          <w:rFonts w:ascii="Arial" w:eastAsia="Calibri" w:hAnsi="Arial" w:cs="Times New Roman"/>
          <w:sz w:val="24"/>
          <w:szCs w:val="24"/>
          <w:lang w:val="en-US"/>
        </w:rPr>
      </w:pPr>
    </w:p>
    <w:p w14:paraId="00B144BB" w14:textId="77777777" w:rsidR="00046102" w:rsidRPr="000E4AD0" w:rsidRDefault="00046102" w:rsidP="00046102">
      <w:pPr>
        <w:spacing w:after="0" w:line="240" w:lineRule="auto"/>
        <w:ind w:right="272"/>
        <w:rPr>
          <w:rFonts w:ascii="Arial" w:eastAsia="Calibri" w:hAnsi="Arial" w:cs="Times New Roman"/>
          <w:sz w:val="24"/>
          <w:szCs w:val="24"/>
          <w:lang w:val="en-US"/>
        </w:rPr>
      </w:pPr>
    </w:p>
    <w:p w14:paraId="2BA66C83" w14:textId="77777777" w:rsidR="00046102" w:rsidRPr="000E4AD0" w:rsidRDefault="00046102" w:rsidP="00046102">
      <w:pPr>
        <w:spacing w:after="0" w:line="240" w:lineRule="auto"/>
        <w:ind w:right="272"/>
        <w:rPr>
          <w:rFonts w:ascii="Arial" w:eastAsia="Calibri" w:hAnsi="Arial" w:cs="Times New Roman"/>
          <w:sz w:val="24"/>
          <w:szCs w:val="24"/>
          <w:lang w:val="en-US"/>
        </w:rPr>
      </w:pPr>
    </w:p>
    <w:p w14:paraId="2A9DA85F" w14:textId="77777777" w:rsidR="00046102" w:rsidRPr="000E4AD0" w:rsidRDefault="00046102" w:rsidP="00046102">
      <w:pPr>
        <w:spacing w:after="0" w:line="240" w:lineRule="auto"/>
        <w:ind w:right="272"/>
        <w:rPr>
          <w:rFonts w:ascii="Arial" w:eastAsia="Calibri" w:hAnsi="Arial" w:cs="Times New Roman"/>
          <w:sz w:val="24"/>
          <w:szCs w:val="24"/>
          <w:lang w:val="en-US"/>
        </w:rPr>
      </w:pPr>
    </w:p>
    <w:p w14:paraId="7D510E20" w14:textId="77777777" w:rsidR="00046102" w:rsidRPr="000E4AD0" w:rsidRDefault="00046102" w:rsidP="00046102">
      <w:pPr>
        <w:spacing w:after="0" w:line="240" w:lineRule="auto"/>
        <w:ind w:right="272"/>
        <w:rPr>
          <w:rFonts w:ascii="Arial" w:eastAsia="Calibri" w:hAnsi="Arial" w:cs="Times New Roman"/>
          <w:sz w:val="24"/>
          <w:szCs w:val="24"/>
          <w:lang w:val="en-US"/>
        </w:rPr>
      </w:pPr>
    </w:p>
    <w:p w14:paraId="2997E05E" w14:textId="77777777" w:rsidR="00046102" w:rsidRPr="000E4AD0" w:rsidRDefault="00046102" w:rsidP="00046102">
      <w:pPr>
        <w:spacing w:after="0" w:line="240" w:lineRule="auto"/>
        <w:ind w:right="272"/>
        <w:rPr>
          <w:rFonts w:ascii="Arial" w:eastAsia="Calibri" w:hAnsi="Arial" w:cs="Times New Roman"/>
          <w:sz w:val="24"/>
          <w:szCs w:val="24"/>
          <w:lang w:val="en-US"/>
        </w:rPr>
      </w:pPr>
    </w:p>
    <w:p w14:paraId="4287463F" w14:textId="77777777" w:rsidR="00046102" w:rsidRPr="000E4AD0" w:rsidRDefault="00046102" w:rsidP="00046102">
      <w:pPr>
        <w:spacing w:after="0" w:line="240" w:lineRule="auto"/>
        <w:ind w:right="272"/>
        <w:rPr>
          <w:rFonts w:ascii="Arial" w:eastAsia="Calibri" w:hAnsi="Arial" w:cs="Times New Roman"/>
          <w:sz w:val="24"/>
          <w:szCs w:val="24"/>
          <w:lang w:val="en-US"/>
        </w:rPr>
      </w:pPr>
    </w:p>
    <w:p w14:paraId="5A9EBF65" w14:textId="77777777" w:rsidR="00046102" w:rsidRPr="000E4AD0" w:rsidRDefault="00046102" w:rsidP="00046102">
      <w:pPr>
        <w:spacing w:after="0" w:line="240" w:lineRule="auto"/>
        <w:ind w:right="272"/>
        <w:rPr>
          <w:rFonts w:ascii="Arial" w:eastAsia="Calibri" w:hAnsi="Arial" w:cs="Times New Roman"/>
          <w:sz w:val="24"/>
          <w:szCs w:val="24"/>
          <w:lang w:val="en-US"/>
        </w:rPr>
      </w:pPr>
    </w:p>
    <w:p w14:paraId="17215DBC" w14:textId="77777777" w:rsidR="00046102" w:rsidRPr="000E4AD0" w:rsidRDefault="00046102" w:rsidP="00046102">
      <w:pPr>
        <w:spacing w:after="0" w:line="240" w:lineRule="auto"/>
        <w:ind w:right="272"/>
        <w:rPr>
          <w:rFonts w:ascii="Arial" w:eastAsia="Calibri" w:hAnsi="Arial" w:cs="Times New Roman"/>
          <w:sz w:val="24"/>
          <w:szCs w:val="24"/>
          <w:lang w:val="en-US"/>
        </w:rPr>
      </w:pPr>
    </w:p>
    <w:p w14:paraId="7615B92E" w14:textId="77777777" w:rsidR="00046102" w:rsidRPr="000E4AD0" w:rsidRDefault="00046102" w:rsidP="00046102">
      <w:pPr>
        <w:spacing w:after="0" w:line="240" w:lineRule="auto"/>
        <w:ind w:right="272"/>
        <w:rPr>
          <w:rFonts w:ascii="Arial" w:eastAsia="Calibri" w:hAnsi="Arial" w:cs="Times New Roman"/>
          <w:sz w:val="24"/>
          <w:szCs w:val="24"/>
          <w:lang w:val="en-US"/>
        </w:rPr>
      </w:pPr>
    </w:p>
    <w:p w14:paraId="3A6E0948" w14:textId="77777777" w:rsidR="00046102" w:rsidRPr="000E4AD0" w:rsidRDefault="00046102" w:rsidP="00046102">
      <w:pPr>
        <w:spacing w:after="0" w:line="240" w:lineRule="auto"/>
        <w:ind w:right="272"/>
        <w:rPr>
          <w:rFonts w:ascii="Arial" w:eastAsia="Calibri" w:hAnsi="Arial" w:cs="Times New Roman"/>
          <w:sz w:val="24"/>
          <w:szCs w:val="24"/>
          <w:lang w:val="en-US"/>
        </w:rPr>
      </w:pPr>
    </w:p>
    <w:p w14:paraId="2A66D477" w14:textId="77777777" w:rsidR="00046102" w:rsidRPr="000E4AD0" w:rsidRDefault="00046102" w:rsidP="00046102">
      <w:pPr>
        <w:spacing w:after="0" w:line="240" w:lineRule="auto"/>
        <w:ind w:right="272"/>
        <w:rPr>
          <w:rFonts w:ascii="Arial" w:eastAsia="Calibri" w:hAnsi="Arial" w:cs="Times New Roman"/>
          <w:sz w:val="24"/>
          <w:szCs w:val="24"/>
          <w:lang w:val="en-US"/>
        </w:rPr>
      </w:pPr>
    </w:p>
    <w:p w14:paraId="45F1B3BE" w14:textId="77777777" w:rsidR="00046102" w:rsidRDefault="00046102" w:rsidP="00046102">
      <w:pPr>
        <w:spacing w:after="0" w:line="240" w:lineRule="auto"/>
        <w:ind w:right="272"/>
        <w:rPr>
          <w:rFonts w:ascii="Arial" w:eastAsia="Calibri" w:hAnsi="Arial" w:cs="Times New Roman"/>
          <w:sz w:val="24"/>
          <w:szCs w:val="24"/>
          <w:lang w:val="en-US"/>
        </w:rPr>
      </w:pPr>
    </w:p>
    <w:p w14:paraId="64896A0C" w14:textId="77777777" w:rsidR="00046102" w:rsidRDefault="00046102" w:rsidP="00046102">
      <w:pPr>
        <w:spacing w:after="0" w:line="240" w:lineRule="auto"/>
        <w:ind w:right="272"/>
        <w:rPr>
          <w:rFonts w:ascii="Arial" w:eastAsia="Calibri" w:hAnsi="Arial" w:cs="Times New Roman"/>
          <w:sz w:val="24"/>
          <w:szCs w:val="24"/>
          <w:lang w:val="en-US"/>
        </w:rPr>
      </w:pPr>
    </w:p>
    <w:p w14:paraId="06B62907" w14:textId="77777777" w:rsidR="00046102" w:rsidRDefault="00046102" w:rsidP="00046102">
      <w:pPr>
        <w:spacing w:after="0" w:line="240" w:lineRule="auto"/>
        <w:ind w:right="272"/>
        <w:rPr>
          <w:rFonts w:ascii="Arial" w:eastAsia="Calibri" w:hAnsi="Arial" w:cs="Times New Roman"/>
          <w:sz w:val="24"/>
          <w:szCs w:val="24"/>
          <w:lang w:val="en-US"/>
        </w:rPr>
      </w:pPr>
    </w:p>
    <w:p w14:paraId="15509CC8" w14:textId="77777777" w:rsidR="00046102" w:rsidRDefault="00046102" w:rsidP="00046102">
      <w:pPr>
        <w:spacing w:after="0" w:line="240" w:lineRule="auto"/>
        <w:ind w:right="272"/>
        <w:rPr>
          <w:rFonts w:ascii="Arial" w:eastAsia="Calibri" w:hAnsi="Arial" w:cs="Times New Roman"/>
          <w:sz w:val="24"/>
          <w:szCs w:val="24"/>
          <w:lang w:val="en-US"/>
        </w:rPr>
      </w:pPr>
    </w:p>
    <w:p w14:paraId="509B50B7" w14:textId="77777777" w:rsidR="00046102" w:rsidRDefault="00046102" w:rsidP="00046102">
      <w:pPr>
        <w:spacing w:after="0" w:line="240" w:lineRule="auto"/>
        <w:ind w:right="272"/>
        <w:rPr>
          <w:rFonts w:ascii="Arial" w:eastAsia="Calibri" w:hAnsi="Arial" w:cs="Times New Roman"/>
          <w:sz w:val="24"/>
          <w:szCs w:val="24"/>
          <w:lang w:val="en-US"/>
        </w:rPr>
      </w:pPr>
    </w:p>
    <w:p w14:paraId="71744ED3" w14:textId="77777777" w:rsidR="00046102" w:rsidRDefault="00046102" w:rsidP="00046102">
      <w:pPr>
        <w:spacing w:after="0" w:line="240" w:lineRule="auto"/>
        <w:ind w:right="272"/>
        <w:rPr>
          <w:rFonts w:ascii="Arial" w:eastAsia="Calibri" w:hAnsi="Arial" w:cs="Times New Roman"/>
          <w:sz w:val="24"/>
          <w:szCs w:val="24"/>
          <w:lang w:val="en-US"/>
        </w:rPr>
      </w:pPr>
    </w:p>
    <w:p w14:paraId="1600E665" w14:textId="77777777" w:rsidR="00046102" w:rsidRDefault="00046102" w:rsidP="00046102">
      <w:pPr>
        <w:spacing w:after="0" w:line="240" w:lineRule="auto"/>
        <w:ind w:right="272"/>
        <w:rPr>
          <w:rFonts w:ascii="Arial" w:eastAsia="Calibri" w:hAnsi="Arial" w:cs="Times New Roman"/>
          <w:sz w:val="24"/>
          <w:szCs w:val="24"/>
          <w:lang w:val="en-US"/>
        </w:rPr>
      </w:pPr>
    </w:p>
    <w:p w14:paraId="3B938057" w14:textId="77777777" w:rsidR="00046102" w:rsidRDefault="00046102" w:rsidP="00046102">
      <w:pPr>
        <w:spacing w:after="0" w:line="240" w:lineRule="auto"/>
        <w:ind w:right="272"/>
        <w:rPr>
          <w:rFonts w:ascii="Arial" w:eastAsia="Calibri" w:hAnsi="Arial" w:cs="Times New Roman"/>
          <w:sz w:val="24"/>
          <w:szCs w:val="24"/>
          <w:lang w:val="en-US"/>
        </w:rPr>
      </w:pPr>
    </w:p>
    <w:p w14:paraId="24AF66AB" w14:textId="77777777" w:rsidR="00046102" w:rsidRPr="00F55A10" w:rsidRDefault="00046102" w:rsidP="00046102">
      <w:pPr>
        <w:spacing w:after="240" w:line="240" w:lineRule="auto"/>
        <w:ind w:right="270"/>
        <w:rPr>
          <w:rFonts w:ascii="Arial" w:eastAsia="Calibri" w:hAnsi="Arial" w:cs="Times New Roman"/>
          <w:b/>
          <w:color w:val="35384B"/>
          <w:sz w:val="40"/>
          <w:szCs w:val="40"/>
          <w:lang w:val="en-US"/>
        </w:rPr>
      </w:pPr>
      <w:r w:rsidRPr="00F55A10">
        <w:rPr>
          <w:rFonts w:ascii="Arial" w:eastAsia="Calibri" w:hAnsi="Arial" w:cs="Times New Roman"/>
          <w:b/>
          <w:bCs/>
          <w:color w:val="35384B"/>
          <w:sz w:val="40"/>
          <w:szCs w:val="40"/>
          <w:lang w:val="en-US"/>
        </w:rPr>
        <w:t>Contact details</w:t>
      </w:r>
    </w:p>
    <w:p w14:paraId="78027886" w14:textId="77777777" w:rsidR="00046102" w:rsidRPr="00F55A10" w:rsidRDefault="00046102" w:rsidP="00046102">
      <w:pPr>
        <w:spacing w:after="0" w:line="240" w:lineRule="auto"/>
        <w:ind w:right="270"/>
        <w:rPr>
          <w:rFonts w:ascii="Arial" w:eastAsia="Calibri" w:hAnsi="Arial" w:cs="Times New Roman"/>
          <w:b/>
          <w:color w:val="35384B"/>
          <w:sz w:val="24"/>
          <w:szCs w:val="18"/>
          <w:lang w:val="en-US"/>
        </w:rPr>
      </w:pPr>
      <w:r w:rsidRPr="00F55A10">
        <w:rPr>
          <w:rFonts w:ascii="Arial" w:eastAsia="Calibri" w:hAnsi="Arial" w:cs="Times New Roman"/>
          <w:b/>
          <w:color w:val="35384B"/>
          <w:sz w:val="24"/>
          <w:szCs w:val="18"/>
          <w:lang w:val="en-US"/>
        </w:rPr>
        <w:t>Social Care Wales</w:t>
      </w:r>
    </w:p>
    <w:p w14:paraId="11D694AF" w14:textId="77777777" w:rsidR="00046102" w:rsidRPr="00F55A10" w:rsidRDefault="00046102" w:rsidP="00046102">
      <w:pPr>
        <w:spacing w:after="0" w:line="240" w:lineRule="auto"/>
        <w:ind w:right="270"/>
        <w:rPr>
          <w:rFonts w:ascii="Arial" w:eastAsia="Calibri" w:hAnsi="Arial" w:cs="Times New Roman"/>
          <w:color w:val="35384B"/>
          <w:sz w:val="24"/>
          <w:szCs w:val="18"/>
          <w:lang w:val="en-US"/>
        </w:rPr>
      </w:pPr>
      <w:r w:rsidRPr="00F55A10">
        <w:rPr>
          <w:rFonts w:ascii="Arial" w:eastAsia="Calibri" w:hAnsi="Arial" w:cs="Times New Roman"/>
          <w:color w:val="35384B"/>
          <w:sz w:val="24"/>
          <w:szCs w:val="18"/>
          <w:lang w:val="en-US"/>
        </w:rPr>
        <w:t>South Gate House</w:t>
      </w:r>
    </w:p>
    <w:p w14:paraId="7012B58B" w14:textId="77777777" w:rsidR="00046102" w:rsidRPr="00F55A10" w:rsidRDefault="00046102" w:rsidP="00046102">
      <w:pPr>
        <w:spacing w:after="0" w:line="240" w:lineRule="auto"/>
        <w:ind w:right="270"/>
        <w:rPr>
          <w:rFonts w:ascii="Arial" w:eastAsia="Calibri" w:hAnsi="Arial" w:cs="Times New Roman"/>
          <w:color w:val="35384B"/>
          <w:sz w:val="24"/>
          <w:szCs w:val="18"/>
          <w:lang w:val="en-US"/>
        </w:rPr>
      </w:pPr>
      <w:r w:rsidRPr="00F55A10">
        <w:rPr>
          <w:rFonts w:ascii="Arial" w:eastAsia="Calibri" w:hAnsi="Arial" w:cs="Times New Roman"/>
          <w:color w:val="35384B"/>
          <w:sz w:val="24"/>
          <w:szCs w:val="18"/>
          <w:lang w:val="en-US"/>
        </w:rPr>
        <w:t>Wood Street</w:t>
      </w:r>
    </w:p>
    <w:p w14:paraId="18CB89A3" w14:textId="77777777" w:rsidR="00046102" w:rsidRPr="00F55A10" w:rsidRDefault="00046102" w:rsidP="00046102">
      <w:pPr>
        <w:spacing w:after="0" w:line="240" w:lineRule="auto"/>
        <w:ind w:right="270"/>
        <w:rPr>
          <w:rFonts w:ascii="Arial" w:eastAsia="Calibri" w:hAnsi="Arial" w:cs="Times New Roman"/>
          <w:color w:val="35384B"/>
          <w:sz w:val="24"/>
          <w:szCs w:val="18"/>
          <w:lang w:val="en-US"/>
        </w:rPr>
      </w:pPr>
      <w:r w:rsidRPr="00F55A10">
        <w:rPr>
          <w:rFonts w:ascii="Arial" w:eastAsia="Calibri" w:hAnsi="Arial" w:cs="Times New Roman"/>
          <w:color w:val="35384B"/>
          <w:sz w:val="24"/>
          <w:szCs w:val="18"/>
          <w:lang w:val="en-US"/>
        </w:rPr>
        <w:t>Cardiff</w:t>
      </w:r>
    </w:p>
    <w:p w14:paraId="536BFAAB" w14:textId="77777777" w:rsidR="00046102" w:rsidRPr="00F55A10" w:rsidRDefault="00046102" w:rsidP="00046102">
      <w:pPr>
        <w:spacing w:after="86" w:line="240" w:lineRule="auto"/>
        <w:ind w:right="270"/>
        <w:rPr>
          <w:rFonts w:ascii="Arial" w:eastAsia="Calibri" w:hAnsi="Arial" w:cs="Times New Roman"/>
          <w:color w:val="35384B"/>
          <w:sz w:val="24"/>
          <w:szCs w:val="18"/>
          <w:lang w:val="en-US"/>
        </w:rPr>
      </w:pPr>
      <w:r w:rsidRPr="00F55A10">
        <w:rPr>
          <w:rFonts w:ascii="Arial" w:eastAsia="Calibri" w:hAnsi="Arial" w:cs="Times New Roman"/>
          <w:color w:val="35384B"/>
          <w:sz w:val="24"/>
          <w:szCs w:val="18"/>
          <w:lang w:val="en-US"/>
        </w:rPr>
        <w:t>CF10 1EW</w:t>
      </w:r>
    </w:p>
    <w:p w14:paraId="707C64C2" w14:textId="77777777" w:rsidR="00046102" w:rsidRPr="00F55A10" w:rsidRDefault="00046102" w:rsidP="00046102">
      <w:pPr>
        <w:spacing w:after="11" w:line="240" w:lineRule="auto"/>
        <w:ind w:right="270"/>
        <w:rPr>
          <w:rFonts w:ascii="Arial" w:eastAsia="Calibri" w:hAnsi="Arial" w:cs="Times New Roman"/>
          <w:color w:val="35384B"/>
          <w:sz w:val="24"/>
          <w:szCs w:val="18"/>
          <w:lang w:val="en-US"/>
        </w:rPr>
      </w:pPr>
      <w:r w:rsidRPr="00F55A10">
        <w:rPr>
          <w:rFonts w:ascii="Arial" w:eastAsia="Calibri" w:hAnsi="Arial" w:cs="Times New Roman"/>
          <w:color w:val="35384B"/>
          <w:sz w:val="24"/>
          <w:szCs w:val="18"/>
          <w:lang w:val="en-US"/>
        </w:rPr>
        <w:t>Tel: 0300 3033 444</w:t>
      </w:r>
    </w:p>
    <w:p w14:paraId="6F32633B" w14:textId="77777777" w:rsidR="00046102" w:rsidRPr="00F55A10" w:rsidRDefault="00046102" w:rsidP="00046102">
      <w:pPr>
        <w:spacing w:after="86" w:line="240" w:lineRule="auto"/>
        <w:ind w:right="270"/>
        <w:rPr>
          <w:rFonts w:ascii="Arial" w:eastAsia="Calibri" w:hAnsi="Arial" w:cs="Times New Roman"/>
          <w:color w:val="35384B"/>
          <w:sz w:val="24"/>
          <w:szCs w:val="18"/>
          <w:lang w:val="en-US"/>
        </w:rPr>
      </w:pPr>
      <w:r w:rsidRPr="00F55A10">
        <w:rPr>
          <w:rFonts w:ascii="Arial" w:eastAsia="Calibri" w:hAnsi="Arial" w:cs="Times New Roman"/>
          <w:color w:val="35384B"/>
          <w:sz w:val="24"/>
          <w:szCs w:val="18"/>
          <w:lang w:val="en-US"/>
        </w:rPr>
        <w:t>Minicom: 029 2078 0680</w:t>
      </w:r>
    </w:p>
    <w:p w14:paraId="7B15B8E7" w14:textId="77777777" w:rsidR="00046102" w:rsidRPr="00F55A10" w:rsidRDefault="00046102" w:rsidP="00046102">
      <w:pPr>
        <w:spacing w:after="11" w:line="240" w:lineRule="auto"/>
        <w:ind w:right="270"/>
        <w:rPr>
          <w:rFonts w:ascii="Arial" w:eastAsia="Calibri" w:hAnsi="Arial" w:cs="Times New Roman"/>
          <w:color w:val="35384B"/>
          <w:sz w:val="24"/>
          <w:szCs w:val="18"/>
          <w:lang w:val="en-US"/>
        </w:rPr>
      </w:pPr>
      <w:r w:rsidRPr="00F55A10">
        <w:rPr>
          <w:rFonts w:ascii="Arial" w:eastAsia="Calibri" w:hAnsi="Arial" w:cs="Times New Roman"/>
          <w:color w:val="35384B"/>
          <w:sz w:val="24"/>
          <w:szCs w:val="18"/>
          <w:lang w:val="en-US"/>
        </w:rPr>
        <w:t xml:space="preserve">Email: </w:t>
      </w:r>
      <w:proofErr w:type="spellStart"/>
      <w:r w:rsidRPr="00F55A10">
        <w:rPr>
          <w:rFonts w:ascii="Arial" w:eastAsia="Calibri" w:hAnsi="Arial" w:cs="Times New Roman"/>
          <w:color w:val="35384B"/>
          <w:sz w:val="24"/>
          <w:szCs w:val="18"/>
          <w:lang w:val="en-US"/>
        </w:rPr>
        <w:t>info@socialcare.wales</w:t>
      </w:r>
      <w:proofErr w:type="spellEnd"/>
    </w:p>
    <w:p w14:paraId="0B637A78" w14:textId="77777777" w:rsidR="00046102" w:rsidRPr="00F55A10" w:rsidRDefault="00046102" w:rsidP="00046102">
      <w:pPr>
        <w:spacing w:after="86" w:line="240" w:lineRule="auto"/>
        <w:ind w:right="270"/>
        <w:rPr>
          <w:rFonts w:ascii="Arial" w:eastAsia="Calibri" w:hAnsi="Arial" w:cs="Times New Roman"/>
          <w:b/>
          <w:color w:val="35384B"/>
          <w:sz w:val="24"/>
          <w:szCs w:val="18"/>
          <w:lang w:val="en-US"/>
        </w:rPr>
      </w:pPr>
      <w:proofErr w:type="spellStart"/>
      <w:proofErr w:type="gramStart"/>
      <w:r w:rsidRPr="00F55A10">
        <w:rPr>
          <w:rFonts w:ascii="Arial" w:eastAsia="Calibri" w:hAnsi="Arial" w:cs="Times New Roman"/>
          <w:b/>
          <w:bCs/>
          <w:color w:val="35384B"/>
          <w:sz w:val="24"/>
          <w:szCs w:val="18"/>
          <w:lang w:val="en-US"/>
        </w:rPr>
        <w:t>socialcare.wales</w:t>
      </w:r>
      <w:proofErr w:type="spellEnd"/>
      <w:proofErr w:type="gramEnd"/>
    </w:p>
    <w:p w14:paraId="025E0D83" w14:textId="77777777" w:rsidR="00046102" w:rsidRPr="00F55A10" w:rsidRDefault="00046102" w:rsidP="00046102">
      <w:pPr>
        <w:spacing w:after="0" w:line="240" w:lineRule="auto"/>
        <w:ind w:right="270"/>
        <w:rPr>
          <w:rFonts w:ascii="Arial" w:eastAsia="Calibri" w:hAnsi="Arial" w:cs="Times New Roman"/>
          <w:color w:val="35384B"/>
          <w:sz w:val="24"/>
          <w:szCs w:val="18"/>
          <w:lang w:val="en-US"/>
        </w:rPr>
      </w:pPr>
    </w:p>
    <w:p w14:paraId="6D390BBE" w14:textId="77777777" w:rsidR="00046102" w:rsidRPr="00F55A10" w:rsidRDefault="00046102" w:rsidP="00046102">
      <w:pPr>
        <w:spacing w:after="170" w:line="240" w:lineRule="auto"/>
        <w:ind w:right="270"/>
        <w:rPr>
          <w:rFonts w:ascii="Arial" w:eastAsia="Calibri" w:hAnsi="Arial" w:cs="Times New Roman"/>
          <w:color w:val="35384B"/>
          <w:sz w:val="24"/>
          <w:szCs w:val="18"/>
          <w:lang w:val="en-US"/>
        </w:rPr>
      </w:pPr>
      <w:r w:rsidRPr="00F55A10">
        <w:rPr>
          <w:rFonts w:ascii="Arial" w:eastAsia="Calibri" w:hAnsi="Arial" w:cs="Times New Roman"/>
          <w:color w:val="35384B"/>
          <w:sz w:val="24"/>
          <w:szCs w:val="18"/>
          <w:lang w:val="en-US"/>
        </w:rPr>
        <w:t>Twitter: @</w:t>
      </w:r>
      <w:proofErr w:type="spellStart"/>
      <w:r w:rsidRPr="00F55A10">
        <w:rPr>
          <w:rFonts w:ascii="Arial" w:eastAsia="Calibri" w:hAnsi="Arial" w:cs="Times New Roman"/>
          <w:color w:val="35384B"/>
          <w:sz w:val="24"/>
          <w:szCs w:val="18"/>
          <w:lang w:val="en-US"/>
        </w:rPr>
        <w:t>SocialCareWales</w:t>
      </w:r>
      <w:proofErr w:type="spellEnd"/>
    </w:p>
    <w:p w14:paraId="408457DC" w14:textId="77777777" w:rsidR="00046102" w:rsidRPr="00F55A10" w:rsidRDefault="00046102" w:rsidP="00046102">
      <w:pPr>
        <w:spacing w:after="0" w:line="240" w:lineRule="auto"/>
        <w:ind w:right="270"/>
        <w:rPr>
          <w:rFonts w:ascii="Arial" w:eastAsia="Calibri" w:hAnsi="Arial" w:cs="Times New Roman"/>
          <w:color w:val="35384B"/>
          <w:sz w:val="24"/>
          <w:szCs w:val="18"/>
          <w:lang w:val="en-US"/>
        </w:rPr>
      </w:pPr>
      <w:r w:rsidRPr="00F55A10">
        <w:rPr>
          <w:rFonts w:ascii="Arial" w:eastAsia="Calibri" w:hAnsi="Arial" w:cs="Times New Roman"/>
          <w:color w:val="35384B"/>
          <w:sz w:val="24"/>
          <w:szCs w:val="18"/>
          <w:lang w:val="en-US"/>
        </w:rPr>
        <w:t>© 2020 Social Care Wales</w:t>
      </w:r>
    </w:p>
    <w:p w14:paraId="302B699D" w14:textId="77777777" w:rsidR="00046102" w:rsidRPr="00F55A10" w:rsidRDefault="00046102" w:rsidP="00046102">
      <w:pPr>
        <w:spacing w:after="128" w:line="240" w:lineRule="auto"/>
        <w:ind w:right="270"/>
        <w:rPr>
          <w:rFonts w:ascii="Arial" w:eastAsia="Calibri" w:hAnsi="Arial" w:cs="Times New Roman"/>
          <w:color w:val="35384B"/>
          <w:sz w:val="24"/>
          <w:szCs w:val="18"/>
          <w:lang w:val="en-US"/>
        </w:rPr>
      </w:pPr>
    </w:p>
    <w:p w14:paraId="0C7F8BF2" w14:textId="77777777" w:rsidR="00046102" w:rsidRPr="00F55A10" w:rsidRDefault="00046102" w:rsidP="00046102">
      <w:pPr>
        <w:tabs>
          <w:tab w:val="left" w:pos="1870"/>
        </w:tabs>
        <w:spacing w:after="128" w:line="240" w:lineRule="auto"/>
        <w:ind w:right="270"/>
        <w:rPr>
          <w:rFonts w:ascii="Arial" w:eastAsia="Calibri" w:hAnsi="Arial" w:cs="Times New Roman"/>
          <w:color w:val="35384B"/>
          <w:sz w:val="24"/>
          <w:szCs w:val="18"/>
          <w:lang w:val="en-US"/>
        </w:rPr>
      </w:pPr>
    </w:p>
    <w:p w14:paraId="14288993" w14:textId="77777777" w:rsidR="00046102" w:rsidRPr="00F55A10" w:rsidRDefault="00046102" w:rsidP="00046102">
      <w:pPr>
        <w:spacing w:after="120" w:line="240" w:lineRule="auto"/>
        <w:ind w:right="270"/>
        <w:rPr>
          <w:rFonts w:ascii="Arial" w:eastAsia="Calibri" w:hAnsi="Arial" w:cs="Times New Roman"/>
          <w:color w:val="35384B"/>
          <w:sz w:val="24"/>
          <w:szCs w:val="18"/>
          <w:lang w:val="en-US"/>
        </w:rPr>
      </w:pPr>
      <w:r w:rsidRPr="00F55A10">
        <w:rPr>
          <w:rFonts w:ascii="Arial" w:eastAsia="Calibri" w:hAnsi="Arial" w:cs="Times New Roman"/>
          <w:color w:val="35384B"/>
          <w:sz w:val="24"/>
          <w:szCs w:val="18"/>
          <w:lang w:val="en-US"/>
        </w:rPr>
        <w:t>All rights reserved. No part of this publication may be reproduced, stored in a retrieval system or transmitted in any form or by any means without the prior written permission of Social Care Wales. Enquiries for reproduction outside the scope expressly permitted by law should be sent to the Chief Executive of Social Care Wales at the address given above.</w:t>
      </w:r>
    </w:p>
    <w:p w14:paraId="72328AE4" w14:textId="77777777" w:rsidR="00046102" w:rsidRPr="00F55A10" w:rsidRDefault="00046102" w:rsidP="00046102">
      <w:pPr>
        <w:spacing w:after="120" w:line="240" w:lineRule="auto"/>
        <w:ind w:right="270"/>
        <w:rPr>
          <w:rFonts w:ascii="Arial" w:eastAsia="Calibri" w:hAnsi="Arial" w:cs="Times New Roman"/>
          <w:color w:val="35384B"/>
          <w:sz w:val="24"/>
          <w:szCs w:val="18"/>
          <w:lang w:val="en-US"/>
        </w:rPr>
      </w:pPr>
    </w:p>
    <w:p w14:paraId="18073967" w14:textId="77777777" w:rsidR="00046102" w:rsidRPr="00F55A10" w:rsidRDefault="00046102" w:rsidP="00046102">
      <w:pPr>
        <w:spacing w:after="0" w:line="240" w:lineRule="auto"/>
        <w:rPr>
          <w:rFonts w:ascii="Arial" w:eastAsia="Calibri" w:hAnsi="Arial" w:cs="Times New Roman"/>
          <w:color w:val="35384B"/>
          <w:sz w:val="24"/>
          <w:szCs w:val="18"/>
          <w:lang w:val="en-US"/>
        </w:rPr>
        <w:sectPr w:rsidR="00046102" w:rsidRPr="00F55A10" w:rsidSect="002A1B66">
          <w:headerReference w:type="even" r:id="rId18"/>
          <w:headerReference w:type="default" r:id="rId19"/>
          <w:footerReference w:type="even" r:id="rId20"/>
          <w:footerReference w:type="default" r:id="rId21"/>
          <w:headerReference w:type="first" r:id="rId22"/>
          <w:pgSz w:w="11900" w:h="16840"/>
          <w:pgMar w:top="1440" w:right="740" w:bottom="793" w:left="990" w:header="720" w:footer="720" w:gutter="0"/>
          <w:cols w:space="720"/>
          <w:docGrid w:linePitch="360"/>
        </w:sectPr>
      </w:pPr>
      <w:r w:rsidRPr="00F55A10">
        <w:rPr>
          <w:rFonts w:ascii="Arial" w:eastAsia="Calibri" w:hAnsi="Arial" w:cs="Arial"/>
          <w:b/>
          <w:color w:val="35384B"/>
          <w:sz w:val="24"/>
          <w:szCs w:val="24"/>
          <w:lang w:eastAsia="en-GB"/>
        </w:rPr>
        <w:t xml:space="preserve">Other formats: </w:t>
      </w:r>
      <w:r w:rsidRPr="00F55A10">
        <w:rPr>
          <w:rFonts w:ascii="Arial" w:eastAsia="Calibri" w:hAnsi="Arial" w:cs="Arial"/>
          <w:color w:val="35384B"/>
          <w:sz w:val="24"/>
          <w:szCs w:val="24"/>
          <w:lang w:eastAsia="en-GB"/>
        </w:rPr>
        <w:t>This document is available in large text, Braille and other languages, if required</w:t>
      </w:r>
      <w:r>
        <w:rPr>
          <w:rFonts w:ascii="Arial" w:eastAsia="Calibri" w:hAnsi="Arial" w:cs="Arial"/>
          <w:color w:val="35384B"/>
          <w:sz w:val="24"/>
          <w:szCs w:val="24"/>
          <w:lang w:eastAsia="en-GB"/>
        </w:rPr>
        <w:t>.  Y</w:t>
      </w:r>
      <w:r w:rsidRPr="00F55A10">
        <w:rPr>
          <w:rFonts w:ascii="Arial" w:eastAsia="Calibri" w:hAnsi="Arial" w:cs="Arial"/>
          <w:color w:val="35384B"/>
          <w:sz w:val="24"/>
          <w:szCs w:val="24"/>
          <w:lang w:eastAsia="en-GB"/>
        </w:rPr>
        <w:t xml:space="preserve">ou can request these by using the contact details above. </w:t>
      </w:r>
      <w:r w:rsidRPr="00F55A10">
        <w:rPr>
          <w:rFonts w:ascii="Arial" w:eastAsia="Calibri" w:hAnsi="Arial" w:cs="Times New Roman"/>
          <w:color w:val="35384B"/>
          <w:sz w:val="24"/>
          <w:szCs w:val="18"/>
          <w:lang w:val="en-US"/>
        </w:rPr>
        <w:t>This document is also available in Welsh.</w:t>
      </w:r>
    </w:p>
    <w:p w14:paraId="6831DF89" w14:textId="77777777" w:rsidR="00046102" w:rsidRPr="00F55A10" w:rsidRDefault="00046102" w:rsidP="00046102">
      <w:pPr>
        <w:spacing w:after="0" w:line="360" w:lineRule="auto"/>
        <w:rPr>
          <w:rFonts w:ascii="Arial" w:hAnsi="Arial" w:cs="Arial"/>
          <w:b/>
          <w:bCs/>
          <w:color w:val="35384B"/>
          <w:sz w:val="40"/>
          <w:szCs w:val="40"/>
        </w:rPr>
      </w:pPr>
      <w:r w:rsidRPr="00F55A10">
        <w:rPr>
          <w:rFonts w:ascii="Arial" w:hAnsi="Arial" w:cs="Arial"/>
          <w:b/>
          <w:bCs/>
          <w:color w:val="35384B"/>
          <w:sz w:val="40"/>
          <w:szCs w:val="40"/>
        </w:rPr>
        <w:lastRenderedPageBreak/>
        <w:t xml:space="preserve">Overview </w:t>
      </w:r>
      <w:r w:rsidRPr="00F55A10">
        <w:rPr>
          <w:rFonts w:ascii="Arial" w:hAnsi="Arial" w:cs="Arial"/>
          <w:b/>
          <w:bCs/>
          <w:color w:val="35384B"/>
          <w:sz w:val="40"/>
          <w:szCs w:val="40"/>
        </w:rPr>
        <w:tab/>
      </w:r>
    </w:p>
    <w:p w14:paraId="5C5970AC" w14:textId="77777777" w:rsidR="00046102" w:rsidRPr="00A05977" w:rsidRDefault="00046102" w:rsidP="00046102">
      <w:pPr>
        <w:spacing w:after="0" w:line="360" w:lineRule="auto"/>
        <w:rPr>
          <w:rFonts w:ascii="Arial" w:eastAsia="Calibri" w:hAnsi="Arial" w:cs="Arial"/>
          <w:color w:val="35384B"/>
          <w:sz w:val="24"/>
          <w:szCs w:val="24"/>
          <w:lang w:eastAsia="en-GB"/>
        </w:rPr>
      </w:pPr>
      <w:r w:rsidRPr="00A05977">
        <w:rPr>
          <w:rFonts w:ascii="Arial" w:eastAsia="Calibri" w:hAnsi="Arial" w:cs="Arial"/>
          <w:color w:val="35384B"/>
          <w:sz w:val="24"/>
          <w:szCs w:val="24"/>
          <w:lang w:eastAsia="en-GB"/>
        </w:rPr>
        <w:t xml:space="preserve">We want your views </w:t>
      </w:r>
      <w:r>
        <w:rPr>
          <w:rFonts w:ascii="Arial" w:eastAsia="Calibri" w:hAnsi="Arial" w:cs="Arial"/>
          <w:color w:val="35384B"/>
          <w:sz w:val="24"/>
          <w:szCs w:val="24"/>
          <w:lang w:eastAsia="en-GB"/>
        </w:rPr>
        <w:t xml:space="preserve">and ideas </w:t>
      </w:r>
      <w:r w:rsidRPr="00A05977">
        <w:rPr>
          <w:rFonts w:ascii="Arial" w:eastAsia="Calibri" w:hAnsi="Arial" w:cs="Arial"/>
          <w:color w:val="35384B"/>
          <w:sz w:val="24"/>
          <w:szCs w:val="24"/>
          <w:lang w:eastAsia="en-GB"/>
        </w:rPr>
        <w:t xml:space="preserve">on our </w:t>
      </w:r>
      <w:r>
        <w:rPr>
          <w:rFonts w:ascii="Arial" w:eastAsia="Calibri" w:hAnsi="Arial" w:cs="Arial"/>
          <w:color w:val="35384B"/>
          <w:sz w:val="24"/>
          <w:szCs w:val="24"/>
          <w:lang w:eastAsia="en-GB"/>
        </w:rPr>
        <w:t>draft priorities which will support us in developing our 5 year Strategic Plan</w:t>
      </w:r>
      <w:r w:rsidRPr="00A05977">
        <w:rPr>
          <w:rFonts w:ascii="Arial" w:eastAsia="Calibri" w:hAnsi="Arial" w:cs="Arial"/>
          <w:color w:val="35384B"/>
          <w:sz w:val="24"/>
          <w:szCs w:val="24"/>
          <w:lang w:eastAsia="en-GB"/>
        </w:rPr>
        <w:t xml:space="preserve"> for 2021 to 2026.</w:t>
      </w:r>
    </w:p>
    <w:p w14:paraId="6E445185" w14:textId="77777777" w:rsidR="00046102" w:rsidRPr="000E4AD0" w:rsidRDefault="00046102" w:rsidP="00046102">
      <w:pPr>
        <w:spacing w:after="0" w:line="360" w:lineRule="auto"/>
        <w:rPr>
          <w:rFonts w:ascii="Arial" w:eastAsia="Calibri" w:hAnsi="Arial" w:cs="Arial"/>
          <w:sz w:val="24"/>
          <w:szCs w:val="24"/>
          <w:lang w:eastAsia="en-GB"/>
        </w:rPr>
      </w:pPr>
      <w:r w:rsidRPr="000E4AD0">
        <w:rPr>
          <w:rFonts w:ascii="Arial" w:eastAsia="Calibri" w:hAnsi="Arial" w:cs="Arial"/>
          <w:sz w:val="24"/>
          <w:szCs w:val="24"/>
          <w:lang w:eastAsia="en-GB"/>
        </w:rPr>
        <w:t xml:space="preserve"> </w:t>
      </w:r>
    </w:p>
    <w:p w14:paraId="4DF84FC1" w14:textId="77777777" w:rsidR="00046102" w:rsidRDefault="00046102" w:rsidP="00046102">
      <w:pPr>
        <w:spacing w:after="0" w:line="360" w:lineRule="auto"/>
        <w:rPr>
          <w:rFonts w:ascii="Arial" w:hAnsi="Arial" w:cs="Arial"/>
          <w:b/>
          <w:bCs/>
          <w:color w:val="257D86"/>
          <w:sz w:val="40"/>
          <w:szCs w:val="40"/>
        </w:rPr>
      </w:pPr>
      <w:r w:rsidRPr="00F55A10">
        <w:rPr>
          <w:rFonts w:ascii="Arial" w:hAnsi="Arial" w:cs="Arial"/>
          <w:b/>
          <w:bCs/>
          <w:color w:val="35384B"/>
          <w:sz w:val="40"/>
          <w:szCs w:val="40"/>
        </w:rPr>
        <w:t xml:space="preserve">How to respond </w:t>
      </w:r>
      <w:r w:rsidRPr="00F55A10">
        <w:rPr>
          <w:rFonts w:ascii="Arial" w:hAnsi="Arial" w:cs="Arial"/>
          <w:b/>
          <w:bCs/>
          <w:color w:val="257D86"/>
          <w:sz w:val="40"/>
          <w:szCs w:val="40"/>
        </w:rPr>
        <w:tab/>
      </w:r>
    </w:p>
    <w:p w14:paraId="4A188371" w14:textId="77777777" w:rsidR="00046102" w:rsidRDefault="00046102" w:rsidP="00046102">
      <w:pPr>
        <w:spacing w:after="0" w:line="360" w:lineRule="auto"/>
        <w:rPr>
          <w:rFonts w:ascii="Arial" w:eastAsia="Calibri" w:hAnsi="Arial" w:cs="Arial"/>
          <w:color w:val="35384B"/>
          <w:sz w:val="24"/>
          <w:lang w:eastAsia="en-GB"/>
        </w:rPr>
      </w:pPr>
      <w:r w:rsidRPr="00F55A10">
        <w:rPr>
          <w:rFonts w:ascii="Arial" w:eastAsia="Calibri" w:hAnsi="Arial" w:cs="Arial"/>
          <w:color w:val="35384B"/>
          <w:sz w:val="24"/>
          <w:lang w:eastAsia="en-GB"/>
        </w:rPr>
        <w:t xml:space="preserve">If you’d like to </w:t>
      </w:r>
      <w:r>
        <w:rPr>
          <w:rFonts w:ascii="Arial" w:eastAsia="Calibri" w:hAnsi="Arial" w:cs="Arial"/>
          <w:color w:val="35384B"/>
          <w:sz w:val="24"/>
          <w:lang w:eastAsia="en-GB"/>
        </w:rPr>
        <w:t>have your say on our proposed priorities</w:t>
      </w:r>
      <w:r w:rsidRPr="00F55A10">
        <w:rPr>
          <w:rFonts w:ascii="Arial" w:eastAsia="Calibri" w:hAnsi="Arial" w:cs="Arial"/>
          <w:color w:val="35384B"/>
          <w:sz w:val="24"/>
          <w:lang w:eastAsia="en-GB"/>
        </w:rPr>
        <w:t>, you can do so</w:t>
      </w:r>
      <w:r w:rsidRPr="00BB78B9">
        <w:rPr>
          <w:rFonts w:ascii="Arial" w:eastAsia="Calibri" w:hAnsi="Arial" w:cs="Arial"/>
          <w:color w:val="35384B"/>
          <w:sz w:val="24"/>
          <w:lang w:eastAsia="en-GB"/>
        </w:rPr>
        <w:t xml:space="preserve"> </w:t>
      </w:r>
      <w:r w:rsidRPr="00F55A10">
        <w:rPr>
          <w:rFonts w:ascii="Arial" w:eastAsia="Calibri" w:hAnsi="Arial" w:cs="Arial"/>
          <w:color w:val="35384B"/>
          <w:sz w:val="24"/>
          <w:lang w:eastAsia="en-GB"/>
        </w:rPr>
        <w:t>by:</w:t>
      </w:r>
    </w:p>
    <w:p w14:paraId="29776835" w14:textId="77777777" w:rsidR="00046102" w:rsidRPr="00F55A10" w:rsidRDefault="00046102" w:rsidP="00046102">
      <w:pPr>
        <w:spacing w:after="0" w:line="360" w:lineRule="auto"/>
        <w:rPr>
          <w:rFonts w:ascii="Arial" w:eastAsia="Calibri" w:hAnsi="Arial" w:cs="Arial"/>
          <w:color w:val="35384B"/>
          <w:sz w:val="24"/>
          <w:lang w:eastAsia="en-GB"/>
        </w:rPr>
      </w:pPr>
    </w:p>
    <w:p w14:paraId="64E59125" w14:textId="028F718E" w:rsidR="00046102" w:rsidRDefault="00046102" w:rsidP="00046102">
      <w:pPr>
        <w:pStyle w:val="ListParagraph"/>
        <w:numPr>
          <w:ilvl w:val="0"/>
          <w:numId w:val="29"/>
        </w:numPr>
        <w:spacing w:after="0" w:line="360" w:lineRule="auto"/>
        <w:ind w:left="720"/>
        <w:rPr>
          <w:rFonts w:ascii="Arial" w:eastAsia="Calibri" w:hAnsi="Arial" w:cs="Arial"/>
          <w:color w:val="35384B"/>
          <w:sz w:val="24"/>
          <w:szCs w:val="24"/>
          <w:lang w:eastAsia="en-GB"/>
        </w:rPr>
      </w:pPr>
      <w:r w:rsidRPr="00952680">
        <w:rPr>
          <w:rFonts w:ascii="Arial" w:eastAsia="Calibri" w:hAnsi="Arial" w:cs="Arial"/>
          <w:color w:val="35384B"/>
          <w:sz w:val="24"/>
          <w:szCs w:val="24"/>
          <w:lang w:eastAsia="en-GB"/>
        </w:rPr>
        <w:t>completing the online survey at:</w:t>
      </w:r>
      <w:r w:rsidR="00ED164B" w:rsidRPr="00ED164B">
        <w:t xml:space="preserve"> </w:t>
      </w:r>
      <w:hyperlink r:id="rId23" w:history="1">
        <w:r w:rsidR="00ED164B" w:rsidRPr="005F5770">
          <w:rPr>
            <w:rStyle w:val="Hyperlink"/>
            <w:rFonts w:ascii="Arial" w:eastAsia="Calibri" w:hAnsi="Arial" w:cs="Arial"/>
            <w:sz w:val="24"/>
            <w:szCs w:val="24"/>
            <w:lang w:eastAsia="en-GB"/>
          </w:rPr>
          <w:t>https://www.surveymonkey.co.uk/r/StrategicPlan2126</w:t>
        </w:r>
      </w:hyperlink>
    </w:p>
    <w:p w14:paraId="55FE14C1" w14:textId="77777777" w:rsidR="00046102" w:rsidRPr="00952680" w:rsidRDefault="00046102" w:rsidP="00046102">
      <w:pPr>
        <w:pStyle w:val="ListParagraph"/>
        <w:numPr>
          <w:ilvl w:val="0"/>
          <w:numId w:val="29"/>
        </w:numPr>
        <w:spacing w:after="0" w:line="360" w:lineRule="auto"/>
        <w:ind w:left="720"/>
        <w:rPr>
          <w:rFonts w:ascii="Arial" w:eastAsia="Calibri" w:hAnsi="Arial" w:cs="Arial"/>
          <w:color w:val="35384B"/>
          <w:sz w:val="24"/>
          <w:szCs w:val="24"/>
          <w:u w:val="single"/>
          <w:lang w:eastAsia="en-GB"/>
        </w:rPr>
      </w:pPr>
      <w:r w:rsidRPr="00952680">
        <w:rPr>
          <w:rFonts w:ascii="Arial" w:eastAsia="Calibri" w:hAnsi="Arial" w:cs="Arial"/>
          <w:color w:val="35384B"/>
          <w:sz w:val="24"/>
          <w:szCs w:val="24"/>
          <w:lang w:eastAsia="en-GB"/>
        </w:rPr>
        <w:t xml:space="preserve">completing this document and emailing it to: </w:t>
      </w:r>
      <w:proofErr w:type="spellStart"/>
      <w:r w:rsidRPr="00952680">
        <w:rPr>
          <w:rFonts w:ascii="Arial" w:eastAsia="Calibri" w:hAnsi="Arial" w:cs="Arial"/>
          <w:color w:val="35384B"/>
          <w:sz w:val="24"/>
          <w:szCs w:val="24"/>
          <w:u w:val="single"/>
          <w:lang w:eastAsia="en-GB"/>
        </w:rPr>
        <w:t>rhian.jones@socialcare.wales</w:t>
      </w:r>
      <w:proofErr w:type="spellEnd"/>
    </w:p>
    <w:p w14:paraId="0F6F0190" w14:textId="382DC954" w:rsidR="00046102" w:rsidRPr="00952680" w:rsidRDefault="00046102" w:rsidP="00046102">
      <w:pPr>
        <w:pStyle w:val="ListParagraph"/>
        <w:numPr>
          <w:ilvl w:val="0"/>
          <w:numId w:val="29"/>
        </w:numPr>
        <w:spacing w:after="0" w:line="360" w:lineRule="auto"/>
        <w:ind w:left="720"/>
        <w:rPr>
          <w:rFonts w:ascii="Arial" w:eastAsia="Calibri" w:hAnsi="Arial" w:cs="Arial"/>
          <w:color w:val="35384B"/>
          <w:sz w:val="24"/>
          <w:szCs w:val="24"/>
          <w:lang w:eastAsia="en-GB"/>
        </w:rPr>
      </w:pPr>
      <w:r w:rsidRPr="00952680">
        <w:rPr>
          <w:rFonts w:ascii="Arial" w:eastAsia="Calibri" w:hAnsi="Arial" w:cs="Arial"/>
          <w:color w:val="35384B"/>
          <w:sz w:val="24"/>
          <w:szCs w:val="24"/>
          <w:lang w:eastAsia="en-GB"/>
        </w:rPr>
        <w:t xml:space="preserve">completing this document and posting it </w:t>
      </w:r>
      <w:proofErr w:type="gramStart"/>
      <w:r w:rsidRPr="00952680">
        <w:rPr>
          <w:rFonts w:ascii="Arial" w:eastAsia="Calibri" w:hAnsi="Arial" w:cs="Arial"/>
          <w:color w:val="35384B"/>
          <w:sz w:val="24"/>
          <w:szCs w:val="24"/>
          <w:lang w:eastAsia="en-GB"/>
        </w:rPr>
        <w:t>to:</w:t>
      </w:r>
      <w:proofErr w:type="gramEnd"/>
      <w:r w:rsidRPr="00952680">
        <w:rPr>
          <w:rFonts w:ascii="Arial" w:eastAsia="Calibri" w:hAnsi="Arial" w:cs="Arial"/>
          <w:color w:val="35384B"/>
          <w:sz w:val="24"/>
          <w:szCs w:val="24"/>
          <w:lang w:eastAsia="en-GB"/>
        </w:rPr>
        <w:t xml:space="preserve"> Rhian Jones, Social Care Wales, South Gate House, Wood Street, Cardiff CF10 1EW</w:t>
      </w:r>
    </w:p>
    <w:p w14:paraId="309BB5CC" w14:textId="29CAD497" w:rsidR="00046102" w:rsidRPr="00952680" w:rsidRDefault="00046102" w:rsidP="00046102">
      <w:pPr>
        <w:pStyle w:val="ListParagraph"/>
        <w:numPr>
          <w:ilvl w:val="0"/>
          <w:numId w:val="29"/>
        </w:numPr>
        <w:spacing w:after="0" w:line="360" w:lineRule="auto"/>
        <w:ind w:left="720"/>
        <w:rPr>
          <w:rFonts w:ascii="Arial" w:eastAsia="Calibri" w:hAnsi="Arial" w:cs="Arial"/>
          <w:color w:val="35384B"/>
          <w:sz w:val="24"/>
          <w:szCs w:val="24"/>
          <w:lang w:eastAsia="en-GB"/>
        </w:rPr>
      </w:pPr>
      <w:r w:rsidRPr="00952680">
        <w:rPr>
          <w:rFonts w:ascii="Arial" w:eastAsia="Calibri" w:hAnsi="Arial" w:cs="Arial"/>
          <w:color w:val="35384B"/>
          <w:sz w:val="24"/>
          <w:szCs w:val="24"/>
          <w:lang w:eastAsia="en-GB"/>
        </w:rPr>
        <w:t>requesting a discussion at one of your regular meetings</w:t>
      </w:r>
      <w:r w:rsidR="00701410">
        <w:rPr>
          <w:rFonts w:ascii="Arial" w:eastAsia="Calibri" w:hAnsi="Arial" w:cs="Arial"/>
          <w:color w:val="35384B"/>
          <w:sz w:val="24"/>
          <w:szCs w:val="24"/>
          <w:lang w:eastAsia="en-GB"/>
        </w:rPr>
        <w:t>.</w:t>
      </w:r>
    </w:p>
    <w:p w14:paraId="609A2DB2" w14:textId="77777777" w:rsidR="00046102" w:rsidRDefault="00046102" w:rsidP="00046102">
      <w:pPr>
        <w:spacing w:after="0" w:line="360" w:lineRule="auto"/>
        <w:ind w:right="431"/>
        <w:rPr>
          <w:rFonts w:ascii="Arial" w:eastAsia="Calibri" w:hAnsi="Arial" w:cs="Arial"/>
          <w:color w:val="35384B"/>
          <w:sz w:val="24"/>
          <w:lang w:eastAsia="en-GB"/>
        </w:rPr>
      </w:pPr>
    </w:p>
    <w:p w14:paraId="15D7F6A9" w14:textId="6C4AEC13" w:rsidR="00046102" w:rsidRDefault="00046102" w:rsidP="00046102">
      <w:pPr>
        <w:spacing w:after="0" w:line="360" w:lineRule="auto"/>
        <w:ind w:right="431"/>
        <w:rPr>
          <w:rFonts w:ascii="Arial" w:eastAsia="Calibri" w:hAnsi="Arial" w:cs="Arial"/>
          <w:color w:val="35384B"/>
          <w:sz w:val="24"/>
          <w:lang w:eastAsia="en-GB"/>
        </w:rPr>
      </w:pPr>
      <w:r w:rsidRPr="00AF2910">
        <w:rPr>
          <w:rFonts w:ascii="Arial" w:eastAsia="Calibri" w:hAnsi="Arial" w:cs="Arial"/>
          <w:color w:val="35384B"/>
          <w:sz w:val="24"/>
          <w:lang w:eastAsia="en-GB"/>
        </w:rPr>
        <w:t xml:space="preserve">The closing date for the consultation is </w:t>
      </w:r>
      <w:r w:rsidR="00ED164B" w:rsidRPr="000765E9">
        <w:rPr>
          <w:rFonts w:ascii="Arial" w:eastAsia="Calibri" w:hAnsi="Arial" w:cs="Arial"/>
          <w:b/>
          <w:bCs/>
          <w:color w:val="35384B"/>
          <w:sz w:val="24"/>
          <w:lang w:eastAsia="en-GB"/>
        </w:rPr>
        <w:t>5</w:t>
      </w:r>
      <w:r w:rsidRPr="00F55A10">
        <w:rPr>
          <w:rFonts w:ascii="Arial" w:eastAsia="Calibri" w:hAnsi="Arial" w:cs="Arial"/>
          <w:b/>
          <w:bCs/>
          <w:color w:val="35384B"/>
          <w:sz w:val="24"/>
          <w:lang w:eastAsia="en-GB"/>
        </w:rPr>
        <w:t xml:space="preserve">pm, </w:t>
      </w:r>
      <w:r w:rsidR="00D00212">
        <w:rPr>
          <w:rFonts w:ascii="Arial" w:eastAsia="Calibri" w:hAnsi="Arial" w:cs="Arial"/>
          <w:b/>
          <w:bCs/>
          <w:color w:val="35384B"/>
          <w:sz w:val="24"/>
          <w:lang w:eastAsia="en-GB"/>
        </w:rPr>
        <w:t>13</w:t>
      </w:r>
      <w:r w:rsidR="00ED164B">
        <w:rPr>
          <w:rFonts w:ascii="Arial" w:eastAsia="Calibri" w:hAnsi="Arial" w:cs="Arial"/>
          <w:b/>
          <w:bCs/>
          <w:color w:val="35384B"/>
          <w:sz w:val="24"/>
          <w:lang w:eastAsia="en-GB"/>
        </w:rPr>
        <w:t xml:space="preserve"> </w:t>
      </w:r>
      <w:r w:rsidR="00D00212">
        <w:rPr>
          <w:rFonts w:ascii="Arial" w:eastAsia="Calibri" w:hAnsi="Arial" w:cs="Arial"/>
          <w:b/>
          <w:bCs/>
          <w:color w:val="35384B"/>
          <w:sz w:val="24"/>
          <w:lang w:eastAsia="en-GB"/>
        </w:rPr>
        <w:t>Novem</w:t>
      </w:r>
      <w:r w:rsidR="00ED164B">
        <w:rPr>
          <w:rFonts w:ascii="Arial" w:eastAsia="Calibri" w:hAnsi="Arial" w:cs="Arial"/>
          <w:b/>
          <w:bCs/>
          <w:color w:val="35384B"/>
          <w:sz w:val="24"/>
          <w:lang w:eastAsia="en-GB"/>
        </w:rPr>
        <w:t>ber</w:t>
      </w:r>
      <w:r w:rsidRPr="00F55A10">
        <w:rPr>
          <w:rFonts w:ascii="Arial" w:eastAsia="Calibri" w:hAnsi="Arial" w:cs="Arial"/>
          <w:b/>
          <w:bCs/>
          <w:color w:val="35384B"/>
          <w:sz w:val="24"/>
          <w:lang w:eastAsia="en-GB"/>
        </w:rPr>
        <w:t xml:space="preserve"> 2020</w:t>
      </w:r>
      <w:r w:rsidRPr="00AF2910">
        <w:rPr>
          <w:rFonts w:ascii="Arial" w:eastAsia="Calibri" w:hAnsi="Arial" w:cs="Arial"/>
          <w:color w:val="35384B"/>
          <w:sz w:val="24"/>
          <w:lang w:eastAsia="en-GB"/>
        </w:rPr>
        <w:t xml:space="preserve">. </w:t>
      </w:r>
    </w:p>
    <w:p w14:paraId="191E6193" w14:textId="77777777" w:rsidR="00046102" w:rsidRDefault="00046102" w:rsidP="00046102">
      <w:pPr>
        <w:spacing w:after="0" w:line="360" w:lineRule="auto"/>
        <w:ind w:right="431"/>
        <w:rPr>
          <w:rFonts w:ascii="Arial" w:eastAsia="Calibri" w:hAnsi="Arial" w:cs="Arial"/>
          <w:color w:val="35384B"/>
          <w:sz w:val="24"/>
          <w:lang w:eastAsia="en-GB"/>
        </w:rPr>
      </w:pPr>
    </w:p>
    <w:p w14:paraId="3D921660" w14:textId="6033C1F2" w:rsidR="00046102" w:rsidRPr="00AF2910" w:rsidRDefault="00046102" w:rsidP="00046102">
      <w:pPr>
        <w:spacing w:after="0" w:line="360" w:lineRule="auto"/>
        <w:ind w:right="431"/>
        <w:rPr>
          <w:rFonts w:ascii="Arial" w:eastAsia="Calibri" w:hAnsi="Arial" w:cs="Arial"/>
          <w:color w:val="35384B"/>
          <w:sz w:val="24"/>
          <w:lang w:eastAsia="en-GB"/>
        </w:rPr>
      </w:pPr>
      <w:r>
        <w:rPr>
          <w:rFonts w:ascii="Arial" w:eastAsia="Calibri" w:hAnsi="Arial" w:cs="Arial"/>
          <w:color w:val="35384B"/>
          <w:sz w:val="24"/>
          <w:lang w:eastAsia="en-GB"/>
        </w:rPr>
        <w:t>Once the consultation has closed, we will consider all the feedback and publish a report about the</w:t>
      </w:r>
      <w:r w:rsidRPr="00AF2910">
        <w:rPr>
          <w:rFonts w:ascii="Arial" w:eastAsia="Calibri" w:hAnsi="Arial" w:cs="Arial"/>
          <w:color w:val="35384B"/>
          <w:sz w:val="24"/>
          <w:lang w:eastAsia="en-GB"/>
        </w:rPr>
        <w:t xml:space="preserve"> responses</w:t>
      </w:r>
      <w:r>
        <w:rPr>
          <w:rFonts w:ascii="Arial" w:eastAsia="Calibri" w:hAnsi="Arial" w:cs="Arial"/>
          <w:color w:val="35384B"/>
          <w:sz w:val="24"/>
          <w:lang w:eastAsia="en-GB"/>
        </w:rPr>
        <w:t xml:space="preserve"> we have</w:t>
      </w:r>
      <w:r w:rsidRPr="00AF2910">
        <w:rPr>
          <w:rFonts w:ascii="Arial" w:eastAsia="Calibri" w:hAnsi="Arial" w:cs="Arial"/>
          <w:color w:val="35384B"/>
          <w:sz w:val="24"/>
          <w:lang w:eastAsia="en-GB"/>
        </w:rPr>
        <w:t xml:space="preserve"> received on our website</w:t>
      </w:r>
      <w:r>
        <w:rPr>
          <w:rFonts w:ascii="Arial" w:eastAsia="Calibri" w:hAnsi="Arial" w:cs="Arial"/>
          <w:color w:val="35384B"/>
          <w:sz w:val="24"/>
          <w:lang w:eastAsia="en-GB"/>
        </w:rPr>
        <w:t xml:space="preserve"> at </w:t>
      </w:r>
      <w:hyperlink r:id="rId24" w:history="1">
        <w:proofErr w:type="spellStart"/>
        <w:r w:rsidRPr="00223EB1">
          <w:rPr>
            <w:rStyle w:val="Hyperlink"/>
            <w:rFonts w:ascii="Arial" w:eastAsia="Calibri" w:hAnsi="Arial" w:cs="Arial"/>
            <w:sz w:val="24"/>
            <w:lang w:eastAsia="en-GB"/>
          </w:rPr>
          <w:t>socialcare.wales</w:t>
        </w:r>
        <w:proofErr w:type="spellEnd"/>
        <w:r w:rsidRPr="00223EB1">
          <w:rPr>
            <w:rStyle w:val="Hyperlink"/>
            <w:rFonts w:ascii="Arial" w:eastAsia="Calibri" w:hAnsi="Arial" w:cs="Arial"/>
            <w:sz w:val="24"/>
            <w:lang w:eastAsia="en-GB"/>
          </w:rPr>
          <w:t>/consultations</w:t>
        </w:r>
      </w:hyperlink>
      <w:r w:rsidRPr="00AF2910">
        <w:rPr>
          <w:rFonts w:ascii="Arial" w:eastAsia="Calibri" w:hAnsi="Arial" w:cs="Arial"/>
          <w:color w:val="35384B"/>
          <w:sz w:val="24"/>
          <w:lang w:eastAsia="en-GB"/>
        </w:rPr>
        <w:t xml:space="preserve">. </w:t>
      </w:r>
      <w:r>
        <w:rPr>
          <w:rFonts w:ascii="Arial" w:eastAsia="Calibri" w:hAnsi="Arial" w:cs="Arial"/>
          <w:color w:val="35384B"/>
          <w:sz w:val="24"/>
          <w:lang w:eastAsia="en-GB"/>
        </w:rPr>
        <w:t xml:space="preserve">We will publish the final version of </w:t>
      </w:r>
      <w:r w:rsidRPr="00F55A10">
        <w:rPr>
          <w:rFonts w:ascii="Arial" w:eastAsia="Calibri" w:hAnsi="Arial" w:cs="Arial"/>
          <w:i/>
          <w:iCs/>
          <w:color w:val="35384B"/>
          <w:sz w:val="24"/>
          <w:lang w:eastAsia="en-GB"/>
        </w:rPr>
        <w:t>Our strategic plan 2021</w:t>
      </w:r>
      <w:r>
        <w:rPr>
          <w:rFonts w:ascii="Arial" w:eastAsia="Calibri" w:hAnsi="Arial" w:cs="Arial"/>
          <w:i/>
          <w:iCs/>
          <w:color w:val="35384B"/>
          <w:sz w:val="24"/>
          <w:lang w:eastAsia="en-GB"/>
        </w:rPr>
        <w:t xml:space="preserve"> to </w:t>
      </w:r>
      <w:r w:rsidRPr="00F55A10">
        <w:rPr>
          <w:rFonts w:ascii="Arial" w:eastAsia="Calibri" w:hAnsi="Arial" w:cs="Arial"/>
          <w:i/>
          <w:iCs/>
          <w:color w:val="35384B"/>
          <w:sz w:val="24"/>
          <w:lang w:eastAsia="en-GB"/>
        </w:rPr>
        <w:t>2026</w:t>
      </w:r>
      <w:r w:rsidRPr="00AF2910">
        <w:rPr>
          <w:rFonts w:ascii="Arial" w:eastAsia="Calibri" w:hAnsi="Arial" w:cs="Arial"/>
          <w:color w:val="35384B"/>
          <w:sz w:val="24"/>
          <w:lang w:eastAsia="en-GB"/>
        </w:rPr>
        <w:t xml:space="preserve"> in</w:t>
      </w:r>
      <w:r>
        <w:rPr>
          <w:rFonts w:ascii="Arial" w:eastAsia="Calibri" w:hAnsi="Arial" w:cs="Arial"/>
          <w:color w:val="35384B"/>
          <w:sz w:val="24"/>
          <w:lang w:eastAsia="en-GB"/>
        </w:rPr>
        <w:t xml:space="preserve"> the</w:t>
      </w:r>
      <w:r w:rsidRPr="00AF2910">
        <w:rPr>
          <w:rFonts w:ascii="Arial" w:eastAsia="Calibri" w:hAnsi="Arial" w:cs="Arial"/>
          <w:color w:val="35384B"/>
          <w:sz w:val="24"/>
          <w:lang w:eastAsia="en-GB"/>
        </w:rPr>
        <w:t xml:space="preserve"> </w:t>
      </w:r>
      <w:r w:rsidR="000765E9">
        <w:rPr>
          <w:rFonts w:ascii="Arial" w:eastAsia="Calibri" w:hAnsi="Arial" w:cs="Arial"/>
          <w:color w:val="35384B"/>
          <w:sz w:val="24"/>
          <w:lang w:eastAsia="en-GB"/>
        </w:rPr>
        <w:t>w</w:t>
      </w:r>
      <w:r w:rsidR="00020D84">
        <w:rPr>
          <w:rFonts w:ascii="Arial" w:eastAsia="Calibri" w:hAnsi="Arial" w:cs="Arial"/>
          <w:color w:val="35384B"/>
          <w:sz w:val="24"/>
          <w:lang w:eastAsia="en-GB"/>
        </w:rPr>
        <w:t>inter</w:t>
      </w:r>
      <w:r w:rsidRPr="00AF2910">
        <w:rPr>
          <w:rFonts w:ascii="Arial" w:eastAsia="Calibri" w:hAnsi="Arial" w:cs="Arial"/>
          <w:color w:val="35384B"/>
          <w:sz w:val="24"/>
          <w:lang w:eastAsia="en-GB"/>
        </w:rPr>
        <w:t xml:space="preserve"> </w:t>
      </w:r>
      <w:r>
        <w:rPr>
          <w:rFonts w:ascii="Arial" w:eastAsia="Calibri" w:hAnsi="Arial" w:cs="Arial"/>
          <w:color w:val="35384B"/>
          <w:sz w:val="24"/>
          <w:lang w:eastAsia="en-GB"/>
        </w:rPr>
        <w:t>and will begin putting the plan into action</w:t>
      </w:r>
      <w:r w:rsidRPr="00AF2910">
        <w:rPr>
          <w:rFonts w:ascii="Arial" w:eastAsia="Calibri" w:hAnsi="Arial" w:cs="Arial"/>
          <w:color w:val="35384B"/>
          <w:sz w:val="24"/>
          <w:lang w:eastAsia="en-GB"/>
        </w:rPr>
        <w:t xml:space="preserve"> from April 2021.</w:t>
      </w:r>
    </w:p>
    <w:p w14:paraId="28712FC7" w14:textId="77777777" w:rsidR="00046102" w:rsidRPr="00AF2910" w:rsidRDefault="00046102" w:rsidP="00046102">
      <w:pPr>
        <w:spacing w:after="0" w:line="360" w:lineRule="auto"/>
        <w:ind w:right="431"/>
        <w:rPr>
          <w:rFonts w:ascii="Arial" w:eastAsia="Calibri" w:hAnsi="Arial" w:cs="Arial"/>
          <w:color w:val="35384B"/>
          <w:sz w:val="24"/>
          <w:lang w:eastAsia="en-GB"/>
        </w:rPr>
      </w:pPr>
    </w:p>
    <w:p w14:paraId="1942A309" w14:textId="77777777" w:rsidR="00046102" w:rsidRPr="00AF2910" w:rsidRDefault="00046102" w:rsidP="00046102">
      <w:pPr>
        <w:spacing w:after="0" w:line="360" w:lineRule="auto"/>
        <w:ind w:right="431"/>
        <w:rPr>
          <w:rFonts w:ascii="Arial" w:eastAsia="Calibri" w:hAnsi="Arial" w:cs="Arial"/>
          <w:color w:val="35384B"/>
          <w:sz w:val="24"/>
          <w:lang w:eastAsia="en-GB"/>
        </w:rPr>
      </w:pPr>
      <w:r w:rsidRPr="00AF2910">
        <w:rPr>
          <w:rFonts w:ascii="Arial" w:eastAsia="Calibri" w:hAnsi="Arial" w:cs="Arial"/>
          <w:color w:val="35384B"/>
          <w:sz w:val="24"/>
          <w:lang w:eastAsia="en-GB"/>
        </w:rPr>
        <w:t xml:space="preserve">Thank you for </w:t>
      </w:r>
      <w:r>
        <w:rPr>
          <w:rFonts w:ascii="Arial" w:eastAsia="Calibri" w:hAnsi="Arial" w:cs="Arial"/>
          <w:color w:val="35384B"/>
          <w:sz w:val="24"/>
          <w:lang w:eastAsia="en-GB"/>
        </w:rPr>
        <w:t>taking the</w:t>
      </w:r>
      <w:r w:rsidRPr="00AF2910">
        <w:rPr>
          <w:rFonts w:ascii="Arial" w:eastAsia="Calibri" w:hAnsi="Arial" w:cs="Arial"/>
          <w:color w:val="35384B"/>
          <w:sz w:val="24"/>
          <w:lang w:eastAsia="en-GB"/>
        </w:rPr>
        <w:t xml:space="preserve"> time </w:t>
      </w:r>
      <w:r>
        <w:rPr>
          <w:rFonts w:ascii="Arial" w:eastAsia="Calibri" w:hAnsi="Arial" w:cs="Arial"/>
          <w:color w:val="35384B"/>
          <w:sz w:val="24"/>
          <w:lang w:eastAsia="en-GB"/>
        </w:rPr>
        <w:t>to</w:t>
      </w:r>
      <w:r w:rsidRPr="00AF2910">
        <w:rPr>
          <w:rFonts w:ascii="Arial" w:eastAsia="Calibri" w:hAnsi="Arial" w:cs="Arial"/>
          <w:color w:val="35384B"/>
          <w:sz w:val="24"/>
          <w:lang w:eastAsia="en-GB"/>
        </w:rPr>
        <w:t xml:space="preserve"> </w:t>
      </w:r>
      <w:r>
        <w:rPr>
          <w:rFonts w:ascii="Arial" w:eastAsia="Calibri" w:hAnsi="Arial" w:cs="Arial"/>
          <w:color w:val="35384B"/>
          <w:sz w:val="24"/>
          <w:lang w:eastAsia="en-GB"/>
        </w:rPr>
        <w:t>tell us what you think</w:t>
      </w:r>
      <w:r w:rsidRPr="00AF2910">
        <w:rPr>
          <w:rFonts w:ascii="Arial" w:eastAsia="Calibri" w:hAnsi="Arial" w:cs="Arial"/>
          <w:color w:val="35384B"/>
          <w:sz w:val="24"/>
          <w:lang w:eastAsia="en-GB"/>
        </w:rPr>
        <w:t>.</w:t>
      </w:r>
    </w:p>
    <w:p w14:paraId="2C755D86" w14:textId="77777777" w:rsidR="00046102" w:rsidRPr="000E4AD0" w:rsidRDefault="00046102" w:rsidP="00046102">
      <w:pPr>
        <w:spacing w:after="0" w:line="360" w:lineRule="auto"/>
        <w:ind w:left="360"/>
        <w:rPr>
          <w:rFonts w:ascii="Arial" w:eastAsia="Calibri" w:hAnsi="Arial" w:cs="Arial"/>
          <w:sz w:val="24"/>
          <w:szCs w:val="24"/>
          <w:lang w:eastAsia="en-GB"/>
        </w:rPr>
      </w:pPr>
    </w:p>
    <w:p w14:paraId="2D919B92" w14:textId="77777777" w:rsidR="00046102" w:rsidRPr="000E4AD0" w:rsidRDefault="00046102" w:rsidP="00046102">
      <w:pPr>
        <w:spacing w:after="0" w:line="360" w:lineRule="auto"/>
        <w:rPr>
          <w:rFonts w:ascii="Arial" w:eastAsia="Calibri" w:hAnsi="Arial" w:cs="Arial"/>
          <w:sz w:val="24"/>
          <w:szCs w:val="24"/>
          <w:lang w:eastAsia="en-GB"/>
        </w:rPr>
      </w:pPr>
    </w:p>
    <w:p w14:paraId="460A0B3A" w14:textId="77777777" w:rsidR="00046102" w:rsidRPr="00F55A10" w:rsidRDefault="00046102" w:rsidP="00046102">
      <w:pPr>
        <w:spacing w:after="0" w:line="360" w:lineRule="auto"/>
        <w:rPr>
          <w:rFonts w:ascii="Arial" w:hAnsi="Arial" w:cs="Arial"/>
          <w:b/>
          <w:bCs/>
          <w:color w:val="35384B"/>
          <w:sz w:val="40"/>
          <w:szCs w:val="40"/>
        </w:rPr>
      </w:pPr>
      <w:r w:rsidRPr="00F55A10">
        <w:rPr>
          <w:rFonts w:ascii="Arial" w:hAnsi="Arial" w:cs="Arial"/>
          <w:b/>
          <w:bCs/>
          <w:color w:val="35384B"/>
          <w:sz w:val="40"/>
          <w:szCs w:val="40"/>
        </w:rPr>
        <w:t xml:space="preserve">How we will use the views and information you give us </w:t>
      </w:r>
    </w:p>
    <w:p w14:paraId="0A5D8C16" w14:textId="00E3E855" w:rsidR="00046102" w:rsidRPr="00A05977" w:rsidRDefault="00046102" w:rsidP="00046102">
      <w:pPr>
        <w:autoSpaceDE w:val="0"/>
        <w:autoSpaceDN w:val="0"/>
        <w:adjustRightInd w:val="0"/>
        <w:spacing w:after="0" w:line="360" w:lineRule="auto"/>
        <w:rPr>
          <w:rFonts w:ascii="Arial" w:eastAsia="Calibri" w:hAnsi="Arial" w:cs="Arial"/>
          <w:color w:val="35384B"/>
          <w:sz w:val="24"/>
          <w:szCs w:val="24"/>
          <w:lang w:eastAsia="en-GB"/>
        </w:rPr>
      </w:pPr>
      <w:r w:rsidRPr="00A05977">
        <w:rPr>
          <w:rFonts w:ascii="Arial" w:eastAsia="Calibri" w:hAnsi="Arial" w:cs="Arial"/>
          <w:color w:val="35384B"/>
          <w:sz w:val="24"/>
          <w:szCs w:val="24"/>
        </w:rPr>
        <w:t xml:space="preserve">Any response you send us will be seen in full by the staff members who are dealing with this consultation and our </w:t>
      </w:r>
      <w:r w:rsidR="000765E9">
        <w:rPr>
          <w:rFonts w:ascii="Arial" w:eastAsia="Calibri" w:hAnsi="Arial" w:cs="Arial"/>
          <w:color w:val="35384B"/>
          <w:sz w:val="24"/>
          <w:szCs w:val="24"/>
        </w:rPr>
        <w:t>five-year</w:t>
      </w:r>
      <w:r>
        <w:rPr>
          <w:rFonts w:ascii="Arial" w:eastAsia="Calibri" w:hAnsi="Arial" w:cs="Arial"/>
          <w:color w:val="35384B"/>
          <w:sz w:val="24"/>
          <w:szCs w:val="24"/>
        </w:rPr>
        <w:t xml:space="preserve"> </w:t>
      </w:r>
      <w:r w:rsidRPr="00A05977">
        <w:rPr>
          <w:rFonts w:ascii="Arial" w:eastAsia="Calibri" w:hAnsi="Arial" w:cs="Arial"/>
          <w:color w:val="35384B"/>
          <w:sz w:val="24"/>
          <w:szCs w:val="24"/>
        </w:rPr>
        <w:t xml:space="preserve">strategic plan. It may also be seen by other members of staff to help plan future consultations. </w:t>
      </w:r>
      <w:r w:rsidRPr="00A05977">
        <w:rPr>
          <w:rFonts w:ascii="Arial" w:eastAsia="Calibri" w:hAnsi="Arial" w:cs="Arial"/>
          <w:color w:val="35384B"/>
          <w:sz w:val="24"/>
          <w:szCs w:val="24"/>
          <w:lang w:eastAsia="en-GB"/>
        </w:rPr>
        <w:t xml:space="preserve">We will publish a summary of the responses to this document. </w:t>
      </w:r>
    </w:p>
    <w:p w14:paraId="41D3DD91" w14:textId="77777777" w:rsidR="00046102" w:rsidRPr="00A05977" w:rsidRDefault="00046102" w:rsidP="00046102">
      <w:pPr>
        <w:autoSpaceDE w:val="0"/>
        <w:autoSpaceDN w:val="0"/>
        <w:adjustRightInd w:val="0"/>
        <w:spacing w:after="0" w:line="360" w:lineRule="auto"/>
        <w:rPr>
          <w:rFonts w:ascii="Arial" w:eastAsia="Calibri" w:hAnsi="Arial" w:cs="Arial"/>
          <w:color w:val="35384B"/>
          <w:sz w:val="24"/>
          <w:szCs w:val="24"/>
          <w:lang w:eastAsia="en-GB"/>
        </w:rPr>
      </w:pPr>
      <w:bookmarkStart w:id="0" w:name="_GoBack"/>
      <w:bookmarkEnd w:id="0"/>
    </w:p>
    <w:p w14:paraId="77E7D8A4" w14:textId="77777777" w:rsidR="00046102" w:rsidRPr="00A05977" w:rsidRDefault="00046102" w:rsidP="00046102">
      <w:pPr>
        <w:autoSpaceDE w:val="0"/>
        <w:autoSpaceDN w:val="0"/>
        <w:adjustRightInd w:val="0"/>
        <w:spacing w:after="0" w:line="360" w:lineRule="auto"/>
        <w:rPr>
          <w:rFonts w:ascii="Arial" w:eastAsia="Calibri" w:hAnsi="Arial" w:cs="Arial"/>
          <w:color w:val="35384B"/>
          <w:sz w:val="24"/>
          <w:szCs w:val="24"/>
          <w:lang w:eastAsia="en-GB"/>
        </w:rPr>
      </w:pPr>
      <w:r w:rsidRPr="00A05977">
        <w:rPr>
          <w:rFonts w:ascii="Arial" w:eastAsia="Calibri" w:hAnsi="Arial" w:cs="Arial"/>
          <w:color w:val="35384B"/>
          <w:sz w:val="24"/>
          <w:szCs w:val="24"/>
          <w:lang w:eastAsia="en-GB"/>
        </w:rPr>
        <w:t>We may also publish responses in full. Normally, the name and address of the person or organisation who sent the response are published with the response. This helps show the consultation was carried out properly. If you don’t want your name or address published, please tell us in writing when you send your response. We will then blank them out.</w:t>
      </w:r>
    </w:p>
    <w:p w14:paraId="146F0B09" w14:textId="77777777" w:rsidR="00046102" w:rsidRPr="00A05977" w:rsidRDefault="00046102" w:rsidP="00046102">
      <w:pPr>
        <w:spacing w:after="0" w:line="360" w:lineRule="auto"/>
        <w:rPr>
          <w:rFonts w:ascii="Arial" w:eastAsia="Calibri" w:hAnsi="Arial" w:cs="Arial"/>
          <w:color w:val="35384B"/>
          <w:sz w:val="24"/>
          <w:szCs w:val="24"/>
          <w:lang w:eastAsia="en-GB"/>
        </w:rPr>
      </w:pPr>
    </w:p>
    <w:p w14:paraId="03070AB3" w14:textId="77777777" w:rsidR="00046102" w:rsidRPr="00A05977" w:rsidRDefault="00046102" w:rsidP="00046102">
      <w:pPr>
        <w:spacing w:after="0" w:line="360" w:lineRule="auto"/>
        <w:rPr>
          <w:rFonts w:ascii="Arial" w:eastAsia="Calibri" w:hAnsi="Arial" w:cs="Arial"/>
          <w:color w:val="35384B"/>
          <w:sz w:val="24"/>
          <w:szCs w:val="24"/>
          <w:lang w:eastAsia="en-GB"/>
        </w:rPr>
      </w:pPr>
      <w:r w:rsidRPr="00A05977">
        <w:rPr>
          <w:rFonts w:ascii="Arial" w:eastAsia="Calibri" w:hAnsi="Arial" w:cs="Arial"/>
          <w:color w:val="35384B"/>
          <w:sz w:val="24"/>
          <w:szCs w:val="24"/>
          <w:lang w:eastAsia="en-GB"/>
        </w:rPr>
        <w:t xml:space="preserve">Names or addresses we blank out might still get published later, but we do not think this would happen very often. The Freedom of Information Act 2000 and the Environmental Information Regulations 2004 allow the public to ask to see information held by many public bodies, including Social Care Wales. This includes information that has not been published. </w:t>
      </w:r>
    </w:p>
    <w:p w14:paraId="403231DF" w14:textId="77777777" w:rsidR="00046102" w:rsidRPr="00A05977" w:rsidRDefault="00046102" w:rsidP="00046102">
      <w:pPr>
        <w:spacing w:after="0" w:line="360" w:lineRule="auto"/>
        <w:rPr>
          <w:rFonts w:ascii="Arial" w:eastAsia="Calibri" w:hAnsi="Arial" w:cs="Arial"/>
          <w:color w:val="35384B"/>
          <w:sz w:val="24"/>
          <w:szCs w:val="24"/>
          <w:lang w:eastAsia="en-GB"/>
        </w:rPr>
      </w:pPr>
    </w:p>
    <w:p w14:paraId="60AFFE5F" w14:textId="77777777" w:rsidR="00046102" w:rsidRPr="00A05977" w:rsidRDefault="00046102" w:rsidP="00046102">
      <w:pPr>
        <w:spacing w:after="0" w:line="360" w:lineRule="auto"/>
        <w:rPr>
          <w:rFonts w:ascii="Arial" w:eastAsia="Calibri" w:hAnsi="Arial" w:cs="Arial"/>
          <w:color w:val="35384B"/>
          <w:sz w:val="24"/>
          <w:szCs w:val="24"/>
          <w:lang w:eastAsia="en-GB"/>
        </w:rPr>
      </w:pPr>
      <w:r w:rsidRPr="00A05977">
        <w:rPr>
          <w:rFonts w:ascii="Arial" w:eastAsia="Calibri" w:hAnsi="Arial" w:cs="Arial"/>
          <w:color w:val="35384B"/>
          <w:sz w:val="24"/>
          <w:szCs w:val="24"/>
          <w:lang w:eastAsia="en-GB"/>
        </w:rPr>
        <w:t>However, the law also allows us to withhold information in some circumstances. If anyone asks to see information we have withheld, we will have to decide whether to release it. If someone has asked for their name and address not to be published, that is an important fact we would take into account. However, there may sometimes be important reasons why we would have to reveal someone’s name and address, even though they have asked for them not to be published. We would get in touch with the person and ask their views before we decide to reveal the information.</w:t>
      </w:r>
    </w:p>
    <w:p w14:paraId="5ABE627E" w14:textId="77777777" w:rsidR="00046102" w:rsidRPr="000E4AD0" w:rsidRDefault="00046102" w:rsidP="00046102">
      <w:pPr>
        <w:spacing w:after="0" w:line="360" w:lineRule="auto"/>
        <w:rPr>
          <w:rFonts w:ascii="Arial" w:eastAsia="Calibri" w:hAnsi="Arial" w:cs="Arial"/>
          <w:sz w:val="24"/>
          <w:szCs w:val="24"/>
          <w:lang w:eastAsia="en-GB"/>
        </w:rPr>
      </w:pPr>
    </w:p>
    <w:p w14:paraId="54D56FC3" w14:textId="77777777" w:rsidR="00046102" w:rsidRDefault="00046102" w:rsidP="00046102">
      <w:pPr>
        <w:spacing w:after="0" w:line="360" w:lineRule="auto"/>
        <w:jc w:val="center"/>
        <w:rPr>
          <w:rFonts w:ascii="Arial" w:hAnsi="Arial" w:cs="Arial"/>
          <w:b/>
          <w:bCs/>
          <w:color w:val="257D86"/>
          <w:sz w:val="28"/>
          <w:szCs w:val="28"/>
        </w:rPr>
        <w:sectPr w:rsidR="00046102" w:rsidSect="009A6065">
          <w:pgSz w:w="11906" w:h="16838"/>
          <w:pgMar w:top="1418" w:right="1418" w:bottom="1418" w:left="1418" w:header="709" w:footer="709" w:gutter="0"/>
          <w:cols w:space="708"/>
          <w:docGrid w:linePitch="360"/>
        </w:sectPr>
      </w:pPr>
    </w:p>
    <w:p w14:paraId="1B2D6C93" w14:textId="77777777" w:rsidR="00046102" w:rsidRPr="00F55A10" w:rsidRDefault="00046102" w:rsidP="00046102">
      <w:pPr>
        <w:spacing w:after="0" w:line="360" w:lineRule="auto"/>
        <w:rPr>
          <w:rFonts w:ascii="Arial" w:hAnsi="Arial" w:cs="Arial"/>
          <w:b/>
          <w:bCs/>
          <w:color w:val="35384B"/>
          <w:sz w:val="40"/>
          <w:szCs w:val="40"/>
        </w:rPr>
      </w:pPr>
      <w:r w:rsidRPr="00CF1A97">
        <w:rPr>
          <w:rFonts w:ascii="Arial" w:hAnsi="Arial" w:cs="Arial"/>
          <w:b/>
          <w:bCs/>
          <w:color w:val="35384B"/>
          <w:sz w:val="40"/>
          <w:szCs w:val="40"/>
        </w:rPr>
        <w:lastRenderedPageBreak/>
        <w:t xml:space="preserve">Our </w:t>
      </w:r>
      <w:r>
        <w:rPr>
          <w:rFonts w:ascii="Arial" w:hAnsi="Arial" w:cs="Arial"/>
          <w:b/>
          <w:bCs/>
          <w:color w:val="35384B"/>
          <w:sz w:val="40"/>
          <w:szCs w:val="40"/>
        </w:rPr>
        <w:t>draft priorities for</w:t>
      </w:r>
      <w:r w:rsidRPr="00F55A10">
        <w:rPr>
          <w:rFonts w:ascii="Arial" w:hAnsi="Arial" w:cs="Arial"/>
          <w:b/>
          <w:bCs/>
          <w:color w:val="35384B"/>
          <w:sz w:val="40"/>
          <w:szCs w:val="40"/>
        </w:rPr>
        <w:t xml:space="preserve"> 2021 </w:t>
      </w:r>
      <w:r w:rsidRPr="00CF1A97">
        <w:rPr>
          <w:rFonts w:ascii="Arial" w:hAnsi="Arial" w:cs="Arial"/>
          <w:b/>
          <w:bCs/>
          <w:color w:val="35384B"/>
          <w:sz w:val="40"/>
          <w:szCs w:val="40"/>
        </w:rPr>
        <w:t>to</w:t>
      </w:r>
      <w:r w:rsidRPr="00F55A10">
        <w:rPr>
          <w:rFonts w:ascii="Arial" w:hAnsi="Arial" w:cs="Arial"/>
          <w:b/>
          <w:bCs/>
          <w:color w:val="35384B"/>
          <w:sz w:val="40"/>
          <w:szCs w:val="40"/>
        </w:rPr>
        <w:t xml:space="preserve"> 2026</w:t>
      </w:r>
      <w:r>
        <w:rPr>
          <w:rFonts w:ascii="Arial" w:hAnsi="Arial" w:cs="Arial"/>
          <w:b/>
          <w:bCs/>
          <w:color w:val="35384B"/>
          <w:sz w:val="40"/>
          <w:szCs w:val="40"/>
        </w:rPr>
        <w:t xml:space="preserve">: </w:t>
      </w:r>
      <w:r w:rsidRPr="00F55A10">
        <w:rPr>
          <w:rFonts w:ascii="Arial" w:hAnsi="Arial" w:cs="Arial"/>
          <w:b/>
          <w:bCs/>
          <w:color w:val="35384B"/>
          <w:sz w:val="40"/>
          <w:szCs w:val="40"/>
        </w:rPr>
        <w:t>consultation</w:t>
      </w:r>
    </w:p>
    <w:p w14:paraId="38AB09FC" w14:textId="77777777" w:rsidR="00046102" w:rsidRPr="00F55A10" w:rsidRDefault="00046102" w:rsidP="00046102">
      <w:pPr>
        <w:spacing w:after="0" w:line="360" w:lineRule="auto"/>
        <w:rPr>
          <w:rFonts w:ascii="Arial" w:hAnsi="Arial" w:cs="Arial"/>
          <w:color w:val="35384B"/>
          <w:sz w:val="24"/>
          <w:szCs w:val="24"/>
        </w:rPr>
      </w:pPr>
    </w:p>
    <w:p w14:paraId="14AAE66F" w14:textId="77777777" w:rsidR="00046102" w:rsidRDefault="00046102" w:rsidP="00046102">
      <w:pPr>
        <w:spacing w:after="0" w:line="360" w:lineRule="auto"/>
        <w:ind w:right="270"/>
        <w:jc w:val="both"/>
        <w:rPr>
          <w:rFonts w:ascii="Arial" w:eastAsia="Calibri" w:hAnsi="Arial" w:cs="Arial"/>
          <w:b/>
          <w:bCs/>
          <w:color w:val="35384B"/>
          <w:sz w:val="32"/>
          <w:szCs w:val="32"/>
          <w:lang w:eastAsia="en-GB"/>
        </w:rPr>
      </w:pPr>
      <w:r w:rsidRPr="00F55A10">
        <w:rPr>
          <w:rFonts w:ascii="Arial" w:eastAsia="Calibri" w:hAnsi="Arial" w:cs="Arial"/>
          <w:b/>
          <w:bCs/>
          <w:color w:val="35384B"/>
          <w:sz w:val="32"/>
          <w:szCs w:val="32"/>
          <w:lang w:eastAsia="en-GB"/>
        </w:rPr>
        <w:t>Foreword by our Chair and Chief Executive</w:t>
      </w:r>
    </w:p>
    <w:p w14:paraId="7B56FAA6" w14:textId="77777777" w:rsidR="00046102" w:rsidRPr="00F55A10" w:rsidRDefault="00046102" w:rsidP="00046102">
      <w:pPr>
        <w:spacing w:after="0" w:line="360" w:lineRule="auto"/>
        <w:ind w:right="270"/>
        <w:jc w:val="both"/>
        <w:rPr>
          <w:rFonts w:ascii="Arial" w:eastAsia="Calibri" w:hAnsi="Arial" w:cs="Arial"/>
          <w:b/>
          <w:bCs/>
          <w:color w:val="35384B"/>
          <w:sz w:val="32"/>
          <w:szCs w:val="32"/>
          <w:lang w:eastAsia="en-GB"/>
        </w:rPr>
      </w:pPr>
    </w:p>
    <w:p w14:paraId="52DAB9B3" w14:textId="782E1753" w:rsidR="00046102" w:rsidRPr="00F55A10" w:rsidRDefault="00047649" w:rsidP="00046102">
      <w:pPr>
        <w:spacing w:after="0" w:line="360" w:lineRule="auto"/>
        <w:rPr>
          <w:rFonts w:ascii="Arial" w:hAnsi="Arial" w:cs="Arial"/>
          <w:color w:val="35384B"/>
          <w:sz w:val="24"/>
          <w:szCs w:val="24"/>
        </w:rPr>
      </w:pPr>
      <w:r>
        <w:rPr>
          <w:rFonts w:ascii="Arial" w:hAnsi="Arial" w:cs="Arial"/>
          <w:color w:val="35384B"/>
          <w:sz w:val="24"/>
          <w:szCs w:val="24"/>
        </w:rPr>
        <w:t>C</w:t>
      </w:r>
      <w:r w:rsidR="00046102" w:rsidRPr="00F55A10">
        <w:rPr>
          <w:rFonts w:ascii="Arial" w:hAnsi="Arial" w:cs="Arial"/>
          <w:color w:val="35384B"/>
          <w:sz w:val="24"/>
          <w:szCs w:val="24"/>
        </w:rPr>
        <w:t xml:space="preserve">are matters to us all. It touches us all at some point in our lives. It is important that children and adults in communities in every part of Wales can rely on </w:t>
      </w:r>
      <w:r w:rsidR="00046102">
        <w:rPr>
          <w:rFonts w:ascii="Arial" w:hAnsi="Arial" w:cs="Arial"/>
          <w:color w:val="35384B"/>
          <w:sz w:val="24"/>
          <w:szCs w:val="24"/>
        </w:rPr>
        <w:t xml:space="preserve">high </w:t>
      </w:r>
      <w:r w:rsidR="00046102" w:rsidRPr="00F55A10">
        <w:rPr>
          <w:rFonts w:ascii="Arial" w:hAnsi="Arial" w:cs="Arial"/>
          <w:color w:val="35384B"/>
          <w:sz w:val="24"/>
          <w:szCs w:val="24"/>
        </w:rPr>
        <w:t xml:space="preserve">quality social care and childcare to help them live the lives that matter to them. </w:t>
      </w:r>
    </w:p>
    <w:p w14:paraId="2C12EA8F" w14:textId="77777777" w:rsidR="00046102" w:rsidRDefault="00046102" w:rsidP="00046102">
      <w:pPr>
        <w:spacing w:after="0" w:line="360" w:lineRule="auto"/>
        <w:rPr>
          <w:rFonts w:ascii="Arial" w:hAnsi="Arial" w:cs="Arial"/>
          <w:color w:val="35384B"/>
          <w:sz w:val="24"/>
          <w:szCs w:val="24"/>
        </w:rPr>
      </w:pPr>
    </w:p>
    <w:p w14:paraId="6CBD4451"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color w:val="35384B"/>
          <w:sz w:val="24"/>
          <w:szCs w:val="24"/>
        </w:rPr>
        <w:t>A strong social care and early years system in Wales ensures that we are able to reduce the impact of disadvantage through poverty, neglect, illness or disability.  These disadvantages often lead to health inequalities and poorer prospects for children reaching their potential or for adults achieving a fulfilled life.</w:t>
      </w:r>
      <w:r>
        <w:rPr>
          <w:rFonts w:ascii="Arial" w:hAnsi="Arial" w:cs="Arial"/>
          <w:color w:val="35384B"/>
          <w:sz w:val="24"/>
          <w:szCs w:val="24"/>
        </w:rPr>
        <w:t xml:space="preserve"> </w:t>
      </w:r>
      <w:r w:rsidRPr="00997A45">
        <w:rPr>
          <w:rFonts w:ascii="Arial" w:hAnsi="Arial" w:cs="Arial"/>
          <w:color w:val="35384B"/>
          <w:sz w:val="24"/>
          <w:szCs w:val="24"/>
        </w:rPr>
        <w:t>Such inequalities have been starkly exposed by the C</w:t>
      </w:r>
      <w:r>
        <w:rPr>
          <w:rFonts w:ascii="Arial" w:hAnsi="Arial" w:cs="Arial"/>
          <w:color w:val="35384B"/>
          <w:sz w:val="24"/>
          <w:szCs w:val="24"/>
        </w:rPr>
        <w:t>OVID</w:t>
      </w:r>
      <w:r w:rsidRPr="00997A45">
        <w:rPr>
          <w:rFonts w:ascii="Arial" w:hAnsi="Arial" w:cs="Arial"/>
          <w:color w:val="35384B"/>
          <w:sz w:val="24"/>
          <w:szCs w:val="24"/>
        </w:rPr>
        <w:t>-19 pandemic.</w:t>
      </w:r>
    </w:p>
    <w:p w14:paraId="33F2C57F" w14:textId="77777777" w:rsidR="00046102" w:rsidRPr="00F55A10" w:rsidRDefault="00046102" w:rsidP="00046102">
      <w:pPr>
        <w:spacing w:after="0" w:line="360" w:lineRule="auto"/>
        <w:rPr>
          <w:rFonts w:ascii="Arial" w:hAnsi="Arial" w:cs="Arial"/>
          <w:color w:val="35384B"/>
          <w:sz w:val="24"/>
          <w:szCs w:val="24"/>
        </w:rPr>
      </w:pPr>
    </w:p>
    <w:p w14:paraId="038F6C89" w14:textId="77777777" w:rsidR="00046102" w:rsidRDefault="00046102" w:rsidP="00046102">
      <w:pPr>
        <w:spacing w:after="0" w:line="360" w:lineRule="auto"/>
        <w:rPr>
          <w:rFonts w:ascii="Arial" w:hAnsi="Arial" w:cs="Arial"/>
          <w:bCs/>
          <w:color w:val="35384B"/>
          <w:sz w:val="24"/>
          <w:szCs w:val="24"/>
        </w:rPr>
      </w:pPr>
      <w:r w:rsidRPr="00F55A10">
        <w:rPr>
          <w:rFonts w:ascii="Arial" w:hAnsi="Arial" w:cs="Arial"/>
          <w:bCs/>
          <w:color w:val="35384B"/>
          <w:sz w:val="24"/>
          <w:szCs w:val="24"/>
        </w:rPr>
        <w:t xml:space="preserve">Social care workers play a vital role in caring for adults, children, their families and carers in our communities. </w:t>
      </w:r>
      <w:r>
        <w:rPr>
          <w:rFonts w:ascii="Arial" w:hAnsi="Arial" w:cs="Arial"/>
          <w:bCs/>
          <w:color w:val="35384B"/>
          <w:sz w:val="24"/>
          <w:szCs w:val="24"/>
        </w:rPr>
        <w:t xml:space="preserve">Social care workers help people live the lives they want, </w:t>
      </w:r>
      <w:r w:rsidRPr="00F55A10">
        <w:rPr>
          <w:rFonts w:ascii="Arial" w:hAnsi="Arial" w:cs="Arial"/>
          <w:bCs/>
          <w:color w:val="35384B"/>
          <w:sz w:val="24"/>
          <w:szCs w:val="24"/>
        </w:rPr>
        <w:t>supporting people to</w:t>
      </w:r>
      <w:r>
        <w:rPr>
          <w:rFonts w:ascii="Arial" w:hAnsi="Arial" w:cs="Arial"/>
          <w:bCs/>
          <w:color w:val="35384B"/>
          <w:sz w:val="24"/>
          <w:szCs w:val="24"/>
        </w:rPr>
        <w:t xml:space="preserve"> </w:t>
      </w:r>
      <w:r w:rsidRPr="00F55A10">
        <w:rPr>
          <w:rFonts w:ascii="Arial" w:hAnsi="Arial" w:cs="Arial"/>
          <w:bCs/>
          <w:color w:val="35384B"/>
          <w:sz w:val="24"/>
          <w:szCs w:val="24"/>
        </w:rPr>
        <w:t>develop, remain active and independent, stay safe and well connected to their community and wider networks</w:t>
      </w:r>
      <w:r>
        <w:rPr>
          <w:rFonts w:ascii="Arial" w:hAnsi="Arial" w:cs="Arial"/>
          <w:bCs/>
          <w:color w:val="35384B"/>
          <w:sz w:val="24"/>
          <w:szCs w:val="24"/>
        </w:rPr>
        <w:t xml:space="preserve">. They do this </w:t>
      </w:r>
      <w:r w:rsidRPr="00F55A10">
        <w:rPr>
          <w:rFonts w:ascii="Arial" w:hAnsi="Arial" w:cs="Arial"/>
          <w:bCs/>
          <w:color w:val="35384B"/>
          <w:sz w:val="24"/>
          <w:szCs w:val="24"/>
        </w:rPr>
        <w:t>alongside family, friends, volunteers and other public services.</w:t>
      </w:r>
      <w:r>
        <w:rPr>
          <w:rFonts w:ascii="Arial" w:hAnsi="Arial" w:cs="Arial"/>
          <w:bCs/>
          <w:color w:val="35384B"/>
          <w:sz w:val="24"/>
          <w:szCs w:val="24"/>
        </w:rPr>
        <w:t xml:space="preserve"> Early years workers help give our children a great start in life and provide valuable support for parents, which we saw in particular during the pandemic.</w:t>
      </w:r>
    </w:p>
    <w:p w14:paraId="30437D9E" w14:textId="77777777" w:rsidR="00046102" w:rsidRPr="00F55A10" w:rsidRDefault="00046102" w:rsidP="00046102">
      <w:pPr>
        <w:spacing w:after="0" w:line="360" w:lineRule="auto"/>
        <w:rPr>
          <w:rFonts w:ascii="Arial" w:hAnsi="Arial" w:cs="Arial"/>
          <w:bCs/>
          <w:color w:val="35384B"/>
          <w:sz w:val="24"/>
          <w:szCs w:val="24"/>
        </w:rPr>
      </w:pPr>
    </w:p>
    <w:p w14:paraId="2836D291" w14:textId="77777777" w:rsidR="00046102" w:rsidRDefault="00046102" w:rsidP="00046102">
      <w:pPr>
        <w:spacing w:after="0" w:line="360" w:lineRule="auto"/>
        <w:rPr>
          <w:rFonts w:ascii="Arial" w:hAnsi="Arial" w:cs="Arial"/>
          <w:bCs/>
          <w:color w:val="35384B"/>
          <w:sz w:val="24"/>
          <w:szCs w:val="24"/>
        </w:rPr>
      </w:pPr>
      <w:r w:rsidRPr="00F55A10">
        <w:rPr>
          <w:rFonts w:ascii="Arial" w:hAnsi="Arial" w:cs="Arial"/>
          <w:bCs/>
          <w:color w:val="35384B"/>
          <w:sz w:val="24"/>
          <w:szCs w:val="24"/>
        </w:rPr>
        <w:t xml:space="preserve">The </w:t>
      </w:r>
      <w:r>
        <w:rPr>
          <w:rFonts w:ascii="Arial" w:hAnsi="Arial" w:cs="Arial"/>
          <w:bCs/>
          <w:color w:val="35384B"/>
          <w:sz w:val="24"/>
          <w:szCs w:val="24"/>
        </w:rPr>
        <w:t>adult soc</w:t>
      </w:r>
      <w:r w:rsidRPr="00F55A10">
        <w:rPr>
          <w:rFonts w:ascii="Arial" w:hAnsi="Arial" w:cs="Arial"/>
          <w:bCs/>
          <w:color w:val="35384B"/>
          <w:sz w:val="24"/>
          <w:szCs w:val="24"/>
        </w:rPr>
        <w:t>ial care sectors provide a critical contribution to</w:t>
      </w:r>
      <w:r>
        <w:rPr>
          <w:rFonts w:ascii="Arial" w:hAnsi="Arial" w:cs="Arial"/>
          <w:bCs/>
          <w:color w:val="35384B"/>
          <w:sz w:val="24"/>
          <w:szCs w:val="24"/>
        </w:rPr>
        <w:t xml:space="preserve"> economic prosperity i</w:t>
      </w:r>
      <w:r w:rsidRPr="00F55A10">
        <w:rPr>
          <w:rFonts w:ascii="Arial" w:hAnsi="Arial" w:cs="Arial"/>
          <w:bCs/>
          <w:color w:val="35384B"/>
          <w:sz w:val="24"/>
          <w:szCs w:val="24"/>
        </w:rPr>
        <w:t xml:space="preserve">n Wales. </w:t>
      </w:r>
      <w:r>
        <w:rPr>
          <w:rFonts w:ascii="Arial" w:hAnsi="Arial" w:cs="Arial"/>
          <w:bCs/>
          <w:color w:val="35384B"/>
          <w:sz w:val="24"/>
          <w:szCs w:val="24"/>
        </w:rPr>
        <w:t>According to</w:t>
      </w:r>
      <w:r w:rsidRPr="00F55A10">
        <w:rPr>
          <w:rFonts w:ascii="Arial" w:hAnsi="Arial" w:cs="Arial"/>
          <w:bCs/>
          <w:color w:val="35384B"/>
          <w:sz w:val="24"/>
          <w:szCs w:val="24"/>
        </w:rPr>
        <w:t xml:space="preserve"> 2018 statistics, adult social care contributes £1.2 billion directly to the economy in Wales every year and £2.2 billion overall, when suppliers and their employees are factored in. </w:t>
      </w:r>
    </w:p>
    <w:p w14:paraId="5A38D90B" w14:textId="77777777" w:rsidR="00046102" w:rsidRDefault="00046102" w:rsidP="00046102">
      <w:pPr>
        <w:spacing w:after="0" w:line="360" w:lineRule="auto"/>
        <w:rPr>
          <w:rFonts w:ascii="Arial" w:hAnsi="Arial" w:cs="Arial"/>
          <w:bCs/>
          <w:color w:val="35384B"/>
          <w:sz w:val="24"/>
          <w:szCs w:val="24"/>
        </w:rPr>
      </w:pPr>
    </w:p>
    <w:p w14:paraId="51EB6911" w14:textId="77777777" w:rsidR="00046102" w:rsidRDefault="00046102" w:rsidP="00046102">
      <w:pPr>
        <w:spacing w:after="0" w:line="360" w:lineRule="auto"/>
        <w:rPr>
          <w:rFonts w:ascii="Arial" w:hAnsi="Arial" w:cs="Arial"/>
          <w:bCs/>
          <w:color w:val="35384B"/>
          <w:sz w:val="24"/>
          <w:szCs w:val="24"/>
        </w:rPr>
      </w:pPr>
      <w:r w:rsidRPr="00F55A10">
        <w:rPr>
          <w:rFonts w:ascii="Arial" w:hAnsi="Arial" w:cs="Arial"/>
          <w:bCs/>
          <w:color w:val="35384B"/>
          <w:sz w:val="24"/>
          <w:szCs w:val="24"/>
        </w:rPr>
        <w:t xml:space="preserve">Social care </w:t>
      </w:r>
      <w:r>
        <w:rPr>
          <w:rFonts w:ascii="Arial" w:hAnsi="Arial" w:cs="Arial"/>
          <w:bCs/>
          <w:color w:val="35384B"/>
          <w:sz w:val="24"/>
          <w:szCs w:val="24"/>
        </w:rPr>
        <w:t xml:space="preserve">for adults and children </w:t>
      </w:r>
      <w:r w:rsidRPr="008F5FA1">
        <w:rPr>
          <w:rFonts w:ascii="Arial" w:hAnsi="Arial" w:cs="Arial"/>
          <w:bCs/>
          <w:color w:val="35384B"/>
          <w:sz w:val="24"/>
          <w:szCs w:val="24"/>
        </w:rPr>
        <w:t>employs 90,500</w:t>
      </w:r>
      <w:r w:rsidRPr="008F5FA1">
        <w:rPr>
          <w:rStyle w:val="FootnoteReference"/>
          <w:rFonts w:ascii="Arial" w:hAnsi="Arial" w:cs="Arial"/>
          <w:bCs/>
          <w:color w:val="35384B"/>
          <w:sz w:val="24"/>
          <w:szCs w:val="24"/>
        </w:rPr>
        <w:footnoteReference w:id="1"/>
      </w:r>
      <w:r w:rsidRPr="008F5FA1">
        <w:rPr>
          <w:rFonts w:ascii="Arial" w:hAnsi="Arial" w:cs="Arial"/>
          <w:bCs/>
          <w:color w:val="35384B"/>
          <w:sz w:val="24"/>
          <w:szCs w:val="24"/>
        </w:rPr>
        <w:t xml:space="preserve"> people in Wales making </w:t>
      </w:r>
      <w:r w:rsidRPr="00F55A10">
        <w:rPr>
          <w:rFonts w:ascii="Arial" w:hAnsi="Arial" w:cs="Arial"/>
          <w:bCs/>
          <w:color w:val="35384B"/>
          <w:sz w:val="24"/>
          <w:szCs w:val="24"/>
        </w:rPr>
        <w:t xml:space="preserve">it the seventh largest contributor to the Welsh economy. It is made up of a wide range of </w:t>
      </w:r>
      <w:r w:rsidRPr="00F55A10">
        <w:rPr>
          <w:rFonts w:ascii="Arial" w:hAnsi="Arial" w:cs="Arial"/>
          <w:bCs/>
          <w:color w:val="35384B"/>
          <w:sz w:val="24"/>
          <w:szCs w:val="24"/>
        </w:rPr>
        <w:lastRenderedPageBreak/>
        <w:t>small, medium and large organisations directly providing work for many, and enabling others to pursue education or work opportunities whil</w:t>
      </w:r>
      <w:r>
        <w:rPr>
          <w:rFonts w:ascii="Arial" w:hAnsi="Arial" w:cs="Arial"/>
          <w:bCs/>
          <w:color w:val="35384B"/>
          <w:sz w:val="24"/>
          <w:szCs w:val="24"/>
        </w:rPr>
        <w:t>e</w:t>
      </w:r>
      <w:r w:rsidRPr="00F55A10">
        <w:rPr>
          <w:rFonts w:ascii="Arial" w:hAnsi="Arial" w:cs="Arial"/>
          <w:bCs/>
          <w:color w:val="35384B"/>
          <w:sz w:val="24"/>
          <w:szCs w:val="24"/>
        </w:rPr>
        <w:t xml:space="preserve"> their loved ones are supported. </w:t>
      </w:r>
    </w:p>
    <w:p w14:paraId="4F2A847F" w14:textId="77777777" w:rsidR="00046102" w:rsidRDefault="00046102" w:rsidP="00046102">
      <w:pPr>
        <w:spacing w:after="0" w:line="360" w:lineRule="auto"/>
        <w:rPr>
          <w:rFonts w:ascii="Arial" w:hAnsi="Arial" w:cs="Arial"/>
          <w:bCs/>
          <w:color w:val="35384B"/>
          <w:sz w:val="24"/>
          <w:szCs w:val="24"/>
        </w:rPr>
      </w:pPr>
    </w:p>
    <w:p w14:paraId="2D29D561" w14:textId="77777777" w:rsidR="00046102" w:rsidRDefault="00046102" w:rsidP="00046102">
      <w:pPr>
        <w:spacing w:after="0" w:line="360" w:lineRule="auto"/>
        <w:rPr>
          <w:rFonts w:ascii="Arial" w:hAnsi="Arial" w:cs="Arial"/>
          <w:bCs/>
          <w:color w:val="35384B"/>
          <w:sz w:val="24"/>
          <w:szCs w:val="24"/>
        </w:rPr>
      </w:pPr>
      <w:r w:rsidRPr="00997A45">
        <w:rPr>
          <w:rFonts w:ascii="Arial" w:hAnsi="Arial" w:cs="Arial"/>
          <w:bCs/>
          <w:color w:val="35384B"/>
          <w:sz w:val="24"/>
          <w:szCs w:val="24"/>
        </w:rPr>
        <w:t>The childcare sector also plays a critical role in Wales’ economic and social development</w:t>
      </w:r>
      <w:r>
        <w:rPr>
          <w:rFonts w:ascii="Arial" w:hAnsi="Arial" w:cs="Arial"/>
          <w:bCs/>
          <w:color w:val="35384B"/>
          <w:sz w:val="24"/>
          <w:szCs w:val="24"/>
        </w:rPr>
        <w:t>,</w:t>
      </w:r>
      <w:r w:rsidRPr="00997A45">
        <w:rPr>
          <w:rFonts w:ascii="Arial" w:hAnsi="Arial" w:cs="Arial"/>
          <w:bCs/>
          <w:color w:val="35384B"/>
          <w:sz w:val="24"/>
          <w:szCs w:val="24"/>
        </w:rPr>
        <w:t xml:space="preserve"> employing 17,000 people and generat</w:t>
      </w:r>
      <w:r>
        <w:rPr>
          <w:rFonts w:ascii="Arial" w:hAnsi="Arial" w:cs="Arial"/>
          <w:bCs/>
          <w:color w:val="35384B"/>
          <w:sz w:val="24"/>
          <w:szCs w:val="24"/>
        </w:rPr>
        <w:t>ing</w:t>
      </w:r>
      <w:r w:rsidRPr="00997A45">
        <w:rPr>
          <w:rFonts w:ascii="Arial" w:hAnsi="Arial" w:cs="Arial"/>
          <w:bCs/>
          <w:color w:val="35384B"/>
          <w:sz w:val="24"/>
          <w:szCs w:val="24"/>
        </w:rPr>
        <w:t xml:space="preserve"> an estimated £1.2bn in income per year</w:t>
      </w:r>
      <w:r>
        <w:rPr>
          <w:rStyle w:val="FootnoteReference"/>
          <w:rFonts w:ascii="Arial" w:hAnsi="Arial" w:cs="Arial"/>
          <w:bCs/>
          <w:color w:val="35384B"/>
          <w:sz w:val="24"/>
          <w:szCs w:val="24"/>
        </w:rPr>
        <w:footnoteReference w:id="2"/>
      </w:r>
      <w:r w:rsidRPr="00997A45">
        <w:rPr>
          <w:rFonts w:ascii="Arial" w:hAnsi="Arial" w:cs="Arial"/>
          <w:bCs/>
          <w:color w:val="35384B"/>
          <w:sz w:val="24"/>
          <w:szCs w:val="24"/>
        </w:rPr>
        <w:t>.</w:t>
      </w:r>
    </w:p>
    <w:p w14:paraId="38EBAA87" w14:textId="77777777" w:rsidR="00046102" w:rsidRPr="00F55A10" w:rsidRDefault="00046102" w:rsidP="00046102">
      <w:pPr>
        <w:spacing w:after="0" w:line="360" w:lineRule="auto"/>
        <w:rPr>
          <w:rFonts w:ascii="Arial" w:hAnsi="Arial" w:cs="Arial"/>
          <w:color w:val="35384B"/>
          <w:sz w:val="24"/>
          <w:szCs w:val="24"/>
        </w:rPr>
      </w:pPr>
    </w:p>
    <w:p w14:paraId="43F9D10A" w14:textId="77777777" w:rsidR="00046102" w:rsidRPr="00F55A10" w:rsidRDefault="00046102" w:rsidP="00046102">
      <w:pPr>
        <w:spacing w:after="0" w:line="360" w:lineRule="auto"/>
        <w:rPr>
          <w:rFonts w:ascii="Arial" w:hAnsi="Arial" w:cs="Arial"/>
          <w:bCs/>
          <w:color w:val="35384B"/>
          <w:sz w:val="24"/>
          <w:szCs w:val="24"/>
        </w:rPr>
      </w:pPr>
      <w:r w:rsidRPr="00F55A10">
        <w:rPr>
          <w:rFonts w:ascii="Arial" w:hAnsi="Arial" w:cs="Arial"/>
          <w:bCs/>
          <w:color w:val="35384B"/>
          <w:sz w:val="24"/>
          <w:szCs w:val="24"/>
        </w:rPr>
        <w:t xml:space="preserve">The </w:t>
      </w:r>
      <w:r w:rsidRPr="00952680">
        <w:rPr>
          <w:rFonts w:ascii="Arial" w:hAnsi="Arial" w:cs="Arial"/>
          <w:bCs/>
          <w:color w:val="35384B"/>
          <w:sz w:val="24"/>
          <w:szCs w:val="24"/>
        </w:rPr>
        <w:t xml:space="preserve">current pandemic has shown, if any further evidence was needed, how crucial the social care and early years workforces to the well-being of people of all ages in communities across Wales. As these workers have risen to meet the enormous challenges of the COVID-19 pandemic, through their commitment and professionalism, there is greater recognition </w:t>
      </w:r>
      <w:r w:rsidRPr="00F55A10">
        <w:rPr>
          <w:rFonts w:ascii="Arial" w:hAnsi="Arial" w:cs="Arial"/>
          <w:bCs/>
          <w:color w:val="35384B"/>
          <w:sz w:val="24"/>
          <w:szCs w:val="24"/>
        </w:rPr>
        <w:t xml:space="preserve">by the public that social care and early years workers are key workers – and not just in a time of crisis. The </w:t>
      </w:r>
      <w:r>
        <w:rPr>
          <w:rFonts w:ascii="Arial" w:hAnsi="Arial" w:cs="Arial"/>
          <w:bCs/>
          <w:color w:val="35384B"/>
          <w:sz w:val="24"/>
          <w:szCs w:val="24"/>
        </w:rPr>
        <w:t xml:space="preserve">social care </w:t>
      </w:r>
      <w:r w:rsidRPr="00F55A10">
        <w:rPr>
          <w:rFonts w:ascii="Arial" w:hAnsi="Arial" w:cs="Arial"/>
          <w:bCs/>
          <w:color w:val="35384B"/>
          <w:sz w:val="24"/>
          <w:szCs w:val="24"/>
        </w:rPr>
        <w:t xml:space="preserve">workforce is critical in providing fantastic care, 24 hours a day, 365 days of the year to people of all ages in every community across Wales. </w:t>
      </w:r>
      <w:r w:rsidRPr="000E1C2F">
        <w:rPr>
          <w:rFonts w:ascii="Arial" w:hAnsi="Arial" w:cs="Arial"/>
          <w:bCs/>
          <w:color w:val="35384B"/>
          <w:sz w:val="24"/>
          <w:szCs w:val="24"/>
        </w:rPr>
        <w:t xml:space="preserve">It is important to recognise the significant sacrifices these workers have made. </w:t>
      </w:r>
    </w:p>
    <w:p w14:paraId="61D537DC" w14:textId="77777777" w:rsidR="00046102" w:rsidRPr="00F55A10" w:rsidRDefault="00046102" w:rsidP="00046102">
      <w:pPr>
        <w:spacing w:after="0" w:line="360" w:lineRule="auto"/>
        <w:rPr>
          <w:rFonts w:ascii="Arial" w:hAnsi="Arial" w:cs="Arial"/>
          <w:bCs/>
          <w:color w:val="35384B"/>
          <w:sz w:val="24"/>
          <w:szCs w:val="24"/>
        </w:rPr>
      </w:pPr>
    </w:p>
    <w:p w14:paraId="4BCCDAD9" w14:textId="77777777" w:rsidR="00046102" w:rsidRPr="00F55A10" w:rsidRDefault="00046102" w:rsidP="00046102">
      <w:pPr>
        <w:spacing w:after="0" w:line="360" w:lineRule="auto"/>
        <w:rPr>
          <w:rFonts w:ascii="Arial" w:hAnsi="Arial" w:cs="Arial"/>
          <w:bCs/>
          <w:color w:val="35384B"/>
          <w:sz w:val="24"/>
          <w:szCs w:val="24"/>
        </w:rPr>
      </w:pPr>
      <w:r w:rsidRPr="00F55A10">
        <w:rPr>
          <w:rFonts w:ascii="Arial" w:hAnsi="Arial" w:cs="Arial"/>
          <w:bCs/>
          <w:color w:val="35384B"/>
          <w:sz w:val="24"/>
          <w:szCs w:val="24"/>
        </w:rPr>
        <w:t>The skill and dedication of social care workers is something recognised by the Welsh public. A Wales Omnibus Survey c</w:t>
      </w:r>
      <w:r>
        <w:rPr>
          <w:rFonts w:ascii="Arial" w:hAnsi="Arial" w:cs="Arial"/>
          <w:bCs/>
          <w:color w:val="35384B"/>
          <w:sz w:val="24"/>
          <w:szCs w:val="24"/>
        </w:rPr>
        <w:t>arrie</w:t>
      </w:r>
      <w:r w:rsidRPr="00F55A10">
        <w:rPr>
          <w:rFonts w:ascii="Arial" w:hAnsi="Arial" w:cs="Arial"/>
          <w:bCs/>
          <w:color w:val="35384B"/>
          <w:sz w:val="24"/>
          <w:szCs w:val="24"/>
        </w:rPr>
        <w:t xml:space="preserve">d </w:t>
      </w:r>
      <w:r>
        <w:rPr>
          <w:rFonts w:ascii="Arial" w:hAnsi="Arial" w:cs="Arial"/>
          <w:bCs/>
          <w:color w:val="35384B"/>
          <w:sz w:val="24"/>
          <w:szCs w:val="24"/>
        </w:rPr>
        <w:t xml:space="preserve">out </w:t>
      </w:r>
      <w:r w:rsidRPr="00F55A10">
        <w:rPr>
          <w:rFonts w:ascii="Arial" w:hAnsi="Arial" w:cs="Arial"/>
          <w:bCs/>
          <w:color w:val="35384B"/>
          <w:sz w:val="24"/>
          <w:szCs w:val="24"/>
        </w:rPr>
        <w:t xml:space="preserve">in June 2020 showed 46 per cent of the public had a higher opinion of social care workers than </w:t>
      </w:r>
      <w:r>
        <w:rPr>
          <w:rFonts w:ascii="Arial" w:hAnsi="Arial" w:cs="Arial"/>
          <w:bCs/>
          <w:color w:val="35384B"/>
          <w:sz w:val="24"/>
          <w:szCs w:val="24"/>
        </w:rPr>
        <w:t>they did</w:t>
      </w:r>
      <w:r w:rsidRPr="00F55A10">
        <w:rPr>
          <w:rFonts w:ascii="Arial" w:hAnsi="Arial" w:cs="Arial"/>
          <w:bCs/>
          <w:color w:val="35384B"/>
          <w:sz w:val="24"/>
          <w:szCs w:val="24"/>
        </w:rPr>
        <w:t xml:space="preserve"> a few months </w:t>
      </w:r>
      <w:r>
        <w:rPr>
          <w:rFonts w:ascii="Arial" w:hAnsi="Arial" w:cs="Arial"/>
          <w:bCs/>
          <w:color w:val="35384B"/>
          <w:sz w:val="24"/>
          <w:szCs w:val="24"/>
        </w:rPr>
        <w:t>earlier</w:t>
      </w:r>
      <w:r w:rsidRPr="00F55A10">
        <w:rPr>
          <w:rFonts w:ascii="Arial" w:hAnsi="Arial" w:cs="Arial"/>
          <w:bCs/>
          <w:color w:val="35384B"/>
          <w:sz w:val="24"/>
          <w:szCs w:val="24"/>
        </w:rPr>
        <w:t>.</w:t>
      </w:r>
      <w:r w:rsidRPr="00F55A10">
        <w:rPr>
          <w:color w:val="35384B"/>
        </w:rPr>
        <w:t xml:space="preserve"> </w:t>
      </w:r>
      <w:r w:rsidRPr="00F55A10">
        <w:rPr>
          <w:rFonts w:ascii="Arial" w:hAnsi="Arial" w:cs="Arial"/>
          <w:bCs/>
          <w:color w:val="35384B"/>
          <w:sz w:val="24"/>
          <w:szCs w:val="24"/>
        </w:rPr>
        <w:t xml:space="preserve">More than 70 per cent of those surveyed felt those working in social care should benefit from similar pay and conditions to NHS workers.  </w:t>
      </w:r>
    </w:p>
    <w:p w14:paraId="0CF48E34" w14:textId="77777777" w:rsidR="00046102" w:rsidRPr="00F55A10" w:rsidRDefault="00046102" w:rsidP="00046102">
      <w:pPr>
        <w:spacing w:after="0" w:line="360" w:lineRule="auto"/>
        <w:rPr>
          <w:rFonts w:ascii="Arial" w:hAnsi="Arial" w:cs="Arial"/>
          <w:bCs/>
          <w:color w:val="35384B"/>
          <w:sz w:val="24"/>
          <w:szCs w:val="24"/>
        </w:rPr>
      </w:pPr>
    </w:p>
    <w:p w14:paraId="1D000C6D" w14:textId="77777777" w:rsidR="00046102" w:rsidRPr="00D34AA1" w:rsidRDefault="00046102" w:rsidP="00046102">
      <w:pPr>
        <w:spacing w:after="0" w:line="360" w:lineRule="auto"/>
        <w:rPr>
          <w:rFonts w:ascii="Arial" w:hAnsi="Arial" w:cs="Arial"/>
          <w:bCs/>
          <w:color w:val="FF0000"/>
          <w:sz w:val="24"/>
          <w:szCs w:val="24"/>
        </w:rPr>
      </w:pPr>
      <w:r w:rsidRPr="00A05977">
        <w:rPr>
          <w:rFonts w:ascii="Arial" w:hAnsi="Arial" w:cs="Arial"/>
          <w:bCs/>
          <w:color w:val="35384B"/>
          <w:sz w:val="24"/>
          <w:szCs w:val="24"/>
        </w:rPr>
        <w:t xml:space="preserve">Over the next </w:t>
      </w:r>
      <w:r>
        <w:rPr>
          <w:rFonts w:ascii="Arial" w:hAnsi="Arial" w:cs="Arial"/>
          <w:bCs/>
          <w:color w:val="35384B"/>
          <w:sz w:val="24"/>
          <w:szCs w:val="24"/>
        </w:rPr>
        <w:t>five</w:t>
      </w:r>
      <w:r w:rsidRPr="00A05977">
        <w:rPr>
          <w:rFonts w:ascii="Arial" w:hAnsi="Arial" w:cs="Arial"/>
          <w:bCs/>
          <w:color w:val="35384B"/>
          <w:sz w:val="24"/>
          <w:szCs w:val="24"/>
        </w:rPr>
        <w:t xml:space="preserve"> years we will register most </w:t>
      </w:r>
      <w:r>
        <w:rPr>
          <w:rFonts w:ascii="Arial" w:hAnsi="Arial" w:cs="Arial"/>
          <w:bCs/>
          <w:color w:val="35384B"/>
          <w:sz w:val="24"/>
          <w:szCs w:val="24"/>
        </w:rPr>
        <w:t xml:space="preserve">of the </w:t>
      </w:r>
      <w:r w:rsidRPr="00A05977">
        <w:rPr>
          <w:rFonts w:ascii="Arial" w:hAnsi="Arial" w:cs="Arial"/>
          <w:bCs/>
          <w:color w:val="35384B"/>
          <w:sz w:val="24"/>
          <w:szCs w:val="24"/>
        </w:rPr>
        <w:t>social care work</w:t>
      </w:r>
      <w:r>
        <w:rPr>
          <w:rFonts w:ascii="Arial" w:hAnsi="Arial" w:cs="Arial"/>
          <w:bCs/>
          <w:color w:val="35384B"/>
          <w:sz w:val="24"/>
          <w:szCs w:val="24"/>
        </w:rPr>
        <w:t>force</w:t>
      </w:r>
      <w:r w:rsidRPr="00A05977">
        <w:rPr>
          <w:rFonts w:ascii="Arial" w:hAnsi="Arial" w:cs="Arial"/>
          <w:bCs/>
          <w:color w:val="35384B"/>
          <w:sz w:val="24"/>
          <w:szCs w:val="24"/>
        </w:rPr>
        <w:t>, which</w:t>
      </w:r>
      <w:r>
        <w:rPr>
          <w:rFonts w:ascii="Arial" w:hAnsi="Arial" w:cs="Arial"/>
          <w:bCs/>
          <w:color w:val="35384B"/>
          <w:sz w:val="24"/>
          <w:szCs w:val="24"/>
        </w:rPr>
        <w:t xml:space="preserve"> will help</w:t>
      </w:r>
      <w:r w:rsidRPr="00A05977">
        <w:rPr>
          <w:rFonts w:ascii="Arial" w:hAnsi="Arial" w:cs="Arial"/>
          <w:bCs/>
          <w:color w:val="35384B"/>
          <w:sz w:val="24"/>
          <w:szCs w:val="24"/>
        </w:rPr>
        <w:t xml:space="preserve"> rais</w:t>
      </w:r>
      <w:r>
        <w:rPr>
          <w:rFonts w:ascii="Arial" w:hAnsi="Arial" w:cs="Arial"/>
          <w:bCs/>
          <w:color w:val="35384B"/>
          <w:sz w:val="24"/>
          <w:szCs w:val="24"/>
        </w:rPr>
        <w:t xml:space="preserve">e further </w:t>
      </w:r>
      <w:r w:rsidRPr="00A05977">
        <w:rPr>
          <w:rFonts w:ascii="Arial" w:hAnsi="Arial" w:cs="Arial"/>
          <w:bCs/>
          <w:color w:val="35384B"/>
          <w:sz w:val="24"/>
          <w:szCs w:val="24"/>
        </w:rPr>
        <w:t xml:space="preserve">the status </w:t>
      </w:r>
      <w:r>
        <w:rPr>
          <w:rFonts w:ascii="Arial" w:hAnsi="Arial" w:cs="Arial"/>
          <w:bCs/>
          <w:color w:val="35384B"/>
          <w:sz w:val="24"/>
          <w:szCs w:val="24"/>
        </w:rPr>
        <w:t xml:space="preserve">of these workers </w:t>
      </w:r>
      <w:r w:rsidRPr="00A05977">
        <w:rPr>
          <w:rFonts w:ascii="Arial" w:hAnsi="Arial" w:cs="Arial"/>
          <w:bCs/>
          <w:color w:val="35384B"/>
          <w:sz w:val="24"/>
          <w:szCs w:val="24"/>
        </w:rPr>
        <w:t xml:space="preserve">in Wales. If we can develop a better rewarded profession, it will also help attract more people with the right skills and values </w:t>
      </w:r>
      <w:r w:rsidRPr="00EF2C25">
        <w:rPr>
          <w:rFonts w:ascii="Arial" w:hAnsi="Arial" w:cs="Arial"/>
          <w:bCs/>
          <w:color w:val="35384B"/>
          <w:sz w:val="24"/>
          <w:szCs w:val="24"/>
        </w:rPr>
        <w:t xml:space="preserve">into care roles. We need the social care workforce to reflect the communities they serve in terms of ethnicity, gender and Welsh language skills. We also need to </w:t>
      </w:r>
      <w:r w:rsidRPr="00EF2C25">
        <w:rPr>
          <w:rFonts w:ascii="Arial" w:hAnsi="Arial" w:cs="Arial"/>
          <w:bCs/>
          <w:color w:val="35384B"/>
          <w:sz w:val="24"/>
          <w:szCs w:val="24"/>
        </w:rPr>
        <w:lastRenderedPageBreak/>
        <w:t>ensure that inequalities, discrimination and bullying that may exist in the sector continue to be robustly tackled</w:t>
      </w:r>
      <w:r w:rsidRPr="00EF2C25">
        <w:rPr>
          <w:rStyle w:val="FootnoteReference"/>
          <w:rFonts w:ascii="Arial" w:hAnsi="Arial" w:cs="Arial"/>
          <w:bCs/>
          <w:color w:val="35384B"/>
          <w:sz w:val="24"/>
          <w:szCs w:val="24"/>
        </w:rPr>
        <w:footnoteReference w:id="3"/>
      </w:r>
      <w:r w:rsidRPr="00EF2C25">
        <w:rPr>
          <w:rFonts w:ascii="Arial" w:hAnsi="Arial" w:cs="Arial"/>
          <w:bCs/>
          <w:color w:val="35384B"/>
          <w:sz w:val="24"/>
          <w:szCs w:val="24"/>
        </w:rPr>
        <w:t xml:space="preserve">.  </w:t>
      </w:r>
    </w:p>
    <w:p w14:paraId="25E97988" w14:textId="77777777" w:rsidR="00046102" w:rsidRPr="00F55A10" w:rsidRDefault="00046102" w:rsidP="00046102">
      <w:pPr>
        <w:spacing w:after="0" w:line="360" w:lineRule="auto"/>
        <w:rPr>
          <w:rFonts w:ascii="Arial" w:hAnsi="Arial" w:cs="Arial"/>
          <w:color w:val="35384B"/>
          <w:sz w:val="24"/>
          <w:szCs w:val="24"/>
        </w:rPr>
      </w:pPr>
    </w:p>
    <w:p w14:paraId="08E81846" w14:textId="77777777" w:rsidR="00046102" w:rsidRDefault="00046102" w:rsidP="00046102">
      <w:pPr>
        <w:spacing w:after="0" w:line="360" w:lineRule="auto"/>
        <w:rPr>
          <w:rFonts w:ascii="Arial" w:hAnsi="Arial" w:cs="Arial"/>
          <w:bCs/>
          <w:color w:val="FF0000"/>
          <w:sz w:val="24"/>
          <w:szCs w:val="24"/>
        </w:rPr>
      </w:pPr>
      <w:r w:rsidRPr="00F55A10">
        <w:rPr>
          <w:rFonts w:ascii="Arial" w:hAnsi="Arial" w:cs="Arial"/>
          <w:bCs/>
          <w:color w:val="35384B"/>
          <w:sz w:val="24"/>
          <w:szCs w:val="24"/>
        </w:rPr>
        <w:t xml:space="preserve">Adults and children, their families and carers will continue to rely on the care, kindness and skill of the social care and early years workforce over the challenging period ahead. At Social Care Wales, we will </w:t>
      </w:r>
      <w:r>
        <w:rPr>
          <w:rFonts w:ascii="Arial" w:hAnsi="Arial" w:cs="Arial"/>
          <w:bCs/>
          <w:color w:val="35384B"/>
          <w:sz w:val="24"/>
          <w:szCs w:val="24"/>
        </w:rPr>
        <w:t xml:space="preserve">work alongside the strategic leaders and </w:t>
      </w:r>
      <w:r w:rsidRPr="00F55A10">
        <w:rPr>
          <w:rFonts w:ascii="Arial" w:hAnsi="Arial" w:cs="Arial"/>
          <w:bCs/>
          <w:color w:val="35384B"/>
          <w:sz w:val="24"/>
          <w:szCs w:val="24"/>
        </w:rPr>
        <w:t>continue to do all we can for the workforc</w:t>
      </w:r>
      <w:r>
        <w:rPr>
          <w:rFonts w:ascii="Arial" w:hAnsi="Arial" w:cs="Arial"/>
          <w:bCs/>
          <w:color w:val="35384B"/>
          <w:sz w:val="24"/>
          <w:szCs w:val="24"/>
        </w:rPr>
        <w:t xml:space="preserve">e and </w:t>
      </w:r>
      <w:r w:rsidRPr="00F55A10">
        <w:rPr>
          <w:rFonts w:ascii="Arial" w:hAnsi="Arial" w:cs="Arial"/>
          <w:bCs/>
          <w:color w:val="35384B"/>
          <w:sz w:val="24"/>
          <w:szCs w:val="24"/>
        </w:rPr>
        <w:t>their employers, during this difficult time</w:t>
      </w:r>
      <w:r>
        <w:rPr>
          <w:rFonts w:ascii="Arial" w:hAnsi="Arial" w:cs="Arial"/>
          <w:bCs/>
          <w:color w:val="35384B"/>
          <w:sz w:val="24"/>
          <w:szCs w:val="24"/>
        </w:rPr>
        <w:t>,</w:t>
      </w:r>
      <w:r w:rsidRPr="00F55A10">
        <w:rPr>
          <w:rFonts w:ascii="Arial" w:hAnsi="Arial" w:cs="Arial"/>
          <w:bCs/>
          <w:color w:val="35384B"/>
          <w:sz w:val="24"/>
          <w:szCs w:val="24"/>
        </w:rPr>
        <w:t xml:space="preserve"> and help them focus on caring for and supporting some of the most vulnerable people in our communities.</w:t>
      </w:r>
      <w:r w:rsidRPr="001017F8">
        <w:rPr>
          <w:rFonts w:ascii="Arial" w:hAnsi="Arial" w:cs="Arial"/>
          <w:bCs/>
          <w:color w:val="FF0000"/>
          <w:sz w:val="24"/>
          <w:szCs w:val="24"/>
        </w:rPr>
        <w:t xml:space="preserve"> </w:t>
      </w:r>
    </w:p>
    <w:p w14:paraId="4AF7DBF1" w14:textId="77777777" w:rsidR="00046102" w:rsidRPr="00F55A10" w:rsidRDefault="00046102" w:rsidP="00046102">
      <w:pPr>
        <w:spacing w:after="0" w:line="360" w:lineRule="auto"/>
        <w:rPr>
          <w:rFonts w:ascii="Arial" w:hAnsi="Arial" w:cs="Arial"/>
          <w:bCs/>
          <w:color w:val="35384B"/>
          <w:sz w:val="24"/>
          <w:szCs w:val="24"/>
        </w:rPr>
      </w:pPr>
    </w:p>
    <w:p w14:paraId="21BD9454" w14:textId="77777777" w:rsidR="00046102" w:rsidRDefault="00046102" w:rsidP="00046102">
      <w:pPr>
        <w:spacing w:after="0" w:line="360" w:lineRule="auto"/>
        <w:rPr>
          <w:rFonts w:ascii="Arial" w:hAnsi="Arial" w:cs="Arial"/>
          <w:color w:val="35384B"/>
          <w:sz w:val="24"/>
          <w:szCs w:val="24"/>
        </w:rPr>
      </w:pPr>
      <w:r w:rsidRPr="00F55A10">
        <w:rPr>
          <w:rFonts w:ascii="Arial" w:hAnsi="Arial" w:cs="Arial"/>
          <w:color w:val="35384B"/>
          <w:sz w:val="24"/>
          <w:szCs w:val="24"/>
        </w:rPr>
        <w:t>The vision</w:t>
      </w:r>
      <w:r>
        <w:rPr>
          <w:rFonts w:ascii="Arial" w:hAnsi="Arial" w:cs="Arial"/>
          <w:color w:val="35384B"/>
          <w:sz w:val="24"/>
          <w:szCs w:val="24"/>
        </w:rPr>
        <w:t>s</w:t>
      </w:r>
      <w:r w:rsidRPr="00F55A10">
        <w:rPr>
          <w:rFonts w:ascii="Arial" w:hAnsi="Arial" w:cs="Arial"/>
          <w:color w:val="35384B"/>
          <w:sz w:val="24"/>
          <w:szCs w:val="24"/>
        </w:rPr>
        <w:t xml:space="preserve"> for social care and early years</w:t>
      </w:r>
      <w:r>
        <w:rPr>
          <w:rFonts w:ascii="Arial" w:hAnsi="Arial" w:cs="Arial"/>
          <w:color w:val="35384B"/>
          <w:sz w:val="24"/>
          <w:szCs w:val="24"/>
        </w:rPr>
        <w:t xml:space="preserve"> are clearly set out in two important documents</w:t>
      </w:r>
      <w:r w:rsidRPr="00F55A10">
        <w:rPr>
          <w:rFonts w:ascii="Arial" w:hAnsi="Arial" w:cs="Arial"/>
          <w:color w:val="35384B"/>
          <w:sz w:val="24"/>
          <w:szCs w:val="24"/>
        </w:rPr>
        <w:t>:</w:t>
      </w:r>
      <w:r>
        <w:rPr>
          <w:rFonts w:ascii="Arial" w:hAnsi="Arial" w:cs="Arial"/>
          <w:color w:val="35384B"/>
          <w:sz w:val="24"/>
          <w:szCs w:val="24"/>
        </w:rPr>
        <w:t xml:space="preserve"> the Welsh Government’s</w:t>
      </w:r>
      <w:r w:rsidRPr="00F55A10">
        <w:rPr>
          <w:rFonts w:ascii="Arial" w:hAnsi="Arial" w:cs="Arial"/>
          <w:color w:val="35384B"/>
          <w:sz w:val="24"/>
          <w:szCs w:val="24"/>
        </w:rPr>
        <w:t xml:space="preserve"> </w:t>
      </w:r>
      <w:r w:rsidRPr="00F55A10">
        <w:rPr>
          <w:rFonts w:ascii="Arial" w:hAnsi="Arial" w:cs="Arial"/>
          <w:i/>
          <w:iCs/>
          <w:color w:val="35384B"/>
          <w:sz w:val="24"/>
          <w:szCs w:val="24"/>
        </w:rPr>
        <w:t>A Healthier Wales</w:t>
      </w:r>
      <w:r w:rsidRPr="00F55A10">
        <w:rPr>
          <w:rFonts w:ascii="Arial" w:hAnsi="Arial" w:cs="Arial"/>
          <w:color w:val="35384B"/>
          <w:sz w:val="24"/>
          <w:szCs w:val="24"/>
        </w:rPr>
        <w:t xml:space="preserve"> and </w:t>
      </w:r>
      <w:r w:rsidRPr="00F55A10">
        <w:rPr>
          <w:rFonts w:ascii="Arial" w:hAnsi="Arial" w:cs="Arial"/>
          <w:i/>
          <w:iCs/>
          <w:color w:val="35384B"/>
          <w:sz w:val="24"/>
          <w:szCs w:val="24"/>
        </w:rPr>
        <w:t>10-year Childcare, Play and Early Years Workforce Plan</w:t>
      </w:r>
      <w:r w:rsidRPr="00F55A10">
        <w:rPr>
          <w:rFonts w:ascii="Arial" w:hAnsi="Arial" w:cs="Arial"/>
          <w:color w:val="35384B"/>
          <w:sz w:val="24"/>
          <w:szCs w:val="24"/>
        </w:rPr>
        <w:t xml:space="preserve"> provide a vision for a whole system approach where the focus is on the well-being of the people of Wales </w:t>
      </w:r>
      <w:r>
        <w:rPr>
          <w:rFonts w:ascii="Arial" w:hAnsi="Arial" w:cs="Arial"/>
          <w:color w:val="35384B"/>
          <w:sz w:val="24"/>
          <w:szCs w:val="24"/>
        </w:rPr>
        <w:t>and the best start for our children.</w:t>
      </w:r>
    </w:p>
    <w:p w14:paraId="00F023F3" w14:textId="77777777" w:rsidR="00046102" w:rsidRDefault="00046102" w:rsidP="00046102">
      <w:pPr>
        <w:spacing w:after="0" w:line="360" w:lineRule="auto"/>
        <w:rPr>
          <w:rFonts w:ascii="Arial" w:hAnsi="Arial" w:cs="Arial"/>
          <w:color w:val="35384B"/>
          <w:sz w:val="24"/>
          <w:szCs w:val="24"/>
        </w:rPr>
      </w:pPr>
    </w:p>
    <w:p w14:paraId="179FD50E"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bCs/>
          <w:color w:val="35384B"/>
          <w:sz w:val="24"/>
          <w:szCs w:val="24"/>
        </w:rPr>
        <w:t>Th</w:t>
      </w:r>
      <w:r>
        <w:rPr>
          <w:rFonts w:ascii="Arial" w:hAnsi="Arial" w:cs="Arial"/>
          <w:bCs/>
          <w:color w:val="35384B"/>
          <w:sz w:val="24"/>
          <w:szCs w:val="24"/>
        </w:rPr>
        <w:t xml:space="preserve">ese </w:t>
      </w:r>
      <w:r w:rsidRPr="00F55A10">
        <w:rPr>
          <w:rFonts w:ascii="Arial" w:hAnsi="Arial" w:cs="Arial"/>
          <w:bCs/>
          <w:color w:val="35384B"/>
          <w:sz w:val="24"/>
          <w:szCs w:val="24"/>
        </w:rPr>
        <w:t>build on the Social Services and Well-being (Wales) Act 2014</w:t>
      </w:r>
      <w:r>
        <w:rPr>
          <w:rFonts w:ascii="Arial" w:hAnsi="Arial" w:cs="Arial"/>
          <w:bCs/>
          <w:color w:val="35384B"/>
          <w:sz w:val="24"/>
          <w:szCs w:val="24"/>
        </w:rPr>
        <w:t>,</w:t>
      </w:r>
      <w:r w:rsidRPr="00F55A10">
        <w:rPr>
          <w:rFonts w:ascii="Arial" w:hAnsi="Arial" w:cs="Arial"/>
          <w:bCs/>
          <w:color w:val="35384B"/>
          <w:sz w:val="24"/>
          <w:szCs w:val="24"/>
        </w:rPr>
        <w:t xml:space="preserve"> which guides public services for the years ahead, alongside the Regulation and Inspection of Social Care (Wales) Act 2016</w:t>
      </w:r>
      <w:r>
        <w:rPr>
          <w:rFonts w:ascii="Arial" w:hAnsi="Arial" w:cs="Arial"/>
          <w:bCs/>
          <w:color w:val="35384B"/>
          <w:sz w:val="24"/>
          <w:szCs w:val="24"/>
        </w:rPr>
        <w:t>, which</w:t>
      </w:r>
      <w:r w:rsidRPr="00F55A10">
        <w:rPr>
          <w:rFonts w:ascii="Arial" w:hAnsi="Arial" w:cs="Arial"/>
          <w:bCs/>
          <w:color w:val="35384B"/>
          <w:sz w:val="24"/>
          <w:szCs w:val="24"/>
        </w:rPr>
        <w:t xml:space="preserve"> modernise</w:t>
      </w:r>
      <w:r>
        <w:rPr>
          <w:rFonts w:ascii="Arial" w:hAnsi="Arial" w:cs="Arial"/>
          <w:bCs/>
          <w:color w:val="35384B"/>
          <w:sz w:val="24"/>
          <w:szCs w:val="24"/>
        </w:rPr>
        <w:t>s</w:t>
      </w:r>
      <w:r w:rsidRPr="00F55A10">
        <w:rPr>
          <w:rFonts w:ascii="Arial" w:hAnsi="Arial" w:cs="Arial"/>
          <w:bCs/>
          <w:color w:val="35384B"/>
          <w:sz w:val="24"/>
          <w:szCs w:val="24"/>
        </w:rPr>
        <w:t xml:space="preserve"> the regulation and improvement arrangements, focusing on regulation for improvement. </w:t>
      </w:r>
      <w:r w:rsidRPr="00F55A10">
        <w:rPr>
          <w:rFonts w:ascii="Arial" w:hAnsi="Arial" w:cs="Arial"/>
          <w:color w:val="35384B"/>
          <w:sz w:val="24"/>
          <w:szCs w:val="24"/>
        </w:rPr>
        <w:t>It is important that, as a public leadership organisation, we demonstrate our values in the way we work with the principles set out in the Well-being of Future Generations (Wales) Act 2015 and the values of One Welsh Public Service.</w:t>
      </w:r>
    </w:p>
    <w:p w14:paraId="69BD4144" w14:textId="77777777" w:rsidR="00046102" w:rsidRPr="00F55A10" w:rsidRDefault="00046102" w:rsidP="00046102">
      <w:pPr>
        <w:spacing w:after="0" w:line="360" w:lineRule="auto"/>
        <w:rPr>
          <w:rFonts w:ascii="Arial" w:hAnsi="Arial" w:cs="Arial"/>
          <w:color w:val="35384B"/>
          <w:sz w:val="24"/>
          <w:szCs w:val="24"/>
        </w:rPr>
      </w:pPr>
    </w:p>
    <w:p w14:paraId="1C7DC87A"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color w:val="35384B"/>
          <w:sz w:val="24"/>
          <w:szCs w:val="24"/>
        </w:rPr>
        <w:t xml:space="preserve">We will continue to work with the Welsh Government and other partners to better understand the impact of Brexit and </w:t>
      </w:r>
      <w:r>
        <w:rPr>
          <w:rFonts w:ascii="Arial" w:hAnsi="Arial" w:cs="Arial"/>
          <w:color w:val="35384B"/>
          <w:sz w:val="24"/>
          <w:szCs w:val="24"/>
        </w:rPr>
        <w:t xml:space="preserve">the </w:t>
      </w:r>
      <w:r w:rsidRPr="00F55A10">
        <w:rPr>
          <w:rFonts w:ascii="Arial" w:hAnsi="Arial" w:cs="Arial"/>
          <w:color w:val="35384B"/>
          <w:sz w:val="24"/>
          <w:szCs w:val="24"/>
        </w:rPr>
        <w:t>consequences of leaving the EU on the social care and early years sector.</w:t>
      </w:r>
    </w:p>
    <w:p w14:paraId="2080A85E" w14:textId="77777777" w:rsidR="00046102" w:rsidRPr="00F55A10" w:rsidRDefault="00046102" w:rsidP="00046102">
      <w:pPr>
        <w:spacing w:after="0" w:line="360" w:lineRule="auto"/>
        <w:rPr>
          <w:rFonts w:ascii="Arial" w:hAnsi="Arial" w:cs="Arial"/>
          <w:color w:val="35384B"/>
          <w:sz w:val="24"/>
          <w:szCs w:val="24"/>
        </w:rPr>
      </w:pPr>
    </w:p>
    <w:p w14:paraId="02C7F2E5" w14:textId="77777777" w:rsidR="00046102" w:rsidRDefault="00046102" w:rsidP="00046102">
      <w:pPr>
        <w:spacing w:after="0" w:line="360" w:lineRule="auto"/>
        <w:rPr>
          <w:rFonts w:ascii="Arial" w:hAnsi="Arial" w:cs="Arial"/>
          <w:bCs/>
          <w:color w:val="35384B"/>
          <w:sz w:val="24"/>
          <w:szCs w:val="24"/>
        </w:rPr>
      </w:pPr>
      <w:r w:rsidRPr="00F55A10">
        <w:rPr>
          <w:rFonts w:ascii="Arial" w:hAnsi="Arial" w:cs="Arial"/>
          <w:bCs/>
          <w:color w:val="35384B"/>
          <w:sz w:val="24"/>
          <w:szCs w:val="24"/>
        </w:rPr>
        <w:t xml:space="preserve">The provision of social care and early years </w:t>
      </w:r>
      <w:r>
        <w:rPr>
          <w:rFonts w:ascii="Arial" w:hAnsi="Arial" w:cs="Arial"/>
          <w:bCs/>
          <w:color w:val="35384B"/>
          <w:sz w:val="24"/>
          <w:szCs w:val="24"/>
        </w:rPr>
        <w:t xml:space="preserve">services </w:t>
      </w:r>
      <w:r w:rsidRPr="00F55A10">
        <w:rPr>
          <w:rFonts w:ascii="Arial" w:hAnsi="Arial" w:cs="Arial"/>
          <w:bCs/>
          <w:color w:val="35384B"/>
          <w:sz w:val="24"/>
          <w:szCs w:val="24"/>
        </w:rPr>
        <w:t xml:space="preserve">will continue to change, due to the impact of COVID-19, </w:t>
      </w:r>
      <w:r w:rsidRPr="00A05977">
        <w:rPr>
          <w:rFonts w:ascii="Arial" w:hAnsi="Arial" w:cs="Arial"/>
          <w:bCs/>
          <w:color w:val="35384B"/>
          <w:sz w:val="24"/>
          <w:szCs w:val="24"/>
        </w:rPr>
        <w:t xml:space="preserve">as we all develop new approaches </w:t>
      </w:r>
      <w:r w:rsidRPr="00F55A10">
        <w:rPr>
          <w:rFonts w:ascii="Arial" w:hAnsi="Arial" w:cs="Arial"/>
          <w:bCs/>
          <w:color w:val="35384B"/>
          <w:sz w:val="24"/>
          <w:szCs w:val="24"/>
        </w:rPr>
        <w:t xml:space="preserve">for the future. We </w:t>
      </w:r>
      <w:r w:rsidRPr="00F55A10">
        <w:rPr>
          <w:rFonts w:ascii="Arial" w:hAnsi="Arial" w:cs="Arial"/>
          <w:bCs/>
          <w:color w:val="35384B"/>
          <w:sz w:val="24"/>
          <w:szCs w:val="24"/>
        </w:rPr>
        <w:lastRenderedPageBreak/>
        <w:t xml:space="preserve">recognise the challenges and opportunities ahead and want to do what we can to support the sector to recover, stabilise and reform. </w:t>
      </w:r>
    </w:p>
    <w:p w14:paraId="4BBDFF60" w14:textId="77777777" w:rsidR="00046102" w:rsidRPr="008F5FA1" w:rsidRDefault="00046102" w:rsidP="00046102">
      <w:pPr>
        <w:spacing w:after="0" w:line="360" w:lineRule="auto"/>
        <w:rPr>
          <w:rFonts w:ascii="Arial" w:hAnsi="Arial" w:cs="Arial"/>
          <w:bCs/>
          <w:color w:val="35384B"/>
          <w:sz w:val="24"/>
          <w:szCs w:val="24"/>
        </w:rPr>
      </w:pPr>
    </w:p>
    <w:p w14:paraId="52FAEAF4" w14:textId="77777777" w:rsidR="00046102" w:rsidRPr="008F5FA1" w:rsidRDefault="00046102" w:rsidP="00046102">
      <w:pPr>
        <w:spacing w:after="0" w:line="360" w:lineRule="auto"/>
        <w:rPr>
          <w:rFonts w:ascii="Arial" w:hAnsi="Arial" w:cs="Arial"/>
          <w:bCs/>
          <w:color w:val="35384B"/>
          <w:sz w:val="24"/>
          <w:szCs w:val="24"/>
        </w:rPr>
      </w:pPr>
      <w:r w:rsidRPr="008F5FA1">
        <w:rPr>
          <w:rFonts w:ascii="Arial" w:hAnsi="Arial" w:cs="Arial"/>
          <w:bCs/>
          <w:color w:val="35384B"/>
          <w:sz w:val="24"/>
          <w:szCs w:val="24"/>
        </w:rPr>
        <w:t xml:space="preserve">We recognise social care in five years needs to be very different to respond to changing needs. We think that means Social Care Wales needs to be very different too. This plan is our first attempt to grapple with the scale of change we, and the sector, will face over the coming period. It needs to be radical, and it needs to be challenging. </w:t>
      </w:r>
    </w:p>
    <w:p w14:paraId="7F1484C1" w14:textId="77777777" w:rsidR="00046102" w:rsidRPr="008F5FA1" w:rsidRDefault="00046102" w:rsidP="00046102">
      <w:pPr>
        <w:spacing w:after="0" w:line="360" w:lineRule="auto"/>
        <w:rPr>
          <w:rFonts w:ascii="Arial" w:hAnsi="Arial" w:cs="Arial"/>
          <w:bCs/>
          <w:color w:val="35384B"/>
          <w:sz w:val="24"/>
          <w:szCs w:val="24"/>
        </w:rPr>
      </w:pPr>
    </w:p>
    <w:p w14:paraId="5135D274" w14:textId="77777777" w:rsidR="00046102" w:rsidRPr="008F5FA1" w:rsidRDefault="00046102" w:rsidP="00046102">
      <w:pPr>
        <w:spacing w:after="0" w:line="360" w:lineRule="auto"/>
        <w:rPr>
          <w:rFonts w:ascii="Arial" w:hAnsi="Arial" w:cs="Arial"/>
          <w:bCs/>
          <w:color w:val="35384B"/>
          <w:sz w:val="24"/>
          <w:szCs w:val="24"/>
        </w:rPr>
      </w:pPr>
      <w:r>
        <w:rPr>
          <w:rFonts w:ascii="Arial" w:hAnsi="Arial" w:cs="Arial"/>
          <w:bCs/>
          <w:color w:val="35384B"/>
          <w:sz w:val="24"/>
          <w:szCs w:val="24"/>
        </w:rPr>
        <w:t>F</w:t>
      </w:r>
      <w:r w:rsidRPr="008F5FA1">
        <w:rPr>
          <w:rFonts w:ascii="Arial" w:hAnsi="Arial" w:cs="Arial"/>
          <w:bCs/>
          <w:color w:val="35384B"/>
          <w:sz w:val="24"/>
          <w:szCs w:val="24"/>
        </w:rPr>
        <w:t>rom discussions with the sector and the evidence we have gathered over the last 3 years</w:t>
      </w:r>
      <w:r>
        <w:rPr>
          <w:rFonts w:ascii="Arial" w:hAnsi="Arial" w:cs="Arial"/>
          <w:bCs/>
          <w:color w:val="35384B"/>
          <w:sz w:val="24"/>
          <w:szCs w:val="24"/>
        </w:rPr>
        <w:t xml:space="preserve">, </w:t>
      </w:r>
      <w:r w:rsidRPr="008F5FA1">
        <w:rPr>
          <w:rFonts w:ascii="Arial" w:hAnsi="Arial" w:cs="Arial"/>
          <w:bCs/>
          <w:color w:val="35384B"/>
          <w:sz w:val="24"/>
          <w:szCs w:val="24"/>
        </w:rPr>
        <w:t xml:space="preserve">especially during the current pandemic, </w:t>
      </w:r>
      <w:r>
        <w:rPr>
          <w:rFonts w:ascii="Arial" w:hAnsi="Arial" w:cs="Arial"/>
          <w:bCs/>
          <w:color w:val="35384B"/>
          <w:sz w:val="24"/>
          <w:szCs w:val="24"/>
        </w:rPr>
        <w:t xml:space="preserve">we have set out some draft priorities on </w:t>
      </w:r>
      <w:r w:rsidRPr="008F5FA1">
        <w:rPr>
          <w:rFonts w:ascii="Arial" w:hAnsi="Arial" w:cs="Arial"/>
          <w:bCs/>
          <w:color w:val="35384B"/>
          <w:sz w:val="24"/>
          <w:szCs w:val="24"/>
        </w:rPr>
        <w:t>what we believe is necessary for the next five years.</w:t>
      </w:r>
      <w:r>
        <w:rPr>
          <w:rFonts w:ascii="Arial" w:hAnsi="Arial" w:cs="Arial"/>
          <w:bCs/>
          <w:color w:val="35384B"/>
          <w:sz w:val="24"/>
          <w:szCs w:val="24"/>
        </w:rPr>
        <w:t xml:space="preserve"> </w:t>
      </w:r>
      <w:r w:rsidRPr="008F5FA1">
        <w:rPr>
          <w:rFonts w:ascii="Arial" w:hAnsi="Arial" w:cs="Arial"/>
          <w:bCs/>
          <w:color w:val="35384B"/>
          <w:sz w:val="24"/>
          <w:szCs w:val="24"/>
        </w:rPr>
        <w:t xml:space="preserve">This includes a stronger role for research and evidence, a focus on the well-being and development of the workforce, strategic and practical support for those delivering services. </w:t>
      </w:r>
    </w:p>
    <w:p w14:paraId="18D78D2D" w14:textId="77777777" w:rsidR="00046102" w:rsidRPr="008F5FA1" w:rsidRDefault="00046102" w:rsidP="00046102">
      <w:pPr>
        <w:rPr>
          <w:b/>
          <w:bCs/>
          <w:i/>
          <w:iCs/>
          <w:color w:val="35384B"/>
          <w:sz w:val="28"/>
          <w:szCs w:val="28"/>
        </w:rPr>
      </w:pPr>
    </w:p>
    <w:p w14:paraId="204FB371"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color w:val="35384B"/>
          <w:sz w:val="24"/>
          <w:szCs w:val="24"/>
        </w:rPr>
        <w:t xml:space="preserve">Our </w:t>
      </w:r>
      <w:r>
        <w:rPr>
          <w:rFonts w:ascii="Arial" w:hAnsi="Arial" w:cs="Arial"/>
          <w:color w:val="35384B"/>
          <w:sz w:val="24"/>
          <w:szCs w:val="24"/>
        </w:rPr>
        <w:t>5 year</w:t>
      </w:r>
      <w:r w:rsidRPr="00F55A10">
        <w:rPr>
          <w:rFonts w:ascii="Arial" w:hAnsi="Arial" w:cs="Arial"/>
          <w:color w:val="35384B"/>
          <w:sz w:val="24"/>
          <w:szCs w:val="24"/>
        </w:rPr>
        <w:t xml:space="preserve"> plan will not provide the detail of our activities. This </w:t>
      </w:r>
      <w:r>
        <w:rPr>
          <w:rFonts w:ascii="Arial" w:hAnsi="Arial" w:cs="Arial"/>
          <w:color w:val="35384B"/>
          <w:sz w:val="24"/>
          <w:szCs w:val="24"/>
        </w:rPr>
        <w:t>is so we</w:t>
      </w:r>
      <w:r w:rsidRPr="00F55A10">
        <w:rPr>
          <w:rFonts w:ascii="Arial" w:hAnsi="Arial" w:cs="Arial"/>
          <w:color w:val="35384B"/>
          <w:sz w:val="24"/>
          <w:szCs w:val="24"/>
        </w:rPr>
        <w:t xml:space="preserve"> can adapt to the changing needs of the sector and the environment we’re working and living in. It will provide a clear way forward and the detail of our activities will be set out in </w:t>
      </w:r>
      <w:r>
        <w:rPr>
          <w:rFonts w:ascii="Arial" w:hAnsi="Arial" w:cs="Arial"/>
          <w:color w:val="35384B"/>
          <w:sz w:val="24"/>
          <w:szCs w:val="24"/>
        </w:rPr>
        <w:t xml:space="preserve">our </w:t>
      </w:r>
      <w:r w:rsidRPr="00F55A10">
        <w:rPr>
          <w:rFonts w:ascii="Arial" w:hAnsi="Arial" w:cs="Arial"/>
          <w:color w:val="35384B"/>
          <w:sz w:val="24"/>
          <w:szCs w:val="24"/>
        </w:rPr>
        <w:t>annual business plans, which you will find on our website.</w:t>
      </w:r>
    </w:p>
    <w:p w14:paraId="2CA3C374" w14:textId="77777777" w:rsidR="00046102" w:rsidRDefault="00046102" w:rsidP="00046102">
      <w:pPr>
        <w:spacing w:after="0" w:line="360" w:lineRule="auto"/>
        <w:rPr>
          <w:rFonts w:ascii="Arial" w:hAnsi="Arial" w:cs="Arial"/>
          <w:bCs/>
          <w:color w:val="35384B"/>
          <w:sz w:val="24"/>
          <w:szCs w:val="24"/>
        </w:rPr>
      </w:pPr>
    </w:p>
    <w:p w14:paraId="218E04F8" w14:textId="77777777" w:rsidR="00046102" w:rsidRPr="008F5FA1" w:rsidRDefault="00046102" w:rsidP="00046102">
      <w:pPr>
        <w:spacing w:after="0" w:line="360" w:lineRule="auto"/>
        <w:rPr>
          <w:rFonts w:ascii="Arial" w:hAnsi="Arial" w:cs="Arial"/>
          <w:color w:val="35384B"/>
          <w:sz w:val="24"/>
          <w:szCs w:val="24"/>
        </w:rPr>
      </w:pPr>
      <w:r w:rsidRPr="00F55A10">
        <w:rPr>
          <w:rFonts w:ascii="Arial" w:hAnsi="Arial" w:cs="Arial"/>
          <w:color w:val="35384B"/>
          <w:sz w:val="24"/>
          <w:szCs w:val="24"/>
        </w:rPr>
        <w:t xml:space="preserve">We can </w:t>
      </w:r>
      <w:r w:rsidRPr="008F5FA1">
        <w:rPr>
          <w:rFonts w:ascii="Arial" w:hAnsi="Arial" w:cs="Arial"/>
          <w:color w:val="35384B"/>
          <w:sz w:val="24"/>
          <w:szCs w:val="24"/>
        </w:rPr>
        <w:t xml:space="preserve">only achieve the aims in </w:t>
      </w:r>
      <w:r>
        <w:rPr>
          <w:rFonts w:ascii="Arial" w:hAnsi="Arial" w:cs="Arial"/>
          <w:color w:val="35384B"/>
          <w:sz w:val="24"/>
          <w:szCs w:val="24"/>
        </w:rPr>
        <w:t>our 5-year</w:t>
      </w:r>
      <w:r w:rsidRPr="008F5FA1">
        <w:rPr>
          <w:rFonts w:ascii="Arial" w:hAnsi="Arial" w:cs="Arial"/>
          <w:color w:val="35384B"/>
          <w:sz w:val="24"/>
          <w:szCs w:val="24"/>
        </w:rPr>
        <w:t xml:space="preserve"> plan by working in partnership with you. We will be answerable to you for our work through the Welsh Parliament.</w:t>
      </w:r>
    </w:p>
    <w:p w14:paraId="6061710A" w14:textId="77777777" w:rsidR="00046102" w:rsidRPr="008F5FA1" w:rsidRDefault="00046102" w:rsidP="00046102">
      <w:pPr>
        <w:spacing w:after="0" w:line="360" w:lineRule="auto"/>
        <w:rPr>
          <w:rFonts w:ascii="Arial" w:hAnsi="Arial" w:cs="Arial"/>
          <w:color w:val="35384B"/>
          <w:sz w:val="24"/>
          <w:szCs w:val="24"/>
        </w:rPr>
      </w:pPr>
    </w:p>
    <w:p w14:paraId="153A6966" w14:textId="77777777" w:rsidR="00046102" w:rsidRPr="008F5FA1" w:rsidRDefault="00046102" w:rsidP="00046102">
      <w:pPr>
        <w:spacing w:after="0" w:line="360" w:lineRule="auto"/>
        <w:rPr>
          <w:rFonts w:ascii="Arial" w:hAnsi="Arial" w:cs="Arial"/>
          <w:color w:val="35384B"/>
          <w:sz w:val="24"/>
          <w:szCs w:val="24"/>
        </w:rPr>
      </w:pPr>
      <w:r w:rsidRPr="008F5FA1">
        <w:rPr>
          <w:rFonts w:ascii="Arial" w:hAnsi="Arial" w:cs="Arial"/>
          <w:color w:val="35384B"/>
          <w:sz w:val="24"/>
          <w:szCs w:val="24"/>
        </w:rPr>
        <w:t>Now we are asking you to help us make sure it is setting us off in the right direction. Are we focusing on the right things? Are we being bold enough? What will be the results of our work?</w:t>
      </w:r>
    </w:p>
    <w:p w14:paraId="7CEA1C95" w14:textId="77777777" w:rsidR="00046102" w:rsidRPr="008F5FA1" w:rsidRDefault="00046102" w:rsidP="00046102">
      <w:pPr>
        <w:spacing w:after="0" w:line="360" w:lineRule="auto"/>
        <w:rPr>
          <w:rFonts w:ascii="Arial" w:hAnsi="Arial" w:cs="Arial"/>
          <w:color w:val="35384B"/>
          <w:sz w:val="24"/>
          <w:szCs w:val="24"/>
        </w:rPr>
      </w:pPr>
    </w:p>
    <w:p w14:paraId="3C57789D" w14:textId="77777777" w:rsidR="00046102" w:rsidRPr="008F5FA1" w:rsidRDefault="00046102" w:rsidP="00046102">
      <w:pPr>
        <w:spacing w:after="0" w:line="360" w:lineRule="auto"/>
        <w:rPr>
          <w:rFonts w:ascii="Arial" w:hAnsi="Arial" w:cs="Arial"/>
          <w:color w:val="35384B"/>
          <w:sz w:val="24"/>
          <w:szCs w:val="24"/>
        </w:rPr>
      </w:pPr>
      <w:r w:rsidRPr="008F5FA1">
        <w:rPr>
          <w:rFonts w:ascii="Arial" w:hAnsi="Arial" w:cs="Arial"/>
          <w:color w:val="35384B"/>
          <w:sz w:val="24"/>
          <w:szCs w:val="24"/>
        </w:rPr>
        <w:t xml:space="preserve">Therefore, we need your feedback to shape our long-term </w:t>
      </w:r>
      <w:r>
        <w:rPr>
          <w:rFonts w:ascii="Arial" w:hAnsi="Arial" w:cs="Arial"/>
          <w:color w:val="35384B"/>
          <w:sz w:val="24"/>
          <w:szCs w:val="24"/>
        </w:rPr>
        <w:t>priorities</w:t>
      </w:r>
      <w:r w:rsidRPr="008F5FA1">
        <w:rPr>
          <w:rFonts w:ascii="Arial" w:hAnsi="Arial" w:cs="Arial"/>
          <w:color w:val="35384B"/>
          <w:sz w:val="24"/>
          <w:szCs w:val="24"/>
        </w:rPr>
        <w:t xml:space="preserve">, so we are confident our five-year </w:t>
      </w:r>
      <w:r>
        <w:rPr>
          <w:rFonts w:ascii="Arial" w:hAnsi="Arial" w:cs="Arial"/>
          <w:color w:val="35384B"/>
          <w:sz w:val="24"/>
          <w:szCs w:val="24"/>
        </w:rPr>
        <w:t xml:space="preserve">strategic </w:t>
      </w:r>
      <w:r w:rsidRPr="008F5FA1">
        <w:rPr>
          <w:rFonts w:ascii="Arial" w:hAnsi="Arial" w:cs="Arial"/>
          <w:color w:val="35384B"/>
          <w:sz w:val="24"/>
          <w:szCs w:val="24"/>
        </w:rPr>
        <w:t>plan wi</w:t>
      </w:r>
      <w:r>
        <w:rPr>
          <w:rFonts w:ascii="Arial" w:hAnsi="Arial" w:cs="Arial"/>
          <w:color w:val="35384B"/>
          <w:sz w:val="24"/>
          <w:szCs w:val="24"/>
        </w:rPr>
        <w:t xml:space="preserve">ll </w:t>
      </w:r>
      <w:r w:rsidRPr="008F5FA1">
        <w:rPr>
          <w:rFonts w:ascii="Arial" w:hAnsi="Arial" w:cs="Arial"/>
          <w:color w:val="35384B"/>
          <w:sz w:val="24"/>
          <w:szCs w:val="24"/>
        </w:rPr>
        <w:t xml:space="preserve">support social care and early years workforce, employers and leaders in Wales.  </w:t>
      </w:r>
    </w:p>
    <w:p w14:paraId="02BAFBE0" w14:textId="77777777" w:rsidR="00046102" w:rsidRPr="00F55A10" w:rsidRDefault="00046102" w:rsidP="00046102">
      <w:pPr>
        <w:spacing w:after="0" w:line="360" w:lineRule="auto"/>
        <w:rPr>
          <w:rFonts w:ascii="Arial" w:hAnsi="Arial" w:cs="Arial"/>
          <w:color w:val="35384B"/>
          <w:sz w:val="24"/>
          <w:szCs w:val="24"/>
        </w:rPr>
      </w:pPr>
    </w:p>
    <w:p w14:paraId="5A5D75DF" w14:textId="77777777" w:rsidR="00046102" w:rsidRPr="00F55A10" w:rsidRDefault="00046102" w:rsidP="00046102">
      <w:pPr>
        <w:spacing w:after="0" w:line="360" w:lineRule="auto"/>
        <w:rPr>
          <w:rFonts w:ascii="Arial" w:hAnsi="Arial" w:cs="Arial"/>
          <w:color w:val="35384B"/>
          <w:sz w:val="24"/>
          <w:szCs w:val="24"/>
        </w:rPr>
      </w:pPr>
    </w:p>
    <w:p w14:paraId="4E7FE061" w14:textId="77777777" w:rsidR="00046102" w:rsidRDefault="00046102" w:rsidP="00046102">
      <w:pPr>
        <w:spacing w:after="0" w:line="360" w:lineRule="auto"/>
        <w:rPr>
          <w:rFonts w:ascii="Arial" w:hAnsi="Arial" w:cs="Arial"/>
          <w:sz w:val="24"/>
          <w:szCs w:val="24"/>
        </w:rPr>
      </w:pPr>
      <w:r w:rsidRPr="00F55A10">
        <w:rPr>
          <w:rFonts w:ascii="Arial" w:hAnsi="Arial" w:cs="Arial"/>
          <w:color w:val="35384B"/>
          <w:sz w:val="24"/>
          <w:szCs w:val="24"/>
        </w:rPr>
        <w:t>Mick Giannasi, Chair, and Sue Evans, Chief Executive</w:t>
      </w:r>
    </w:p>
    <w:p w14:paraId="1ACFB717" w14:textId="77777777" w:rsidR="00046102" w:rsidRPr="00F55A10" w:rsidRDefault="00046102" w:rsidP="00046102">
      <w:pPr>
        <w:spacing w:after="0" w:line="240" w:lineRule="auto"/>
        <w:ind w:right="270"/>
        <w:jc w:val="both"/>
        <w:rPr>
          <w:rFonts w:ascii="Arial" w:eastAsia="Calibri" w:hAnsi="Arial" w:cs="Arial"/>
          <w:b/>
          <w:bCs/>
          <w:color w:val="35384B"/>
          <w:sz w:val="28"/>
          <w:szCs w:val="28"/>
          <w:lang w:eastAsia="en-GB"/>
        </w:rPr>
        <w:sectPr w:rsidR="00046102" w:rsidRPr="00F55A10" w:rsidSect="002A1B66">
          <w:headerReference w:type="even" r:id="rId25"/>
          <w:headerReference w:type="default" r:id="rId26"/>
          <w:footerReference w:type="default" r:id="rId27"/>
          <w:headerReference w:type="first" r:id="rId28"/>
          <w:pgSz w:w="11906" w:h="16838"/>
          <w:pgMar w:top="1418" w:right="1418" w:bottom="1418" w:left="1418" w:header="709" w:footer="709" w:gutter="0"/>
          <w:pgNumType w:start="1"/>
          <w:cols w:space="708"/>
          <w:docGrid w:linePitch="360"/>
        </w:sectPr>
      </w:pPr>
    </w:p>
    <w:p w14:paraId="2DAFBCA2" w14:textId="77777777" w:rsidR="00046102" w:rsidRPr="00F55A10" w:rsidRDefault="00046102" w:rsidP="00046102">
      <w:pPr>
        <w:spacing w:after="0" w:line="360" w:lineRule="auto"/>
        <w:ind w:right="270"/>
        <w:jc w:val="both"/>
        <w:rPr>
          <w:rFonts w:ascii="Arial" w:eastAsia="Calibri" w:hAnsi="Arial" w:cs="Arial"/>
          <w:b/>
          <w:bCs/>
          <w:color w:val="35384B"/>
          <w:sz w:val="40"/>
          <w:szCs w:val="40"/>
          <w:lang w:eastAsia="en-GB"/>
        </w:rPr>
      </w:pPr>
      <w:r w:rsidRPr="00F55A10">
        <w:rPr>
          <w:rFonts w:ascii="Arial" w:eastAsia="Calibri" w:hAnsi="Arial" w:cs="Arial"/>
          <w:b/>
          <w:bCs/>
          <w:color w:val="35384B"/>
          <w:sz w:val="40"/>
          <w:szCs w:val="40"/>
          <w:lang w:eastAsia="en-GB"/>
        </w:rPr>
        <w:lastRenderedPageBreak/>
        <w:t xml:space="preserve">Who </w:t>
      </w:r>
      <w:r>
        <w:rPr>
          <w:rFonts w:ascii="Arial" w:eastAsia="Calibri" w:hAnsi="Arial" w:cs="Arial"/>
          <w:b/>
          <w:bCs/>
          <w:color w:val="35384B"/>
          <w:sz w:val="40"/>
          <w:szCs w:val="40"/>
          <w:lang w:eastAsia="en-GB"/>
        </w:rPr>
        <w:t xml:space="preserve">are </w:t>
      </w:r>
      <w:r w:rsidRPr="00F55A10">
        <w:rPr>
          <w:rFonts w:ascii="Arial" w:eastAsia="Calibri" w:hAnsi="Arial" w:cs="Arial"/>
          <w:b/>
          <w:bCs/>
          <w:color w:val="35384B"/>
          <w:sz w:val="40"/>
          <w:szCs w:val="40"/>
          <w:lang w:eastAsia="en-GB"/>
        </w:rPr>
        <w:t>we?</w:t>
      </w:r>
    </w:p>
    <w:p w14:paraId="49E44D12" w14:textId="77777777" w:rsidR="00046102" w:rsidRDefault="00046102" w:rsidP="00046102">
      <w:pPr>
        <w:spacing w:after="0" w:line="360" w:lineRule="auto"/>
        <w:rPr>
          <w:rFonts w:ascii="Arial" w:hAnsi="Arial" w:cs="Arial"/>
          <w:color w:val="35384B"/>
          <w:sz w:val="24"/>
          <w:szCs w:val="24"/>
        </w:rPr>
      </w:pPr>
      <w:r w:rsidRPr="008F5FA1">
        <w:rPr>
          <w:rFonts w:ascii="Arial" w:hAnsi="Arial" w:cs="Arial"/>
          <w:color w:val="35384B"/>
          <w:sz w:val="24"/>
          <w:szCs w:val="24"/>
        </w:rPr>
        <w:t xml:space="preserve">We are the national organisation supporting social care and early years in Wales. </w:t>
      </w:r>
    </w:p>
    <w:p w14:paraId="566D8A8C" w14:textId="77777777" w:rsidR="00046102" w:rsidRDefault="00046102" w:rsidP="00046102">
      <w:pPr>
        <w:spacing w:after="0" w:line="360" w:lineRule="auto"/>
        <w:rPr>
          <w:rFonts w:ascii="Arial" w:hAnsi="Arial" w:cs="Arial"/>
          <w:color w:val="35384B"/>
          <w:sz w:val="24"/>
          <w:szCs w:val="24"/>
        </w:rPr>
      </w:pPr>
    </w:p>
    <w:p w14:paraId="436902FD" w14:textId="77777777" w:rsidR="00046102" w:rsidRDefault="00046102" w:rsidP="00046102">
      <w:pPr>
        <w:spacing w:after="0" w:line="360" w:lineRule="auto"/>
        <w:rPr>
          <w:rFonts w:ascii="Arial" w:hAnsi="Arial" w:cs="Arial"/>
          <w:bCs/>
          <w:color w:val="35384B"/>
          <w:sz w:val="24"/>
          <w:szCs w:val="24"/>
        </w:rPr>
      </w:pPr>
      <w:r w:rsidRPr="008F5FA1">
        <w:rPr>
          <w:rFonts w:ascii="Arial" w:hAnsi="Arial" w:cs="Arial"/>
          <w:bCs/>
          <w:color w:val="35384B"/>
          <w:sz w:val="24"/>
          <w:szCs w:val="24"/>
        </w:rPr>
        <w:t xml:space="preserve">We are the social care workforce </w:t>
      </w:r>
      <w:r>
        <w:rPr>
          <w:rFonts w:ascii="Arial" w:hAnsi="Arial" w:cs="Arial"/>
          <w:bCs/>
          <w:color w:val="35384B"/>
          <w:sz w:val="24"/>
          <w:szCs w:val="24"/>
        </w:rPr>
        <w:t xml:space="preserve">statutory </w:t>
      </w:r>
      <w:r w:rsidRPr="008F5FA1">
        <w:rPr>
          <w:rFonts w:ascii="Arial" w:hAnsi="Arial" w:cs="Arial"/>
          <w:bCs/>
          <w:color w:val="35384B"/>
          <w:sz w:val="24"/>
          <w:szCs w:val="24"/>
        </w:rPr>
        <w:t>regulator with responsibility for developing the social care</w:t>
      </w:r>
      <w:r>
        <w:rPr>
          <w:rFonts w:ascii="Arial" w:hAnsi="Arial" w:cs="Arial"/>
          <w:bCs/>
          <w:color w:val="35384B"/>
          <w:sz w:val="24"/>
          <w:szCs w:val="24"/>
        </w:rPr>
        <w:t xml:space="preserve"> workforce</w:t>
      </w:r>
      <w:r w:rsidRPr="008F5FA1">
        <w:rPr>
          <w:rFonts w:ascii="Arial" w:hAnsi="Arial" w:cs="Arial"/>
          <w:bCs/>
          <w:color w:val="35384B"/>
          <w:sz w:val="24"/>
          <w:szCs w:val="24"/>
        </w:rPr>
        <w:t>, prioritising social care research and supporting social care improvement in Wales.</w:t>
      </w:r>
    </w:p>
    <w:p w14:paraId="2EA46D7E" w14:textId="77777777" w:rsidR="00046102" w:rsidRPr="008F5FA1" w:rsidRDefault="00046102" w:rsidP="00046102">
      <w:pPr>
        <w:spacing w:after="0" w:line="360" w:lineRule="auto"/>
        <w:rPr>
          <w:rFonts w:ascii="Arial" w:hAnsi="Arial" w:cs="Arial"/>
          <w:bCs/>
          <w:color w:val="35384B"/>
          <w:sz w:val="24"/>
          <w:szCs w:val="24"/>
        </w:rPr>
      </w:pPr>
    </w:p>
    <w:p w14:paraId="75093C7C" w14:textId="77777777" w:rsidR="00046102" w:rsidRDefault="00046102" w:rsidP="00046102">
      <w:pPr>
        <w:spacing w:after="0" w:line="360" w:lineRule="auto"/>
        <w:rPr>
          <w:rFonts w:ascii="Arial" w:hAnsi="Arial" w:cs="Arial"/>
          <w:color w:val="35384B"/>
          <w:sz w:val="24"/>
          <w:szCs w:val="24"/>
        </w:rPr>
      </w:pPr>
      <w:r>
        <w:rPr>
          <w:rFonts w:ascii="Arial" w:hAnsi="Arial" w:cs="Arial"/>
          <w:bCs/>
          <w:color w:val="35384B"/>
          <w:sz w:val="24"/>
          <w:szCs w:val="24"/>
        </w:rPr>
        <w:t xml:space="preserve">Our role in early years, although at a smaller scale, extends back to the Care Council for Wales and has been strengthened following the publication of </w:t>
      </w:r>
      <w:r w:rsidRPr="00784242">
        <w:rPr>
          <w:rFonts w:ascii="Arial" w:hAnsi="Arial" w:cs="Arial"/>
          <w:i/>
          <w:iCs/>
          <w:color w:val="35384B"/>
          <w:sz w:val="24"/>
          <w:szCs w:val="24"/>
        </w:rPr>
        <w:t>10-year Childcare, Play and Early Years Workforce Plan</w:t>
      </w:r>
      <w:r w:rsidRPr="00784242">
        <w:rPr>
          <w:rFonts w:ascii="Arial" w:hAnsi="Arial" w:cs="Arial"/>
          <w:color w:val="35384B"/>
          <w:sz w:val="24"/>
          <w:szCs w:val="24"/>
        </w:rPr>
        <w:t>.</w:t>
      </w:r>
      <w:r>
        <w:rPr>
          <w:rFonts w:ascii="Arial" w:hAnsi="Arial" w:cs="Arial"/>
          <w:color w:val="35384B"/>
          <w:sz w:val="24"/>
          <w:szCs w:val="24"/>
        </w:rPr>
        <w:t xml:space="preserve"> Working as a strategic partner for government, we support the ongoing development and professionalisation of this workforce. </w:t>
      </w:r>
    </w:p>
    <w:p w14:paraId="7E624659" w14:textId="77777777" w:rsidR="00046102" w:rsidRPr="008F5FA1" w:rsidRDefault="00046102" w:rsidP="00046102">
      <w:pPr>
        <w:spacing w:after="0" w:line="360" w:lineRule="auto"/>
        <w:rPr>
          <w:rFonts w:ascii="Arial" w:hAnsi="Arial" w:cs="Arial"/>
          <w:bCs/>
          <w:color w:val="35384B"/>
          <w:sz w:val="24"/>
          <w:szCs w:val="24"/>
        </w:rPr>
      </w:pPr>
    </w:p>
    <w:p w14:paraId="1B31B45A" w14:textId="65E2BE16" w:rsidR="00046102" w:rsidRDefault="00046102" w:rsidP="00046102">
      <w:pPr>
        <w:spacing w:after="0" w:line="360" w:lineRule="auto"/>
        <w:rPr>
          <w:rFonts w:ascii="Arial" w:hAnsi="Arial" w:cs="Arial"/>
          <w:bCs/>
          <w:color w:val="35384B"/>
          <w:sz w:val="24"/>
          <w:szCs w:val="24"/>
        </w:rPr>
      </w:pPr>
      <w:r>
        <w:rPr>
          <w:rFonts w:ascii="Arial" w:hAnsi="Arial" w:cs="Arial"/>
          <w:bCs/>
          <w:color w:val="35384B"/>
          <w:sz w:val="24"/>
          <w:szCs w:val="24"/>
        </w:rPr>
        <w:t xml:space="preserve">In this document we have often brought our </w:t>
      </w:r>
      <w:r w:rsidR="00020D84">
        <w:rPr>
          <w:rFonts w:ascii="Arial" w:hAnsi="Arial" w:cs="Arial"/>
          <w:bCs/>
          <w:color w:val="35384B"/>
          <w:sz w:val="24"/>
          <w:szCs w:val="24"/>
        </w:rPr>
        <w:t>draft priorities</w:t>
      </w:r>
      <w:r>
        <w:rPr>
          <w:rFonts w:ascii="Arial" w:hAnsi="Arial" w:cs="Arial"/>
          <w:bCs/>
          <w:color w:val="35384B"/>
          <w:sz w:val="24"/>
          <w:szCs w:val="24"/>
        </w:rPr>
        <w:t xml:space="preserve"> for the two sectors into one descriptor. However, although there will be shared ambitions and opportunities across them, each sector has its specific needs. In practice our work reflects that, and we will be keen in our strategic plan to set out </w:t>
      </w:r>
      <w:r w:rsidR="00047649">
        <w:rPr>
          <w:rFonts w:ascii="Arial" w:hAnsi="Arial" w:cs="Arial"/>
          <w:bCs/>
          <w:color w:val="35384B"/>
          <w:sz w:val="24"/>
          <w:szCs w:val="24"/>
        </w:rPr>
        <w:t xml:space="preserve">this </w:t>
      </w:r>
      <w:r>
        <w:rPr>
          <w:rFonts w:ascii="Arial" w:hAnsi="Arial" w:cs="Arial"/>
          <w:bCs/>
          <w:color w:val="35384B"/>
          <w:sz w:val="24"/>
          <w:szCs w:val="24"/>
        </w:rPr>
        <w:t xml:space="preserve">distinction clearly. </w:t>
      </w:r>
    </w:p>
    <w:p w14:paraId="5CE0A973" w14:textId="77777777" w:rsidR="00046102" w:rsidRPr="00F55A10" w:rsidRDefault="00046102" w:rsidP="00046102">
      <w:pPr>
        <w:spacing w:after="0" w:line="360" w:lineRule="auto"/>
        <w:rPr>
          <w:rFonts w:ascii="Arial" w:hAnsi="Arial" w:cs="Arial"/>
          <w:bCs/>
          <w:color w:val="35384B"/>
          <w:sz w:val="24"/>
          <w:szCs w:val="24"/>
        </w:rPr>
      </w:pPr>
    </w:p>
    <w:p w14:paraId="31D188EE" w14:textId="77777777" w:rsidR="00046102" w:rsidRPr="00CF1A97" w:rsidRDefault="00046102" w:rsidP="00046102">
      <w:pPr>
        <w:spacing w:after="0" w:line="360" w:lineRule="auto"/>
        <w:ind w:right="270"/>
        <w:jc w:val="both"/>
        <w:rPr>
          <w:rFonts w:ascii="Arial" w:eastAsia="Calibri" w:hAnsi="Arial" w:cs="Arial"/>
          <w:b/>
          <w:bCs/>
          <w:color w:val="35384B"/>
          <w:sz w:val="40"/>
          <w:szCs w:val="40"/>
          <w:lang w:eastAsia="en-GB"/>
        </w:rPr>
      </w:pPr>
      <w:r w:rsidRPr="00F55A10">
        <w:rPr>
          <w:rFonts w:ascii="Arial" w:eastAsia="Calibri" w:hAnsi="Arial" w:cs="Arial"/>
          <w:b/>
          <w:bCs/>
          <w:color w:val="35384B"/>
          <w:sz w:val="40"/>
          <w:szCs w:val="40"/>
          <w:lang w:eastAsia="en-GB"/>
        </w:rPr>
        <w:t>What</w:t>
      </w:r>
      <w:r>
        <w:rPr>
          <w:rFonts w:ascii="Arial" w:eastAsia="Calibri" w:hAnsi="Arial" w:cs="Arial"/>
          <w:b/>
          <w:bCs/>
          <w:color w:val="35384B"/>
          <w:sz w:val="40"/>
          <w:szCs w:val="40"/>
          <w:lang w:eastAsia="en-GB"/>
        </w:rPr>
        <w:t xml:space="preserve"> do</w:t>
      </w:r>
      <w:r w:rsidRPr="00F55A10">
        <w:rPr>
          <w:rFonts w:ascii="Arial" w:eastAsia="Calibri" w:hAnsi="Arial" w:cs="Arial"/>
          <w:b/>
          <w:bCs/>
          <w:color w:val="35384B"/>
          <w:sz w:val="40"/>
          <w:szCs w:val="40"/>
          <w:lang w:eastAsia="en-GB"/>
        </w:rPr>
        <w:t xml:space="preserve"> we do?</w:t>
      </w:r>
    </w:p>
    <w:p w14:paraId="4E7ED85E" w14:textId="77777777" w:rsidR="00046102" w:rsidRDefault="00046102" w:rsidP="00046102">
      <w:pPr>
        <w:spacing w:after="0" w:line="360" w:lineRule="auto"/>
        <w:ind w:right="270"/>
        <w:rPr>
          <w:rFonts w:ascii="Arial" w:hAnsi="Arial" w:cs="Arial"/>
          <w:color w:val="35384B"/>
          <w:sz w:val="24"/>
          <w:szCs w:val="24"/>
        </w:rPr>
      </w:pPr>
      <w:r w:rsidRPr="00F55A10">
        <w:rPr>
          <w:rFonts w:ascii="Arial" w:hAnsi="Arial" w:cs="Arial"/>
          <w:color w:val="35384B"/>
          <w:sz w:val="24"/>
          <w:szCs w:val="24"/>
        </w:rPr>
        <w:t>We:</w:t>
      </w:r>
    </w:p>
    <w:p w14:paraId="733F7A0B" w14:textId="77777777" w:rsidR="00046102" w:rsidRPr="00F55A10" w:rsidRDefault="00046102" w:rsidP="00046102">
      <w:pPr>
        <w:spacing w:after="0" w:line="360" w:lineRule="auto"/>
        <w:ind w:right="270"/>
        <w:rPr>
          <w:rFonts w:ascii="Arial" w:hAnsi="Arial" w:cs="Arial"/>
          <w:color w:val="35384B"/>
          <w:sz w:val="24"/>
          <w:szCs w:val="24"/>
        </w:rPr>
      </w:pPr>
    </w:p>
    <w:p w14:paraId="6539E76A" w14:textId="77777777" w:rsidR="00046102" w:rsidRPr="00F55A10" w:rsidRDefault="00046102" w:rsidP="00046102">
      <w:pPr>
        <w:pStyle w:val="ListParagraph"/>
        <w:numPr>
          <w:ilvl w:val="0"/>
          <w:numId w:val="26"/>
        </w:numPr>
        <w:spacing w:after="0" w:line="360" w:lineRule="auto"/>
        <w:ind w:right="270"/>
        <w:rPr>
          <w:rFonts w:ascii="Arial" w:hAnsi="Arial" w:cs="Arial"/>
          <w:color w:val="35384B"/>
          <w:sz w:val="24"/>
          <w:szCs w:val="24"/>
        </w:rPr>
      </w:pPr>
      <w:r w:rsidRPr="00F55A10">
        <w:rPr>
          <w:rFonts w:ascii="Arial" w:hAnsi="Arial" w:cs="Arial"/>
          <w:b/>
          <w:bCs/>
          <w:color w:val="35384B"/>
          <w:sz w:val="24"/>
          <w:szCs w:val="24"/>
        </w:rPr>
        <w:t>develop the workforce</w:t>
      </w:r>
      <w:r w:rsidRPr="00F55A10">
        <w:rPr>
          <w:rFonts w:ascii="Arial" w:hAnsi="Arial" w:cs="Arial"/>
          <w:color w:val="35384B"/>
          <w:sz w:val="24"/>
          <w:szCs w:val="24"/>
        </w:rPr>
        <w:t xml:space="preserve"> so they have the knowledge and skills to protect, empower and support those who need help</w:t>
      </w:r>
      <w:r>
        <w:rPr>
          <w:rFonts w:ascii="Arial" w:hAnsi="Arial" w:cs="Arial"/>
          <w:color w:val="35384B"/>
          <w:sz w:val="24"/>
          <w:szCs w:val="24"/>
        </w:rPr>
        <w:t xml:space="preserve"> and care</w:t>
      </w:r>
    </w:p>
    <w:p w14:paraId="796FAB3D" w14:textId="77777777" w:rsidR="00046102" w:rsidRPr="00F55A10" w:rsidRDefault="00046102" w:rsidP="00046102">
      <w:pPr>
        <w:pStyle w:val="ListParagraph"/>
        <w:numPr>
          <w:ilvl w:val="0"/>
          <w:numId w:val="26"/>
        </w:numPr>
        <w:spacing w:after="0" w:line="360" w:lineRule="auto"/>
        <w:ind w:right="270"/>
        <w:rPr>
          <w:rFonts w:ascii="Arial" w:hAnsi="Arial" w:cs="Arial"/>
          <w:color w:val="35384B"/>
          <w:sz w:val="24"/>
          <w:szCs w:val="24"/>
        </w:rPr>
      </w:pPr>
      <w:r w:rsidRPr="00F55A10">
        <w:rPr>
          <w:rFonts w:ascii="Arial" w:hAnsi="Arial" w:cs="Arial"/>
          <w:b/>
          <w:bCs/>
          <w:color w:val="35384B"/>
          <w:sz w:val="24"/>
          <w:szCs w:val="24"/>
        </w:rPr>
        <w:t>work with others to improve services</w:t>
      </w:r>
      <w:r w:rsidRPr="00F55A10">
        <w:rPr>
          <w:rFonts w:ascii="Arial" w:hAnsi="Arial" w:cs="Arial"/>
          <w:color w:val="35384B"/>
          <w:sz w:val="24"/>
          <w:szCs w:val="24"/>
        </w:rPr>
        <w:t xml:space="preserve"> for areas agreed as a national priority</w:t>
      </w:r>
    </w:p>
    <w:p w14:paraId="4C094C47" w14:textId="77777777" w:rsidR="00046102" w:rsidRPr="00F55A10" w:rsidRDefault="00046102" w:rsidP="00046102">
      <w:pPr>
        <w:pStyle w:val="ListParagraph"/>
        <w:numPr>
          <w:ilvl w:val="0"/>
          <w:numId w:val="26"/>
        </w:numPr>
        <w:spacing w:after="0" w:line="360" w:lineRule="auto"/>
        <w:ind w:right="270"/>
        <w:rPr>
          <w:rFonts w:ascii="Arial" w:hAnsi="Arial" w:cs="Arial"/>
          <w:color w:val="35384B"/>
          <w:sz w:val="24"/>
          <w:szCs w:val="24"/>
        </w:rPr>
      </w:pPr>
      <w:r w:rsidRPr="00F55A10">
        <w:rPr>
          <w:rFonts w:ascii="Arial" w:hAnsi="Arial" w:cs="Arial"/>
          <w:b/>
          <w:bCs/>
          <w:color w:val="35384B"/>
          <w:sz w:val="24"/>
          <w:szCs w:val="24"/>
        </w:rPr>
        <w:t>provide information</w:t>
      </w:r>
      <w:r w:rsidRPr="00F55A10">
        <w:rPr>
          <w:rFonts w:ascii="Arial" w:hAnsi="Arial" w:cs="Arial"/>
          <w:color w:val="35384B"/>
          <w:sz w:val="24"/>
          <w:szCs w:val="24"/>
        </w:rPr>
        <w:t xml:space="preserve"> for the public, the workforce and other organisations</w:t>
      </w:r>
    </w:p>
    <w:p w14:paraId="1BC02938" w14:textId="77777777" w:rsidR="00046102" w:rsidRPr="00F55A10" w:rsidRDefault="00046102" w:rsidP="00046102">
      <w:pPr>
        <w:pStyle w:val="ListParagraph"/>
        <w:numPr>
          <w:ilvl w:val="0"/>
          <w:numId w:val="26"/>
        </w:numPr>
        <w:spacing w:after="0" w:line="360" w:lineRule="auto"/>
        <w:ind w:right="270"/>
        <w:rPr>
          <w:rFonts w:ascii="Arial" w:eastAsia="Calibri" w:hAnsi="Arial" w:cs="Arial"/>
          <w:bCs/>
          <w:color w:val="35384B"/>
          <w:sz w:val="24"/>
          <w:szCs w:val="24"/>
        </w:rPr>
      </w:pPr>
      <w:r w:rsidRPr="00F55A10">
        <w:rPr>
          <w:rFonts w:ascii="Arial" w:eastAsia="Calibri" w:hAnsi="Arial" w:cs="Arial"/>
          <w:b/>
          <w:color w:val="35384B"/>
          <w:sz w:val="24"/>
          <w:szCs w:val="24"/>
        </w:rPr>
        <w:t>share practice</w:t>
      </w:r>
      <w:r w:rsidRPr="00F55A10">
        <w:rPr>
          <w:rFonts w:ascii="Arial" w:eastAsia="Calibri" w:hAnsi="Arial" w:cs="Arial"/>
          <w:bCs/>
          <w:color w:val="35384B"/>
          <w:sz w:val="24"/>
          <w:szCs w:val="24"/>
        </w:rPr>
        <w:t xml:space="preserve"> </w:t>
      </w:r>
      <w:r w:rsidRPr="00952680">
        <w:rPr>
          <w:rFonts w:ascii="Arial" w:eastAsia="Calibri" w:hAnsi="Arial" w:cs="Arial"/>
          <w:bCs/>
          <w:color w:val="35384B"/>
          <w:sz w:val="24"/>
          <w:szCs w:val="24"/>
        </w:rPr>
        <w:t>with the workforce so they can provide the best response to meet support needs</w:t>
      </w:r>
    </w:p>
    <w:p w14:paraId="35FA12A0" w14:textId="77777777" w:rsidR="00046102" w:rsidRPr="00F55A10" w:rsidRDefault="00046102" w:rsidP="00046102">
      <w:pPr>
        <w:pStyle w:val="ListParagraph"/>
        <w:numPr>
          <w:ilvl w:val="0"/>
          <w:numId w:val="26"/>
        </w:numPr>
        <w:spacing w:after="0" w:line="360" w:lineRule="auto"/>
        <w:ind w:right="270"/>
        <w:rPr>
          <w:rFonts w:ascii="Arial" w:eastAsia="Calibri" w:hAnsi="Arial" w:cs="Arial"/>
          <w:bCs/>
          <w:color w:val="35384B"/>
          <w:sz w:val="24"/>
          <w:szCs w:val="24"/>
        </w:rPr>
      </w:pPr>
      <w:r w:rsidRPr="00F55A10">
        <w:rPr>
          <w:rFonts w:ascii="Arial" w:eastAsia="Calibri" w:hAnsi="Arial" w:cs="Arial"/>
          <w:b/>
          <w:color w:val="35384B"/>
          <w:sz w:val="24"/>
          <w:szCs w:val="24"/>
        </w:rPr>
        <w:t>set priorities for research</w:t>
      </w:r>
      <w:r w:rsidRPr="00F55A10">
        <w:rPr>
          <w:rFonts w:ascii="Arial" w:eastAsia="Calibri" w:hAnsi="Arial" w:cs="Arial"/>
          <w:bCs/>
          <w:color w:val="35384B"/>
          <w:sz w:val="24"/>
          <w:szCs w:val="24"/>
        </w:rPr>
        <w:t xml:space="preserve"> to get evidence of what works well</w:t>
      </w:r>
    </w:p>
    <w:p w14:paraId="55A95053" w14:textId="77777777" w:rsidR="00046102" w:rsidRPr="00F55A10" w:rsidRDefault="00046102" w:rsidP="00046102">
      <w:pPr>
        <w:pStyle w:val="ListParagraph"/>
        <w:numPr>
          <w:ilvl w:val="0"/>
          <w:numId w:val="26"/>
        </w:numPr>
        <w:spacing w:after="0" w:line="360" w:lineRule="auto"/>
        <w:ind w:right="270"/>
        <w:rPr>
          <w:rFonts w:ascii="Arial" w:eastAsia="Calibri" w:hAnsi="Arial" w:cs="Arial"/>
          <w:bCs/>
          <w:color w:val="35384B"/>
          <w:sz w:val="24"/>
          <w:szCs w:val="24"/>
        </w:rPr>
      </w:pPr>
      <w:r w:rsidRPr="00F55A10">
        <w:rPr>
          <w:rFonts w:ascii="Arial" w:eastAsia="Calibri" w:hAnsi="Arial" w:cs="Arial"/>
          <w:b/>
          <w:color w:val="35384B"/>
          <w:sz w:val="24"/>
          <w:szCs w:val="24"/>
        </w:rPr>
        <w:t>set standards</w:t>
      </w:r>
      <w:r w:rsidRPr="00F55A10">
        <w:rPr>
          <w:rFonts w:ascii="Arial" w:eastAsia="Calibri" w:hAnsi="Arial" w:cs="Arial"/>
          <w:bCs/>
          <w:color w:val="35384B"/>
          <w:sz w:val="24"/>
          <w:szCs w:val="24"/>
        </w:rPr>
        <w:t xml:space="preserve"> for the care and support workforce, making them accountable for their work.</w:t>
      </w:r>
    </w:p>
    <w:p w14:paraId="5B7B75F0" w14:textId="77777777" w:rsidR="00046102" w:rsidRPr="00F55A10" w:rsidRDefault="00046102" w:rsidP="00046102">
      <w:pPr>
        <w:spacing w:after="0" w:line="360" w:lineRule="auto"/>
        <w:ind w:right="270"/>
        <w:rPr>
          <w:rFonts w:ascii="Arial" w:eastAsia="Calibri" w:hAnsi="Arial" w:cs="Arial"/>
          <w:b/>
          <w:color w:val="35384B"/>
          <w:sz w:val="24"/>
          <w:szCs w:val="24"/>
        </w:rPr>
      </w:pPr>
    </w:p>
    <w:p w14:paraId="2A6866B5" w14:textId="77777777" w:rsidR="00046102" w:rsidRPr="00952680" w:rsidRDefault="00046102" w:rsidP="00046102">
      <w:pPr>
        <w:spacing w:after="0" w:line="360" w:lineRule="auto"/>
        <w:rPr>
          <w:rFonts w:ascii="Arial" w:hAnsi="Arial" w:cs="Arial"/>
          <w:bCs/>
          <w:color w:val="35384B"/>
          <w:sz w:val="24"/>
          <w:szCs w:val="24"/>
        </w:rPr>
      </w:pPr>
      <w:r w:rsidRPr="00952680">
        <w:rPr>
          <w:rFonts w:ascii="Arial" w:hAnsi="Arial" w:cs="Arial"/>
          <w:bCs/>
          <w:color w:val="35384B"/>
          <w:sz w:val="24"/>
          <w:szCs w:val="24"/>
        </w:rPr>
        <w:lastRenderedPageBreak/>
        <w:t>We support and promote innovation</w:t>
      </w:r>
      <w:r>
        <w:rPr>
          <w:rFonts w:ascii="Arial" w:hAnsi="Arial" w:cs="Arial"/>
          <w:bCs/>
          <w:color w:val="35384B"/>
          <w:sz w:val="24"/>
          <w:szCs w:val="24"/>
        </w:rPr>
        <w:t xml:space="preserve">, </w:t>
      </w:r>
      <w:r w:rsidRPr="00952680">
        <w:rPr>
          <w:rFonts w:ascii="Arial" w:hAnsi="Arial" w:cs="Arial"/>
          <w:bCs/>
          <w:color w:val="35384B"/>
          <w:sz w:val="24"/>
          <w:szCs w:val="24"/>
        </w:rPr>
        <w:t>share knowledge</w:t>
      </w:r>
      <w:r>
        <w:rPr>
          <w:rFonts w:ascii="Arial" w:hAnsi="Arial" w:cs="Arial"/>
          <w:bCs/>
          <w:color w:val="35384B"/>
          <w:sz w:val="24"/>
          <w:szCs w:val="24"/>
        </w:rPr>
        <w:t>, practice</w:t>
      </w:r>
      <w:r w:rsidRPr="00952680">
        <w:rPr>
          <w:rFonts w:ascii="Arial" w:hAnsi="Arial" w:cs="Arial"/>
          <w:bCs/>
          <w:color w:val="35384B"/>
          <w:sz w:val="24"/>
          <w:szCs w:val="24"/>
        </w:rPr>
        <w:t xml:space="preserve"> and experiences across social care in Wales. We work with partners to make sure we can </w:t>
      </w:r>
      <w:r>
        <w:rPr>
          <w:rFonts w:ascii="Arial" w:hAnsi="Arial" w:cs="Arial"/>
          <w:bCs/>
          <w:color w:val="35384B"/>
          <w:sz w:val="24"/>
          <w:szCs w:val="24"/>
        </w:rPr>
        <w:t xml:space="preserve">work together to </w:t>
      </w:r>
      <w:r w:rsidRPr="008F5FA1">
        <w:rPr>
          <w:rFonts w:ascii="Arial" w:hAnsi="Arial" w:cs="Arial"/>
          <w:bCs/>
          <w:color w:val="35384B"/>
          <w:sz w:val="24"/>
          <w:szCs w:val="24"/>
        </w:rPr>
        <w:t>improve outcomes for people and families who use care and support, as well as those who provide it</w:t>
      </w:r>
      <w:r w:rsidRPr="00952680">
        <w:rPr>
          <w:rFonts w:ascii="Arial" w:hAnsi="Arial" w:cs="Arial"/>
          <w:bCs/>
          <w:color w:val="35384B"/>
          <w:sz w:val="24"/>
          <w:szCs w:val="24"/>
        </w:rPr>
        <w:t>.  We will act as a leader, champion and voice for social care and early years, offering constructive challenge and support to professionals and providers.</w:t>
      </w:r>
    </w:p>
    <w:p w14:paraId="02390486" w14:textId="77777777" w:rsidR="00046102" w:rsidRDefault="00046102" w:rsidP="00046102">
      <w:pPr>
        <w:spacing w:after="0" w:line="360" w:lineRule="auto"/>
        <w:rPr>
          <w:rFonts w:ascii="Arial" w:hAnsi="Arial" w:cs="Arial"/>
          <w:bCs/>
          <w:color w:val="35384B"/>
          <w:sz w:val="24"/>
          <w:szCs w:val="24"/>
        </w:rPr>
      </w:pPr>
    </w:p>
    <w:p w14:paraId="606F4931" w14:textId="77777777" w:rsidR="00046102" w:rsidRDefault="00046102" w:rsidP="00046102">
      <w:pPr>
        <w:spacing w:after="0" w:line="360" w:lineRule="auto"/>
        <w:rPr>
          <w:rFonts w:ascii="Arial" w:hAnsi="Arial" w:cs="Arial"/>
          <w:bCs/>
          <w:color w:val="35384B"/>
          <w:sz w:val="24"/>
          <w:szCs w:val="24"/>
        </w:rPr>
      </w:pPr>
      <w:r w:rsidRPr="000732F1">
        <w:rPr>
          <w:rFonts w:ascii="Arial" w:hAnsi="Arial" w:cs="Arial"/>
          <w:bCs/>
          <w:color w:val="35384B"/>
          <w:sz w:val="24"/>
          <w:szCs w:val="24"/>
        </w:rPr>
        <w:t xml:space="preserve">Our work is underpinned by the principle that </w:t>
      </w:r>
      <w:r>
        <w:rPr>
          <w:rFonts w:ascii="Arial" w:hAnsi="Arial" w:cs="Arial"/>
          <w:bCs/>
          <w:color w:val="35384B"/>
          <w:sz w:val="24"/>
          <w:szCs w:val="24"/>
        </w:rPr>
        <w:t>adults and children</w:t>
      </w:r>
      <w:r w:rsidRPr="000732F1">
        <w:rPr>
          <w:rFonts w:ascii="Arial" w:hAnsi="Arial" w:cs="Arial"/>
          <w:bCs/>
          <w:color w:val="35384B"/>
          <w:sz w:val="24"/>
          <w:szCs w:val="24"/>
        </w:rPr>
        <w:t xml:space="preserve"> who use care and support, as well as their families and carers </w:t>
      </w:r>
      <w:r w:rsidRPr="00C01F2F">
        <w:rPr>
          <w:rFonts w:ascii="Arial" w:hAnsi="Arial" w:cs="Arial"/>
          <w:bCs/>
          <w:color w:val="35384B"/>
          <w:sz w:val="24"/>
          <w:szCs w:val="24"/>
        </w:rPr>
        <w:t>work together to create a decision or service which works for them all. The approach is value driven and built on the principle that those who use a service are best placed to help design it.</w:t>
      </w:r>
      <w:r>
        <w:rPr>
          <w:rFonts w:ascii="Arial" w:hAnsi="Arial" w:cs="Arial"/>
          <w:bCs/>
          <w:color w:val="35384B"/>
          <w:sz w:val="24"/>
          <w:szCs w:val="24"/>
        </w:rPr>
        <w:t xml:space="preserve"> </w:t>
      </w:r>
      <w:r w:rsidRPr="000732F1">
        <w:rPr>
          <w:rFonts w:ascii="Arial" w:hAnsi="Arial" w:cs="Arial"/>
          <w:bCs/>
          <w:color w:val="35384B"/>
          <w:sz w:val="24"/>
          <w:szCs w:val="24"/>
        </w:rPr>
        <w:t xml:space="preserve">We will do this directly in our work where appropriate, but also will ensure </w:t>
      </w:r>
      <w:r>
        <w:rPr>
          <w:rFonts w:ascii="Arial" w:hAnsi="Arial" w:cs="Arial"/>
          <w:bCs/>
          <w:color w:val="35384B"/>
          <w:sz w:val="24"/>
          <w:szCs w:val="24"/>
        </w:rPr>
        <w:t xml:space="preserve">this approach is </w:t>
      </w:r>
      <w:r w:rsidRPr="000732F1">
        <w:rPr>
          <w:rFonts w:ascii="Arial" w:hAnsi="Arial" w:cs="Arial"/>
          <w:bCs/>
          <w:color w:val="35384B"/>
          <w:sz w:val="24"/>
          <w:szCs w:val="24"/>
        </w:rPr>
        <w:t xml:space="preserve">in all of our advice to the sector.  </w:t>
      </w:r>
    </w:p>
    <w:p w14:paraId="2857C5B4" w14:textId="77777777" w:rsidR="00046102" w:rsidRDefault="00046102" w:rsidP="00046102">
      <w:pPr>
        <w:spacing w:after="0" w:line="360" w:lineRule="auto"/>
        <w:rPr>
          <w:rFonts w:ascii="Arial" w:hAnsi="Arial" w:cs="Arial"/>
          <w:bCs/>
          <w:sz w:val="24"/>
          <w:szCs w:val="24"/>
        </w:rPr>
      </w:pPr>
    </w:p>
    <w:p w14:paraId="4A486042" w14:textId="77777777" w:rsidR="00046102" w:rsidRDefault="00046102" w:rsidP="00046102">
      <w:pPr>
        <w:spacing w:after="0" w:line="240" w:lineRule="auto"/>
        <w:rPr>
          <w:rFonts w:ascii="Arial" w:hAnsi="Arial" w:cs="Arial"/>
          <w:bCs/>
          <w:sz w:val="24"/>
          <w:szCs w:val="24"/>
        </w:rPr>
        <w:sectPr w:rsidR="00046102" w:rsidSect="009A6065">
          <w:pgSz w:w="11906" w:h="16838"/>
          <w:pgMar w:top="1418" w:right="1418" w:bottom="1418" w:left="1418" w:header="709" w:footer="709" w:gutter="0"/>
          <w:cols w:space="708"/>
          <w:docGrid w:linePitch="360"/>
        </w:sectPr>
      </w:pPr>
    </w:p>
    <w:p w14:paraId="55A1A3F5" w14:textId="77777777" w:rsidR="00046102" w:rsidRPr="00F55A10" w:rsidRDefault="00046102" w:rsidP="00046102">
      <w:pPr>
        <w:spacing w:after="0" w:line="360" w:lineRule="auto"/>
        <w:ind w:right="270"/>
        <w:jc w:val="both"/>
        <w:rPr>
          <w:rFonts w:ascii="Arial" w:eastAsia="Calibri" w:hAnsi="Arial" w:cs="Arial"/>
          <w:b/>
          <w:bCs/>
          <w:color w:val="35384B"/>
          <w:sz w:val="40"/>
          <w:szCs w:val="40"/>
          <w:lang w:eastAsia="en-GB"/>
        </w:rPr>
      </w:pPr>
      <w:r w:rsidRPr="00F55A10">
        <w:rPr>
          <w:rFonts w:ascii="Arial" w:eastAsia="Calibri" w:hAnsi="Arial" w:cs="Arial"/>
          <w:b/>
          <w:bCs/>
          <w:color w:val="35384B"/>
          <w:sz w:val="40"/>
          <w:szCs w:val="40"/>
          <w:lang w:eastAsia="en-GB"/>
        </w:rPr>
        <w:lastRenderedPageBreak/>
        <w:t>Our plan</w:t>
      </w:r>
    </w:p>
    <w:p w14:paraId="351BE1FE" w14:textId="77777777" w:rsidR="00046102" w:rsidRPr="00F55A10" w:rsidRDefault="00046102" w:rsidP="00046102">
      <w:pPr>
        <w:spacing w:after="0" w:line="360" w:lineRule="auto"/>
        <w:ind w:right="270"/>
        <w:rPr>
          <w:rFonts w:ascii="Arial" w:eastAsia="Calibri" w:hAnsi="Arial" w:cs="Arial"/>
          <w:color w:val="35384B"/>
          <w:sz w:val="24"/>
          <w:szCs w:val="24"/>
        </w:rPr>
      </w:pPr>
      <w:r w:rsidRPr="00F55A10">
        <w:rPr>
          <w:rFonts w:ascii="Arial" w:eastAsia="Calibri" w:hAnsi="Arial" w:cs="Arial"/>
          <w:color w:val="35384B"/>
          <w:sz w:val="24"/>
          <w:szCs w:val="24"/>
        </w:rPr>
        <w:t xml:space="preserve">Our </w:t>
      </w:r>
      <w:r>
        <w:rPr>
          <w:rFonts w:ascii="Arial" w:eastAsia="Calibri" w:hAnsi="Arial" w:cs="Arial"/>
          <w:color w:val="35384B"/>
          <w:sz w:val="24"/>
          <w:szCs w:val="24"/>
        </w:rPr>
        <w:t>5-year</w:t>
      </w:r>
      <w:r w:rsidRPr="00F55A10">
        <w:rPr>
          <w:rFonts w:ascii="Arial" w:eastAsia="Calibri" w:hAnsi="Arial" w:cs="Arial"/>
          <w:color w:val="35384B"/>
          <w:sz w:val="24"/>
          <w:szCs w:val="24"/>
        </w:rPr>
        <w:t xml:space="preserve"> plan </w:t>
      </w:r>
      <w:r>
        <w:rPr>
          <w:rFonts w:ascii="Arial" w:eastAsia="Calibri" w:hAnsi="Arial" w:cs="Arial"/>
          <w:color w:val="35384B"/>
          <w:sz w:val="24"/>
          <w:szCs w:val="24"/>
        </w:rPr>
        <w:t xml:space="preserve">will </w:t>
      </w:r>
      <w:r w:rsidRPr="00F55A10">
        <w:rPr>
          <w:rFonts w:ascii="Arial" w:eastAsia="Calibri" w:hAnsi="Arial" w:cs="Arial"/>
          <w:color w:val="35384B"/>
          <w:sz w:val="24"/>
          <w:szCs w:val="24"/>
        </w:rPr>
        <w:t xml:space="preserve">set out </w:t>
      </w:r>
      <w:r>
        <w:rPr>
          <w:rFonts w:ascii="Arial" w:eastAsia="Calibri" w:hAnsi="Arial" w:cs="Arial"/>
          <w:color w:val="35384B"/>
          <w:sz w:val="24"/>
          <w:szCs w:val="24"/>
        </w:rPr>
        <w:t xml:space="preserve">how we intend to achieve </w:t>
      </w:r>
      <w:r w:rsidRPr="00F55A10">
        <w:rPr>
          <w:rFonts w:ascii="Arial" w:eastAsia="Calibri" w:hAnsi="Arial" w:cs="Arial"/>
          <w:color w:val="35384B"/>
          <w:sz w:val="24"/>
          <w:szCs w:val="24"/>
        </w:rPr>
        <w:t>our vision</w:t>
      </w:r>
      <w:r>
        <w:rPr>
          <w:rFonts w:ascii="Arial" w:eastAsia="Calibri" w:hAnsi="Arial" w:cs="Arial"/>
          <w:color w:val="35384B"/>
          <w:sz w:val="24"/>
          <w:szCs w:val="24"/>
        </w:rPr>
        <w:t xml:space="preserve"> and bring about the positive </w:t>
      </w:r>
      <w:r w:rsidRPr="00F55A10">
        <w:rPr>
          <w:rFonts w:ascii="Arial" w:eastAsia="Calibri" w:hAnsi="Arial" w:cs="Arial"/>
          <w:color w:val="35384B"/>
          <w:sz w:val="24"/>
          <w:szCs w:val="24"/>
        </w:rPr>
        <w:t>outcomes and impact</w:t>
      </w:r>
      <w:r>
        <w:rPr>
          <w:rFonts w:ascii="Arial" w:eastAsia="Calibri" w:hAnsi="Arial" w:cs="Arial"/>
          <w:color w:val="35384B"/>
          <w:sz w:val="24"/>
          <w:szCs w:val="24"/>
        </w:rPr>
        <w:t xml:space="preserve"> we all want to see. </w:t>
      </w:r>
      <w:r w:rsidRPr="00F55A10">
        <w:rPr>
          <w:rFonts w:ascii="Arial" w:eastAsia="Calibri" w:hAnsi="Arial" w:cs="Arial"/>
          <w:color w:val="35384B"/>
          <w:sz w:val="24"/>
          <w:szCs w:val="24"/>
        </w:rPr>
        <w:t xml:space="preserve">It </w:t>
      </w:r>
      <w:r w:rsidRPr="00A05977">
        <w:rPr>
          <w:rFonts w:ascii="Arial" w:eastAsia="Calibri" w:hAnsi="Arial" w:cs="Arial"/>
          <w:color w:val="35384B"/>
          <w:sz w:val="24"/>
          <w:szCs w:val="24"/>
        </w:rPr>
        <w:t>will not set out</w:t>
      </w:r>
      <w:r>
        <w:rPr>
          <w:rFonts w:ascii="Arial" w:eastAsia="Calibri" w:hAnsi="Arial" w:cs="Arial"/>
          <w:color w:val="35384B"/>
          <w:sz w:val="24"/>
          <w:szCs w:val="24"/>
        </w:rPr>
        <w:t xml:space="preserve"> the detail of</w:t>
      </w:r>
      <w:r w:rsidRPr="00A05977">
        <w:rPr>
          <w:rFonts w:ascii="Arial" w:eastAsia="Calibri" w:hAnsi="Arial" w:cs="Arial"/>
          <w:color w:val="35384B"/>
          <w:sz w:val="24"/>
          <w:szCs w:val="24"/>
        </w:rPr>
        <w:t xml:space="preserve"> what we will be doing – this will be included in our annual business plans. You can see how well we are </w:t>
      </w:r>
      <w:r>
        <w:rPr>
          <w:rFonts w:ascii="Arial" w:eastAsia="Calibri" w:hAnsi="Arial" w:cs="Arial"/>
          <w:color w:val="35384B"/>
          <w:sz w:val="24"/>
          <w:szCs w:val="24"/>
        </w:rPr>
        <w:t>doing against</w:t>
      </w:r>
      <w:r w:rsidRPr="00A05977">
        <w:rPr>
          <w:rFonts w:ascii="Arial" w:eastAsia="Calibri" w:hAnsi="Arial" w:cs="Arial"/>
          <w:color w:val="35384B"/>
          <w:sz w:val="24"/>
          <w:szCs w:val="24"/>
        </w:rPr>
        <w:t xml:space="preserve"> our business plans through our quarterly updates published on our website.</w:t>
      </w:r>
    </w:p>
    <w:p w14:paraId="09B9AE02" w14:textId="77777777" w:rsidR="00046102" w:rsidRPr="00F55A10" w:rsidRDefault="00046102" w:rsidP="00046102">
      <w:pPr>
        <w:spacing w:after="0" w:line="360" w:lineRule="auto"/>
        <w:ind w:right="270"/>
        <w:rPr>
          <w:rFonts w:ascii="Arial" w:eastAsia="Calibri" w:hAnsi="Arial" w:cs="Arial"/>
          <w:color w:val="35384B"/>
          <w:sz w:val="24"/>
          <w:szCs w:val="24"/>
        </w:rPr>
      </w:pPr>
    </w:p>
    <w:p w14:paraId="3355494F" w14:textId="77777777" w:rsidR="00046102" w:rsidRPr="00F55A10" w:rsidRDefault="00046102" w:rsidP="00046102">
      <w:pPr>
        <w:spacing w:after="0" w:line="360" w:lineRule="auto"/>
        <w:ind w:right="270"/>
        <w:rPr>
          <w:rFonts w:ascii="Arial" w:eastAsia="Calibri" w:hAnsi="Arial" w:cs="Arial"/>
          <w:color w:val="35384B"/>
          <w:sz w:val="24"/>
          <w:szCs w:val="24"/>
          <w:lang w:eastAsia="en-GB"/>
        </w:rPr>
      </w:pPr>
      <w:r>
        <w:rPr>
          <w:rFonts w:ascii="Arial" w:eastAsia="Calibri" w:hAnsi="Arial" w:cs="Arial"/>
          <w:color w:val="35384B"/>
          <w:sz w:val="24"/>
          <w:szCs w:val="24"/>
          <w:lang w:eastAsia="en-GB"/>
        </w:rPr>
        <w:t>Every year, w</w:t>
      </w:r>
      <w:r w:rsidRPr="00F55A10">
        <w:rPr>
          <w:rFonts w:ascii="Arial" w:eastAsia="Calibri" w:hAnsi="Arial" w:cs="Arial"/>
          <w:color w:val="35384B"/>
          <w:sz w:val="24"/>
          <w:szCs w:val="24"/>
          <w:lang w:eastAsia="en-GB"/>
        </w:rPr>
        <w:t xml:space="preserve">e will reflect </w:t>
      </w:r>
      <w:r>
        <w:rPr>
          <w:rFonts w:ascii="Arial" w:eastAsia="Calibri" w:hAnsi="Arial" w:cs="Arial"/>
          <w:color w:val="35384B"/>
          <w:sz w:val="24"/>
          <w:szCs w:val="24"/>
          <w:lang w:eastAsia="en-GB"/>
        </w:rPr>
        <w:t xml:space="preserve">on what we have done </w:t>
      </w:r>
      <w:r w:rsidRPr="00F55A10">
        <w:rPr>
          <w:rFonts w:ascii="Arial" w:eastAsia="Calibri" w:hAnsi="Arial" w:cs="Arial"/>
          <w:color w:val="35384B"/>
          <w:sz w:val="24"/>
          <w:szCs w:val="24"/>
          <w:lang w:eastAsia="en-GB"/>
        </w:rPr>
        <w:t>to make sure we are continuing to do the right things in the right way, making change</w:t>
      </w:r>
      <w:r>
        <w:rPr>
          <w:rFonts w:ascii="Arial" w:eastAsia="Calibri" w:hAnsi="Arial" w:cs="Arial"/>
          <w:color w:val="35384B"/>
          <w:sz w:val="24"/>
          <w:szCs w:val="24"/>
          <w:lang w:eastAsia="en-GB"/>
        </w:rPr>
        <w:t>s</w:t>
      </w:r>
      <w:r w:rsidRPr="00F55A10">
        <w:rPr>
          <w:rFonts w:ascii="Arial" w:eastAsia="Calibri" w:hAnsi="Arial" w:cs="Arial"/>
          <w:color w:val="35384B"/>
          <w:sz w:val="24"/>
          <w:szCs w:val="24"/>
          <w:lang w:eastAsia="en-GB"/>
        </w:rPr>
        <w:t xml:space="preserve"> where ne</w:t>
      </w:r>
      <w:r>
        <w:rPr>
          <w:rFonts w:ascii="Arial" w:eastAsia="Calibri" w:hAnsi="Arial" w:cs="Arial"/>
          <w:color w:val="35384B"/>
          <w:sz w:val="24"/>
          <w:szCs w:val="24"/>
          <w:lang w:eastAsia="en-GB"/>
        </w:rPr>
        <w:t>eded. W</w:t>
      </w:r>
      <w:r w:rsidRPr="00F55A10">
        <w:rPr>
          <w:rFonts w:ascii="Arial" w:eastAsia="Calibri" w:hAnsi="Arial" w:cs="Arial"/>
          <w:color w:val="35384B"/>
          <w:sz w:val="24"/>
          <w:szCs w:val="24"/>
          <w:lang w:eastAsia="en-GB"/>
        </w:rPr>
        <w:t xml:space="preserve">e welcome your feedback and </w:t>
      </w:r>
      <w:r>
        <w:rPr>
          <w:rFonts w:ascii="Arial" w:eastAsia="Calibri" w:hAnsi="Arial" w:cs="Arial"/>
          <w:color w:val="35384B"/>
          <w:sz w:val="24"/>
          <w:szCs w:val="24"/>
          <w:lang w:eastAsia="en-GB"/>
        </w:rPr>
        <w:t xml:space="preserve">continues </w:t>
      </w:r>
      <w:r w:rsidRPr="00F55A10">
        <w:rPr>
          <w:rFonts w:ascii="Arial" w:eastAsia="Calibri" w:hAnsi="Arial" w:cs="Arial"/>
          <w:color w:val="35384B"/>
          <w:sz w:val="24"/>
          <w:szCs w:val="24"/>
          <w:lang w:eastAsia="en-GB"/>
        </w:rPr>
        <w:t xml:space="preserve">partnership </w:t>
      </w:r>
      <w:r>
        <w:rPr>
          <w:rFonts w:ascii="Arial" w:eastAsia="Calibri" w:hAnsi="Arial" w:cs="Arial"/>
          <w:color w:val="35384B"/>
          <w:sz w:val="24"/>
          <w:szCs w:val="24"/>
          <w:lang w:eastAsia="en-GB"/>
        </w:rPr>
        <w:t>as we carry out our</w:t>
      </w:r>
      <w:r w:rsidRPr="00F55A10">
        <w:rPr>
          <w:rFonts w:ascii="Arial" w:eastAsia="Calibri" w:hAnsi="Arial" w:cs="Arial"/>
          <w:color w:val="35384B"/>
          <w:sz w:val="24"/>
          <w:szCs w:val="24"/>
          <w:lang w:eastAsia="en-GB"/>
        </w:rPr>
        <w:t xml:space="preserve"> work. Our </w:t>
      </w:r>
      <w:r>
        <w:rPr>
          <w:rFonts w:ascii="Arial" w:eastAsia="Calibri" w:hAnsi="Arial" w:cs="Arial"/>
          <w:color w:val="35384B"/>
          <w:sz w:val="24"/>
          <w:szCs w:val="24"/>
          <w:lang w:eastAsia="en-GB"/>
        </w:rPr>
        <w:t xml:space="preserve">5-year plan will </w:t>
      </w:r>
      <w:r w:rsidRPr="00F55A10">
        <w:rPr>
          <w:rFonts w:ascii="Arial" w:eastAsia="Calibri" w:hAnsi="Arial" w:cs="Arial"/>
          <w:color w:val="35384B"/>
          <w:sz w:val="24"/>
          <w:szCs w:val="24"/>
          <w:lang w:eastAsia="en-GB"/>
        </w:rPr>
        <w:t xml:space="preserve">be </w:t>
      </w:r>
      <w:r>
        <w:rPr>
          <w:rFonts w:ascii="Arial" w:eastAsia="Calibri" w:hAnsi="Arial" w:cs="Arial"/>
          <w:color w:val="35384B"/>
          <w:sz w:val="24"/>
          <w:szCs w:val="24"/>
          <w:lang w:eastAsia="en-GB"/>
        </w:rPr>
        <w:t xml:space="preserve">used </w:t>
      </w:r>
      <w:r w:rsidRPr="00F55A10">
        <w:rPr>
          <w:rFonts w:ascii="Arial" w:eastAsia="Calibri" w:hAnsi="Arial" w:cs="Arial"/>
          <w:color w:val="35384B"/>
          <w:sz w:val="24"/>
          <w:szCs w:val="24"/>
          <w:lang w:eastAsia="en-GB"/>
        </w:rPr>
        <w:t xml:space="preserve">by </w:t>
      </w:r>
      <w:r>
        <w:rPr>
          <w:rFonts w:ascii="Arial" w:eastAsia="Calibri" w:hAnsi="Arial" w:cs="Arial"/>
          <w:color w:val="35384B"/>
          <w:sz w:val="24"/>
          <w:szCs w:val="24"/>
          <w:lang w:eastAsia="en-GB"/>
        </w:rPr>
        <w:t>our</w:t>
      </w:r>
      <w:r w:rsidRPr="00F55A10">
        <w:rPr>
          <w:rFonts w:ascii="Arial" w:eastAsia="Calibri" w:hAnsi="Arial" w:cs="Arial"/>
          <w:color w:val="35384B"/>
          <w:sz w:val="24"/>
          <w:szCs w:val="24"/>
          <w:lang w:eastAsia="en-GB"/>
        </w:rPr>
        <w:t xml:space="preserve"> Board</w:t>
      </w:r>
      <w:r>
        <w:rPr>
          <w:rFonts w:ascii="Arial" w:eastAsia="Calibri" w:hAnsi="Arial" w:cs="Arial"/>
          <w:color w:val="35384B"/>
          <w:sz w:val="24"/>
          <w:szCs w:val="24"/>
          <w:lang w:eastAsia="en-GB"/>
        </w:rPr>
        <w:t xml:space="preserve"> Members </w:t>
      </w:r>
      <w:r w:rsidRPr="00F55A10">
        <w:rPr>
          <w:rFonts w:ascii="Arial" w:eastAsia="Calibri" w:hAnsi="Arial" w:cs="Arial"/>
          <w:color w:val="35384B"/>
          <w:sz w:val="24"/>
          <w:szCs w:val="24"/>
          <w:lang w:eastAsia="en-GB"/>
        </w:rPr>
        <w:t xml:space="preserve">to scrutinise </w:t>
      </w:r>
      <w:r>
        <w:rPr>
          <w:rFonts w:ascii="Arial" w:eastAsia="Calibri" w:hAnsi="Arial" w:cs="Arial"/>
          <w:color w:val="35384B"/>
          <w:sz w:val="24"/>
          <w:szCs w:val="24"/>
          <w:lang w:eastAsia="en-GB"/>
        </w:rPr>
        <w:t>our work and our progress</w:t>
      </w:r>
      <w:r w:rsidRPr="00F55A10">
        <w:rPr>
          <w:rFonts w:ascii="Arial" w:eastAsia="Calibri" w:hAnsi="Arial" w:cs="Arial"/>
          <w:color w:val="35384B"/>
          <w:sz w:val="24"/>
          <w:szCs w:val="24"/>
          <w:lang w:eastAsia="en-GB"/>
        </w:rPr>
        <w:t xml:space="preserve">, holding </w:t>
      </w:r>
      <w:r>
        <w:rPr>
          <w:rFonts w:ascii="Arial" w:eastAsia="Calibri" w:hAnsi="Arial" w:cs="Arial"/>
          <w:color w:val="35384B"/>
          <w:sz w:val="24"/>
          <w:szCs w:val="24"/>
          <w:lang w:eastAsia="en-GB"/>
        </w:rPr>
        <w:t>our staff</w:t>
      </w:r>
      <w:r w:rsidRPr="00F55A10">
        <w:rPr>
          <w:rFonts w:ascii="Arial" w:eastAsia="Calibri" w:hAnsi="Arial" w:cs="Arial"/>
          <w:color w:val="35384B"/>
          <w:sz w:val="24"/>
          <w:szCs w:val="24"/>
          <w:lang w:eastAsia="en-GB"/>
        </w:rPr>
        <w:t xml:space="preserve"> to account. We will share our progress with you </w:t>
      </w:r>
      <w:r>
        <w:rPr>
          <w:rFonts w:ascii="Arial" w:eastAsia="Calibri" w:hAnsi="Arial" w:cs="Arial"/>
          <w:color w:val="35384B"/>
          <w:sz w:val="24"/>
          <w:szCs w:val="24"/>
          <w:lang w:eastAsia="en-GB"/>
        </w:rPr>
        <w:t>on</w:t>
      </w:r>
      <w:r w:rsidRPr="00F55A10">
        <w:rPr>
          <w:rFonts w:ascii="Arial" w:eastAsia="Calibri" w:hAnsi="Arial" w:cs="Arial"/>
          <w:color w:val="35384B"/>
          <w:sz w:val="24"/>
          <w:szCs w:val="24"/>
          <w:lang w:eastAsia="en-GB"/>
        </w:rPr>
        <w:t xml:space="preserve"> our website and </w:t>
      </w:r>
      <w:r>
        <w:rPr>
          <w:rFonts w:ascii="Arial" w:eastAsia="Calibri" w:hAnsi="Arial" w:cs="Arial"/>
          <w:color w:val="35384B"/>
          <w:sz w:val="24"/>
          <w:szCs w:val="24"/>
          <w:lang w:eastAsia="en-GB"/>
        </w:rPr>
        <w:t>in our communication and meetings with you.</w:t>
      </w:r>
      <w:r w:rsidRPr="00F55A10">
        <w:rPr>
          <w:rFonts w:ascii="Arial" w:eastAsia="Calibri" w:hAnsi="Arial" w:cs="Arial"/>
          <w:color w:val="35384B"/>
          <w:sz w:val="24"/>
          <w:szCs w:val="24"/>
          <w:lang w:eastAsia="en-GB"/>
        </w:rPr>
        <w:t xml:space="preserve"> </w:t>
      </w:r>
    </w:p>
    <w:p w14:paraId="69EA3995" w14:textId="77777777" w:rsidR="00046102" w:rsidRPr="00F55A10" w:rsidRDefault="00046102" w:rsidP="00046102">
      <w:pPr>
        <w:spacing w:after="0" w:line="360" w:lineRule="auto"/>
        <w:ind w:right="270"/>
        <w:rPr>
          <w:rFonts w:ascii="Arial" w:eastAsia="Calibri" w:hAnsi="Arial" w:cs="Arial"/>
          <w:color w:val="35384B"/>
          <w:sz w:val="24"/>
          <w:szCs w:val="24"/>
          <w:lang w:eastAsia="en-GB"/>
        </w:rPr>
      </w:pPr>
    </w:p>
    <w:p w14:paraId="59AFF9D2" w14:textId="77777777" w:rsidR="00046102" w:rsidRPr="00F55A10" w:rsidRDefault="00046102" w:rsidP="00046102">
      <w:pPr>
        <w:spacing w:after="0" w:line="360" w:lineRule="auto"/>
        <w:textAlignment w:val="baseline"/>
        <w:rPr>
          <w:rFonts w:ascii="Arial" w:eastAsia="Times New Roman" w:hAnsi="Arial" w:cs="Times New Roman"/>
          <w:b/>
          <w:color w:val="35384B"/>
          <w:kern w:val="24"/>
          <w:sz w:val="40"/>
          <w:szCs w:val="40"/>
          <w:lang w:eastAsia="en-GB"/>
        </w:rPr>
      </w:pPr>
      <w:r w:rsidRPr="00F55A10">
        <w:rPr>
          <w:rFonts w:ascii="Arial" w:eastAsia="Times New Roman" w:hAnsi="Arial" w:cs="Times New Roman"/>
          <w:b/>
          <w:color w:val="35384B"/>
          <w:kern w:val="24"/>
          <w:sz w:val="40"/>
          <w:szCs w:val="40"/>
          <w:lang w:eastAsia="en-GB"/>
        </w:rPr>
        <w:t>Our vision</w:t>
      </w:r>
    </w:p>
    <w:p w14:paraId="4F0FCE52" w14:textId="77777777" w:rsidR="00046102" w:rsidRPr="00F55A10" w:rsidRDefault="00046102" w:rsidP="00046102">
      <w:pPr>
        <w:spacing w:after="0" w:line="360" w:lineRule="auto"/>
        <w:jc w:val="center"/>
        <w:rPr>
          <w:rFonts w:ascii="Arial" w:eastAsia="Times New Roman" w:hAnsi="Arial" w:cs="Times New Roman"/>
          <w:b/>
          <w:bCs/>
          <w:color w:val="35384B"/>
          <w:kern w:val="24"/>
          <w:sz w:val="24"/>
          <w:szCs w:val="24"/>
          <w:lang w:eastAsia="en-GB"/>
        </w:rPr>
      </w:pPr>
      <w:r w:rsidRPr="00F55A10">
        <w:rPr>
          <w:rFonts w:ascii="Arial" w:eastAsia="Times New Roman" w:hAnsi="Arial" w:cs="Times New Roman"/>
          <w:b/>
          <w:bCs/>
          <w:color w:val="35384B"/>
          <w:kern w:val="24"/>
          <w:sz w:val="24"/>
          <w:szCs w:val="24"/>
          <w:lang w:val="en-US" w:eastAsia="en-GB"/>
        </w:rPr>
        <w:t xml:space="preserve">We want to improve outcomes for children and adults who </w:t>
      </w:r>
      <w:r>
        <w:rPr>
          <w:rFonts w:ascii="Arial" w:eastAsia="Times New Roman" w:hAnsi="Arial" w:cs="Times New Roman"/>
          <w:b/>
          <w:bCs/>
          <w:color w:val="35384B"/>
          <w:kern w:val="24"/>
          <w:sz w:val="24"/>
          <w:szCs w:val="24"/>
          <w:lang w:val="en-US" w:eastAsia="en-GB"/>
        </w:rPr>
        <w:t xml:space="preserve">rely on good </w:t>
      </w:r>
      <w:r w:rsidRPr="00F55A10">
        <w:rPr>
          <w:rFonts w:ascii="Arial" w:eastAsia="Times New Roman" w:hAnsi="Arial" w:cs="Times New Roman"/>
          <w:b/>
          <w:bCs/>
          <w:color w:val="35384B"/>
          <w:kern w:val="24"/>
          <w:sz w:val="24"/>
          <w:szCs w:val="24"/>
          <w:lang w:val="en-US" w:eastAsia="en-GB"/>
        </w:rPr>
        <w:t>care and support</w:t>
      </w:r>
      <w:r>
        <w:rPr>
          <w:rFonts w:ascii="Arial" w:eastAsia="Times New Roman" w:hAnsi="Arial" w:cs="Times New Roman"/>
          <w:b/>
          <w:bCs/>
          <w:color w:val="35384B"/>
          <w:kern w:val="24"/>
          <w:sz w:val="24"/>
          <w:szCs w:val="24"/>
          <w:lang w:val="en-US" w:eastAsia="en-GB"/>
        </w:rPr>
        <w:t>,</w:t>
      </w:r>
      <w:r w:rsidRPr="00F55A10">
        <w:rPr>
          <w:rFonts w:ascii="Arial" w:eastAsia="Times New Roman" w:hAnsi="Arial" w:cs="Times New Roman"/>
          <w:b/>
          <w:bCs/>
          <w:color w:val="35384B"/>
          <w:kern w:val="24"/>
          <w:sz w:val="24"/>
          <w:szCs w:val="24"/>
          <w:lang w:val="en-US" w:eastAsia="en-GB"/>
        </w:rPr>
        <w:t xml:space="preserve"> as well as their families and </w:t>
      </w:r>
      <w:proofErr w:type="spellStart"/>
      <w:r w:rsidRPr="00F55A10">
        <w:rPr>
          <w:rFonts w:ascii="Arial" w:eastAsia="Times New Roman" w:hAnsi="Arial" w:cs="Times New Roman"/>
          <w:b/>
          <w:bCs/>
          <w:color w:val="35384B"/>
          <w:kern w:val="24"/>
          <w:sz w:val="24"/>
          <w:szCs w:val="24"/>
          <w:lang w:val="en-US" w:eastAsia="en-GB"/>
        </w:rPr>
        <w:t>carers</w:t>
      </w:r>
      <w:proofErr w:type="spellEnd"/>
      <w:r>
        <w:rPr>
          <w:rFonts w:ascii="Arial" w:eastAsia="Times New Roman" w:hAnsi="Arial" w:cs="Times New Roman"/>
          <w:b/>
          <w:bCs/>
          <w:color w:val="35384B"/>
          <w:kern w:val="24"/>
          <w:sz w:val="24"/>
          <w:szCs w:val="24"/>
          <w:lang w:val="en-US" w:eastAsia="en-GB"/>
        </w:rPr>
        <w:t>,</w:t>
      </w:r>
      <w:r w:rsidRPr="00F55A10">
        <w:rPr>
          <w:rFonts w:ascii="Arial" w:eastAsia="Times New Roman" w:hAnsi="Arial" w:cs="Times New Roman"/>
          <w:b/>
          <w:bCs/>
          <w:color w:val="35384B"/>
          <w:kern w:val="24"/>
          <w:sz w:val="24"/>
          <w:szCs w:val="24"/>
          <w:lang w:val="en-US" w:eastAsia="en-GB"/>
        </w:rPr>
        <w:t xml:space="preserve"> </w:t>
      </w:r>
      <w:r>
        <w:rPr>
          <w:rFonts w:ascii="Arial" w:eastAsia="Times New Roman" w:hAnsi="Arial" w:cs="Times New Roman"/>
          <w:b/>
          <w:bCs/>
          <w:color w:val="35384B"/>
          <w:kern w:val="24"/>
          <w:sz w:val="24"/>
          <w:szCs w:val="24"/>
          <w:lang w:val="en-US" w:eastAsia="en-GB"/>
        </w:rPr>
        <w:t>so they can</w:t>
      </w:r>
      <w:r w:rsidRPr="00F55A10">
        <w:rPr>
          <w:rFonts w:ascii="Arial" w:eastAsia="Times New Roman" w:hAnsi="Arial" w:cs="Times New Roman"/>
          <w:b/>
          <w:bCs/>
          <w:color w:val="35384B"/>
          <w:kern w:val="24"/>
          <w:sz w:val="24"/>
          <w:szCs w:val="24"/>
          <w:lang w:val="en-US" w:eastAsia="en-GB"/>
        </w:rPr>
        <w:t xml:space="preserve"> live the life that matters to them</w:t>
      </w:r>
      <w:r>
        <w:rPr>
          <w:rFonts w:ascii="Arial" w:eastAsia="Times New Roman" w:hAnsi="Arial" w:cs="Times New Roman"/>
          <w:b/>
          <w:bCs/>
          <w:color w:val="35384B"/>
          <w:kern w:val="24"/>
          <w:sz w:val="24"/>
          <w:szCs w:val="24"/>
          <w:lang w:val="en-US" w:eastAsia="en-GB"/>
        </w:rPr>
        <w:t xml:space="preserve">.  </w:t>
      </w:r>
    </w:p>
    <w:p w14:paraId="2C6B023F" w14:textId="77777777" w:rsidR="00046102" w:rsidRPr="00F55A10" w:rsidRDefault="00046102" w:rsidP="00046102">
      <w:pPr>
        <w:spacing w:after="0" w:line="360" w:lineRule="auto"/>
        <w:textAlignment w:val="baseline"/>
        <w:rPr>
          <w:rFonts w:ascii="Arial" w:eastAsia="Times New Roman" w:hAnsi="Arial" w:cs="Times New Roman"/>
          <w:b/>
          <w:bCs/>
          <w:color w:val="35384B"/>
          <w:kern w:val="24"/>
          <w:sz w:val="40"/>
          <w:szCs w:val="40"/>
          <w:lang w:eastAsia="en-GB"/>
        </w:rPr>
      </w:pPr>
    </w:p>
    <w:p w14:paraId="2041F84A" w14:textId="77777777" w:rsidR="00046102" w:rsidRPr="00F55A10" w:rsidRDefault="00046102" w:rsidP="00046102">
      <w:pPr>
        <w:spacing w:after="0" w:line="360" w:lineRule="auto"/>
        <w:textAlignment w:val="baseline"/>
        <w:rPr>
          <w:rFonts w:ascii="Arial" w:eastAsia="Times New Roman" w:hAnsi="Arial" w:cs="Times New Roman"/>
          <w:b/>
          <w:color w:val="35384B"/>
          <w:kern w:val="24"/>
          <w:sz w:val="40"/>
          <w:szCs w:val="40"/>
          <w:lang w:eastAsia="en-GB"/>
        </w:rPr>
      </w:pPr>
      <w:r w:rsidRPr="00F55A10">
        <w:rPr>
          <w:rFonts w:ascii="Arial" w:eastAsia="Times New Roman" w:hAnsi="Arial" w:cs="Times New Roman"/>
          <w:b/>
          <w:color w:val="35384B"/>
          <w:kern w:val="24"/>
          <w:sz w:val="40"/>
          <w:szCs w:val="40"/>
          <w:lang w:eastAsia="en-GB"/>
        </w:rPr>
        <w:t>Our purpose</w:t>
      </w:r>
    </w:p>
    <w:p w14:paraId="1DDEFAB6" w14:textId="1C738C15" w:rsidR="00046102" w:rsidRPr="00F55A10" w:rsidRDefault="00047649" w:rsidP="00046102">
      <w:pPr>
        <w:spacing w:after="0" w:line="360" w:lineRule="auto"/>
        <w:jc w:val="center"/>
        <w:rPr>
          <w:rFonts w:ascii="Arial" w:eastAsia="Times New Roman" w:hAnsi="Arial" w:cs="Times New Roman"/>
          <w:b/>
          <w:bCs/>
          <w:color w:val="35384B"/>
          <w:kern w:val="24"/>
          <w:sz w:val="24"/>
          <w:szCs w:val="24"/>
          <w:lang w:eastAsia="en-GB"/>
        </w:rPr>
      </w:pPr>
      <w:r>
        <w:rPr>
          <w:rFonts w:ascii="Arial" w:eastAsia="Times New Roman" w:hAnsi="Arial" w:cs="Times New Roman"/>
          <w:b/>
          <w:bCs/>
          <w:color w:val="35384B"/>
          <w:kern w:val="24"/>
          <w:sz w:val="24"/>
          <w:szCs w:val="24"/>
          <w:lang w:eastAsia="en-GB"/>
        </w:rPr>
        <w:t>Supporting</w:t>
      </w:r>
      <w:r w:rsidR="00046102">
        <w:rPr>
          <w:rFonts w:ascii="Arial" w:eastAsia="Times New Roman" w:hAnsi="Arial" w:cs="Times New Roman"/>
          <w:b/>
          <w:bCs/>
          <w:color w:val="35384B"/>
          <w:kern w:val="24"/>
          <w:sz w:val="24"/>
          <w:szCs w:val="24"/>
          <w:lang w:eastAsia="en-GB"/>
        </w:rPr>
        <w:t xml:space="preserve"> the quality of </w:t>
      </w:r>
      <w:r w:rsidR="00046102" w:rsidRPr="00F55A10">
        <w:rPr>
          <w:rFonts w:ascii="Arial" w:eastAsia="Times New Roman" w:hAnsi="Arial" w:cs="Times New Roman"/>
          <w:b/>
          <w:bCs/>
          <w:color w:val="35384B"/>
          <w:kern w:val="24"/>
          <w:sz w:val="24"/>
          <w:szCs w:val="24"/>
          <w:lang w:eastAsia="en-GB"/>
        </w:rPr>
        <w:t xml:space="preserve">social care and early years services </w:t>
      </w:r>
      <w:r w:rsidR="00046102">
        <w:rPr>
          <w:rFonts w:ascii="Arial" w:eastAsia="Times New Roman" w:hAnsi="Arial" w:cs="Times New Roman"/>
          <w:b/>
          <w:bCs/>
          <w:color w:val="35384B"/>
          <w:kern w:val="24"/>
          <w:sz w:val="24"/>
          <w:szCs w:val="24"/>
          <w:lang w:eastAsia="en-GB"/>
        </w:rPr>
        <w:t xml:space="preserve">that are </w:t>
      </w:r>
      <w:r w:rsidR="00046102" w:rsidRPr="00F55A10">
        <w:rPr>
          <w:rFonts w:ascii="Arial" w:eastAsia="Times New Roman" w:hAnsi="Arial" w:cs="Times New Roman"/>
          <w:b/>
          <w:bCs/>
          <w:color w:val="35384B"/>
          <w:kern w:val="24"/>
          <w:sz w:val="24"/>
          <w:szCs w:val="24"/>
          <w:lang w:eastAsia="en-GB"/>
        </w:rPr>
        <w:t xml:space="preserve">provided by a trusted, skilled and valued </w:t>
      </w:r>
      <w:r w:rsidR="00046102">
        <w:rPr>
          <w:rFonts w:ascii="Arial" w:eastAsia="Times New Roman" w:hAnsi="Arial" w:cs="Times New Roman"/>
          <w:b/>
          <w:bCs/>
          <w:color w:val="35384B"/>
          <w:kern w:val="24"/>
          <w:sz w:val="24"/>
          <w:szCs w:val="24"/>
          <w:lang w:eastAsia="en-GB"/>
        </w:rPr>
        <w:t>workforce</w:t>
      </w:r>
    </w:p>
    <w:p w14:paraId="0E44EB11" w14:textId="77777777" w:rsidR="00046102" w:rsidRPr="00F55A10" w:rsidRDefault="00046102" w:rsidP="00046102">
      <w:pPr>
        <w:spacing w:after="0" w:line="360" w:lineRule="auto"/>
        <w:jc w:val="center"/>
        <w:rPr>
          <w:rFonts w:ascii="Arial" w:eastAsia="Times New Roman" w:hAnsi="Arial" w:cs="Times New Roman"/>
          <w:b/>
          <w:bCs/>
          <w:color w:val="35384B"/>
          <w:kern w:val="24"/>
          <w:sz w:val="24"/>
          <w:szCs w:val="24"/>
          <w:lang w:eastAsia="en-GB"/>
        </w:rPr>
      </w:pPr>
    </w:p>
    <w:p w14:paraId="04FAA194"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color w:val="35384B"/>
          <w:sz w:val="24"/>
          <w:szCs w:val="24"/>
        </w:rPr>
        <w:t xml:space="preserve">We will look to bring about improvements by working with </w:t>
      </w:r>
      <w:r>
        <w:rPr>
          <w:rFonts w:ascii="Arial" w:hAnsi="Arial" w:cs="Arial"/>
          <w:color w:val="35384B"/>
          <w:sz w:val="24"/>
          <w:szCs w:val="24"/>
        </w:rPr>
        <w:t>three</w:t>
      </w:r>
      <w:r w:rsidRPr="00F55A10">
        <w:rPr>
          <w:rFonts w:ascii="Arial" w:hAnsi="Arial" w:cs="Arial"/>
          <w:color w:val="35384B"/>
          <w:sz w:val="24"/>
          <w:szCs w:val="24"/>
        </w:rPr>
        <w:t xml:space="preserve"> </w:t>
      </w:r>
      <w:r>
        <w:rPr>
          <w:rFonts w:ascii="Arial" w:hAnsi="Arial" w:cs="Arial"/>
          <w:color w:val="35384B"/>
          <w:sz w:val="24"/>
          <w:szCs w:val="24"/>
        </w:rPr>
        <w:t>main</w:t>
      </w:r>
      <w:r w:rsidRPr="00F55A10">
        <w:rPr>
          <w:rFonts w:ascii="Arial" w:hAnsi="Arial" w:cs="Arial"/>
          <w:color w:val="35384B"/>
          <w:sz w:val="24"/>
          <w:szCs w:val="24"/>
        </w:rPr>
        <w:t xml:space="preserve"> audiences to:</w:t>
      </w:r>
    </w:p>
    <w:p w14:paraId="1E15594C" w14:textId="77777777" w:rsidR="00046102" w:rsidRPr="00F55A10" w:rsidRDefault="00046102" w:rsidP="00046102">
      <w:pPr>
        <w:spacing w:after="0" w:line="360" w:lineRule="auto"/>
        <w:rPr>
          <w:rFonts w:ascii="Arial" w:hAnsi="Arial" w:cs="Arial"/>
          <w:color w:val="35384B"/>
          <w:sz w:val="24"/>
          <w:szCs w:val="24"/>
        </w:rPr>
      </w:pPr>
    </w:p>
    <w:p w14:paraId="340F8ABB" w14:textId="77777777" w:rsidR="00046102" w:rsidRPr="00F55A10" w:rsidRDefault="00046102" w:rsidP="00046102">
      <w:pPr>
        <w:pStyle w:val="ListParagraph"/>
        <w:numPr>
          <w:ilvl w:val="0"/>
          <w:numId w:val="6"/>
        </w:numPr>
        <w:spacing w:after="0" w:line="360" w:lineRule="auto"/>
        <w:rPr>
          <w:rFonts w:ascii="Arial" w:hAnsi="Arial" w:cs="Arial"/>
          <w:color w:val="35384B"/>
          <w:sz w:val="24"/>
          <w:szCs w:val="24"/>
        </w:rPr>
      </w:pPr>
      <w:r>
        <w:rPr>
          <w:rFonts w:ascii="Arial" w:hAnsi="Arial" w:cs="Arial"/>
          <w:color w:val="35384B"/>
          <w:sz w:val="24"/>
          <w:szCs w:val="24"/>
        </w:rPr>
        <w:t xml:space="preserve">empower and support the development of </w:t>
      </w:r>
      <w:r w:rsidRPr="00F55A10">
        <w:rPr>
          <w:rFonts w:ascii="Arial" w:hAnsi="Arial" w:cs="Arial"/>
          <w:color w:val="35384B"/>
          <w:sz w:val="24"/>
          <w:szCs w:val="24"/>
        </w:rPr>
        <w:t>the social care and early years workforce to provide the best possible care and support for the adults, children and families they work with</w:t>
      </w:r>
    </w:p>
    <w:p w14:paraId="534A04C5" w14:textId="77777777" w:rsidR="00046102" w:rsidRPr="00F55A10" w:rsidRDefault="00046102" w:rsidP="00046102">
      <w:pPr>
        <w:pStyle w:val="ListParagraph"/>
        <w:numPr>
          <w:ilvl w:val="0"/>
          <w:numId w:val="6"/>
        </w:numPr>
        <w:spacing w:after="0" w:line="360" w:lineRule="auto"/>
        <w:rPr>
          <w:rFonts w:ascii="Arial" w:hAnsi="Arial" w:cs="Arial"/>
          <w:color w:val="35384B"/>
          <w:sz w:val="24"/>
          <w:szCs w:val="24"/>
        </w:rPr>
      </w:pPr>
      <w:r w:rsidRPr="00F55A10">
        <w:rPr>
          <w:rFonts w:ascii="Arial" w:hAnsi="Arial" w:cs="Arial"/>
          <w:color w:val="35384B"/>
          <w:sz w:val="24"/>
          <w:szCs w:val="24"/>
        </w:rPr>
        <w:t>enhance the provision of services for individuals and families by supporting social care and early years managers, leaders and owners</w:t>
      </w:r>
    </w:p>
    <w:p w14:paraId="59A5D56D" w14:textId="77777777" w:rsidR="00046102" w:rsidRPr="00F55A10" w:rsidRDefault="00046102" w:rsidP="00046102">
      <w:pPr>
        <w:pStyle w:val="ListParagraph"/>
        <w:numPr>
          <w:ilvl w:val="0"/>
          <w:numId w:val="6"/>
        </w:numPr>
        <w:spacing w:after="0" w:line="360" w:lineRule="auto"/>
        <w:rPr>
          <w:rFonts w:ascii="Arial" w:hAnsi="Arial" w:cs="Arial"/>
          <w:color w:val="35384B"/>
          <w:sz w:val="24"/>
          <w:szCs w:val="24"/>
        </w:rPr>
      </w:pPr>
      <w:r w:rsidRPr="00F55A10">
        <w:rPr>
          <w:rFonts w:ascii="Arial" w:hAnsi="Arial" w:cs="Arial"/>
          <w:color w:val="35384B"/>
          <w:sz w:val="24"/>
          <w:szCs w:val="24"/>
        </w:rPr>
        <w:lastRenderedPageBreak/>
        <w:t xml:space="preserve">provide evidence and </w:t>
      </w:r>
      <w:r>
        <w:rPr>
          <w:rFonts w:ascii="Arial" w:hAnsi="Arial" w:cs="Arial"/>
          <w:color w:val="35384B"/>
          <w:sz w:val="24"/>
          <w:szCs w:val="24"/>
        </w:rPr>
        <w:t xml:space="preserve">knowledge </w:t>
      </w:r>
      <w:r w:rsidRPr="00F55A10">
        <w:rPr>
          <w:rFonts w:ascii="Arial" w:hAnsi="Arial" w:cs="Arial"/>
          <w:color w:val="35384B"/>
          <w:sz w:val="24"/>
          <w:szCs w:val="24"/>
        </w:rPr>
        <w:t xml:space="preserve">to strategic leaders and </w:t>
      </w:r>
      <w:r>
        <w:rPr>
          <w:rFonts w:ascii="Arial" w:hAnsi="Arial" w:cs="Arial"/>
          <w:color w:val="35384B"/>
          <w:sz w:val="24"/>
          <w:szCs w:val="24"/>
        </w:rPr>
        <w:t>partner</w:t>
      </w:r>
      <w:r w:rsidRPr="00F55A10">
        <w:rPr>
          <w:rFonts w:ascii="Arial" w:hAnsi="Arial" w:cs="Arial"/>
          <w:color w:val="35384B"/>
          <w:sz w:val="24"/>
          <w:szCs w:val="24"/>
        </w:rPr>
        <w:t>s</w:t>
      </w:r>
      <w:r>
        <w:rPr>
          <w:rFonts w:ascii="Arial" w:hAnsi="Arial" w:cs="Arial"/>
          <w:color w:val="35384B"/>
          <w:sz w:val="24"/>
          <w:szCs w:val="24"/>
        </w:rPr>
        <w:t>, to help them with the skills to</w:t>
      </w:r>
      <w:r w:rsidRPr="00F55A10">
        <w:rPr>
          <w:rFonts w:ascii="Arial" w:hAnsi="Arial" w:cs="Arial"/>
          <w:color w:val="35384B"/>
          <w:sz w:val="24"/>
          <w:szCs w:val="24"/>
        </w:rPr>
        <w:t xml:space="preserve"> design and </w:t>
      </w:r>
      <w:r>
        <w:rPr>
          <w:rFonts w:ascii="Arial" w:hAnsi="Arial" w:cs="Arial"/>
          <w:color w:val="35384B"/>
          <w:sz w:val="24"/>
          <w:szCs w:val="24"/>
        </w:rPr>
        <w:t>provide</w:t>
      </w:r>
      <w:r w:rsidRPr="00F55A10">
        <w:rPr>
          <w:rFonts w:ascii="Arial" w:hAnsi="Arial" w:cs="Arial"/>
          <w:color w:val="35384B"/>
          <w:sz w:val="24"/>
          <w:szCs w:val="24"/>
        </w:rPr>
        <w:t xml:space="preserve"> the best possible care and support </w:t>
      </w:r>
      <w:r>
        <w:rPr>
          <w:rFonts w:ascii="Arial" w:hAnsi="Arial" w:cs="Arial"/>
          <w:color w:val="35384B"/>
          <w:sz w:val="24"/>
          <w:szCs w:val="24"/>
        </w:rPr>
        <w:t xml:space="preserve">services </w:t>
      </w:r>
      <w:r w:rsidRPr="00F55A10">
        <w:rPr>
          <w:rFonts w:ascii="Arial" w:hAnsi="Arial" w:cs="Arial"/>
          <w:color w:val="35384B"/>
          <w:sz w:val="24"/>
          <w:szCs w:val="24"/>
        </w:rPr>
        <w:t>for their communities</w:t>
      </w:r>
    </w:p>
    <w:p w14:paraId="49F9AAF6" w14:textId="77777777" w:rsidR="00046102" w:rsidRPr="00F55A10" w:rsidRDefault="00046102" w:rsidP="00046102">
      <w:pPr>
        <w:spacing w:after="0" w:line="360" w:lineRule="auto"/>
        <w:rPr>
          <w:rFonts w:ascii="Arial" w:hAnsi="Arial" w:cs="Arial"/>
          <w:color w:val="35384B"/>
          <w:sz w:val="24"/>
          <w:szCs w:val="24"/>
        </w:rPr>
      </w:pPr>
    </w:p>
    <w:p w14:paraId="0A207C95" w14:textId="77777777" w:rsidR="00046102" w:rsidRPr="00F55A10" w:rsidRDefault="00046102" w:rsidP="00046102">
      <w:pPr>
        <w:spacing w:after="0" w:line="360" w:lineRule="auto"/>
        <w:rPr>
          <w:rFonts w:ascii="Arial" w:hAnsi="Arial" w:cs="Arial"/>
          <w:color w:val="35384B"/>
          <w:sz w:val="24"/>
          <w:szCs w:val="24"/>
        </w:rPr>
      </w:pPr>
      <w:r>
        <w:rPr>
          <w:rFonts w:ascii="Arial" w:hAnsi="Arial" w:cs="Arial"/>
          <w:color w:val="35384B"/>
          <w:sz w:val="24"/>
          <w:szCs w:val="24"/>
        </w:rPr>
        <w:t>As</w:t>
      </w:r>
      <w:r w:rsidRPr="00F55A10">
        <w:rPr>
          <w:rFonts w:ascii="Arial" w:hAnsi="Arial" w:cs="Arial"/>
          <w:color w:val="35384B"/>
          <w:sz w:val="24"/>
          <w:szCs w:val="24"/>
        </w:rPr>
        <w:t xml:space="preserve"> part of the wider Welsh public service</w:t>
      </w:r>
      <w:r>
        <w:rPr>
          <w:rFonts w:ascii="Arial" w:hAnsi="Arial" w:cs="Arial"/>
          <w:color w:val="35384B"/>
          <w:sz w:val="24"/>
          <w:szCs w:val="24"/>
        </w:rPr>
        <w:t xml:space="preserve">, we </w:t>
      </w:r>
      <w:r w:rsidRPr="00F55A10">
        <w:rPr>
          <w:rFonts w:ascii="Arial" w:hAnsi="Arial" w:cs="Arial"/>
          <w:color w:val="35384B"/>
          <w:sz w:val="24"/>
          <w:szCs w:val="24"/>
        </w:rPr>
        <w:t xml:space="preserve">aim to support the priorities for the well-being of future generations, the </w:t>
      </w:r>
      <w:r>
        <w:rPr>
          <w:rFonts w:ascii="Arial" w:hAnsi="Arial" w:cs="Arial"/>
          <w:color w:val="35384B"/>
          <w:sz w:val="24"/>
          <w:szCs w:val="24"/>
        </w:rPr>
        <w:t>social care and early years</w:t>
      </w:r>
      <w:r w:rsidRPr="00F55A10">
        <w:rPr>
          <w:rFonts w:ascii="Arial" w:hAnsi="Arial" w:cs="Arial"/>
          <w:color w:val="35384B"/>
          <w:sz w:val="24"/>
          <w:szCs w:val="24"/>
        </w:rPr>
        <w:t xml:space="preserve"> sector</w:t>
      </w:r>
      <w:r>
        <w:rPr>
          <w:rFonts w:ascii="Arial" w:hAnsi="Arial" w:cs="Arial"/>
          <w:color w:val="35384B"/>
          <w:sz w:val="24"/>
          <w:szCs w:val="24"/>
        </w:rPr>
        <w:t>s</w:t>
      </w:r>
      <w:r w:rsidRPr="00F55A10">
        <w:rPr>
          <w:rFonts w:ascii="Arial" w:hAnsi="Arial" w:cs="Arial"/>
          <w:color w:val="35384B"/>
          <w:sz w:val="24"/>
          <w:szCs w:val="24"/>
        </w:rPr>
        <w:t xml:space="preserve">, the public and Welsh Government. </w:t>
      </w:r>
    </w:p>
    <w:p w14:paraId="1B58121C" w14:textId="77777777" w:rsidR="00046102" w:rsidRPr="00F55A10" w:rsidRDefault="00046102" w:rsidP="00046102">
      <w:pPr>
        <w:spacing w:after="0" w:line="360" w:lineRule="auto"/>
        <w:rPr>
          <w:rFonts w:ascii="Arial" w:hAnsi="Arial" w:cs="Arial"/>
          <w:color w:val="35384B"/>
          <w:sz w:val="24"/>
          <w:szCs w:val="24"/>
        </w:rPr>
      </w:pPr>
    </w:p>
    <w:p w14:paraId="1CBB7592" w14:textId="77777777" w:rsidR="00046102" w:rsidRPr="00F55A10" w:rsidRDefault="00046102" w:rsidP="00046102">
      <w:pPr>
        <w:spacing w:after="0" w:line="360" w:lineRule="auto"/>
        <w:rPr>
          <w:rFonts w:ascii="Arial" w:hAnsi="Arial" w:cs="Arial"/>
          <w:color w:val="35384B"/>
          <w:sz w:val="24"/>
          <w:szCs w:val="24"/>
        </w:rPr>
      </w:pPr>
      <w:r>
        <w:rPr>
          <w:rFonts w:ascii="Arial" w:hAnsi="Arial" w:cs="Arial"/>
          <w:color w:val="35384B"/>
          <w:sz w:val="24"/>
          <w:szCs w:val="24"/>
        </w:rPr>
        <w:t>This consultation sets out our draft priorities that will produce outcomes that make a difference to people’s lives.</w:t>
      </w:r>
      <w:r w:rsidRPr="00F55A10">
        <w:rPr>
          <w:rFonts w:ascii="Arial" w:hAnsi="Arial" w:cs="Arial"/>
          <w:color w:val="35384B"/>
          <w:sz w:val="24"/>
          <w:szCs w:val="24"/>
        </w:rPr>
        <w:t xml:space="preserve"> We will </w:t>
      </w:r>
      <w:r w:rsidRPr="00D13E7F">
        <w:rPr>
          <w:rFonts w:ascii="Arial" w:hAnsi="Arial" w:cs="Arial"/>
          <w:color w:val="35384B"/>
          <w:sz w:val="24"/>
          <w:szCs w:val="24"/>
        </w:rPr>
        <w:t xml:space="preserve">regularly review how we make the best use of our finances, staff and partnerships. We are developing a range of approaches to help us measure the impact of our work. We will work with key stakeholders to determine a range of measures and will include these in the final version of our strategic plan, when it is published in the </w:t>
      </w:r>
      <w:r>
        <w:rPr>
          <w:rFonts w:ascii="Arial" w:hAnsi="Arial" w:cs="Arial"/>
          <w:color w:val="35384B"/>
          <w:sz w:val="24"/>
          <w:szCs w:val="24"/>
        </w:rPr>
        <w:t>winter</w:t>
      </w:r>
      <w:r w:rsidRPr="00D13E7F">
        <w:rPr>
          <w:rFonts w:ascii="Arial" w:hAnsi="Arial" w:cs="Arial"/>
          <w:color w:val="35384B"/>
          <w:sz w:val="24"/>
          <w:szCs w:val="24"/>
        </w:rPr>
        <w:t>.</w:t>
      </w:r>
    </w:p>
    <w:p w14:paraId="5E9A1AC2" w14:textId="77777777" w:rsidR="00046102" w:rsidRPr="00F55A10" w:rsidRDefault="00046102" w:rsidP="00046102">
      <w:pPr>
        <w:spacing w:after="0" w:line="360" w:lineRule="auto"/>
        <w:rPr>
          <w:rFonts w:ascii="Arial" w:hAnsi="Arial" w:cs="Arial"/>
          <w:color w:val="35384B"/>
          <w:sz w:val="24"/>
          <w:szCs w:val="24"/>
        </w:rPr>
      </w:pPr>
    </w:p>
    <w:p w14:paraId="59017192" w14:textId="051B2AEB" w:rsidR="00046102" w:rsidRPr="00F55A10" w:rsidRDefault="00046102" w:rsidP="00046102">
      <w:pPr>
        <w:spacing w:after="0" w:line="360" w:lineRule="auto"/>
        <w:rPr>
          <w:rFonts w:ascii="Arial" w:hAnsi="Arial" w:cs="Arial"/>
          <w:color w:val="35384B"/>
          <w:sz w:val="24"/>
          <w:szCs w:val="24"/>
        </w:rPr>
      </w:pPr>
      <w:r>
        <w:rPr>
          <w:rFonts w:ascii="Arial" w:hAnsi="Arial" w:cs="Arial"/>
          <w:color w:val="35384B"/>
          <w:sz w:val="24"/>
          <w:szCs w:val="24"/>
        </w:rPr>
        <w:t>Over the</w:t>
      </w:r>
      <w:r w:rsidRPr="00F55A10">
        <w:rPr>
          <w:rFonts w:ascii="Arial" w:hAnsi="Arial" w:cs="Arial"/>
          <w:color w:val="35384B"/>
          <w:sz w:val="24"/>
          <w:szCs w:val="24"/>
        </w:rPr>
        <w:t xml:space="preserve"> </w:t>
      </w:r>
      <w:r w:rsidR="00ED164B">
        <w:rPr>
          <w:rFonts w:ascii="Arial" w:hAnsi="Arial" w:cs="Arial"/>
          <w:color w:val="35384B"/>
          <w:sz w:val="24"/>
          <w:szCs w:val="24"/>
        </w:rPr>
        <w:t>following p</w:t>
      </w:r>
      <w:r w:rsidRPr="00A2282B">
        <w:rPr>
          <w:rFonts w:ascii="Arial" w:hAnsi="Arial" w:cs="Arial"/>
          <w:color w:val="35384B"/>
          <w:sz w:val="24"/>
          <w:szCs w:val="24"/>
        </w:rPr>
        <w:t>ages we have set out our</w:t>
      </w:r>
      <w:r>
        <w:rPr>
          <w:rFonts w:ascii="Arial" w:hAnsi="Arial" w:cs="Arial"/>
          <w:color w:val="35384B"/>
          <w:sz w:val="24"/>
          <w:szCs w:val="24"/>
        </w:rPr>
        <w:t xml:space="preserve"> priorities and proposals for what we want to achieve,</w:t>
      </w:r>
      <w:r w:rsidRPr="00F55A10">
        <w:rPr>
          <w:rFonts w:ascii="Arial" w:hAnsi="Arial" w:cs="Arial"/>
          <w:color w:val="35384B"/>
          <w:sz w:val="24"/>
          <w:szCs w:val="24"/>
        </w:rPr>
        <w:t xml:space="preserve"> where we </w:t>
      </w:r>
      <w:r>
        <w:rPr>
          <w:rFonts w:ascii="Arial" w:hAnsi="Arial" w:cs="Arial"/>
          <w:color w:val="35384B"/>
          <w:sz w:val="24"/>
          <w:szCs w:val="24"/>
        </w:rPr>
        <w:t>suggest we</w:t>
      </w:r>
      <w:r w:rsidRPr="00F55A10">
        <w:rPr>
          <w:rFonts w:ascii="Arial" w:hAnsi="Arial" w:cs="Arial"/>
          <w:color w:val="35384B"/>
          <w:sz w:val="24"/>
          <w:szCs w:val="24"/>
        </w:rPr>
        <w:t xml:space="preserve"> focus our energ</w:t>
      </w:r>
      <w:r>
        <w:rPr>
          <w:rFonts w:ascii="Arial" w:hAnsi="Arial" w:cs="Arial"/>
          <w:color w:val="35384B"/>
          <w:sz w:val="24"/>
          <w:szCs w:val="24"/>
        </w:rPr>
        <w:t>ies</w:t>
      </w:r>
      <w:r w:rsidRPr="00F55A10">
        <w:rPr>
          <w:rFonts w:ascii="Arial" w:hAnsi="Arial" w:cs="Arial"/>
          <w:color w:val="35384B"/>
          <w:sz w:val="24"/>
          <w:szCs w:val="24"/>
        </w:rPr>
        <w:t xml:space="preserve"> and </w:t>
      </w:r>
      <w:r>
        <w:rPr>
          <w:rFonts w:ascii="Arial" w:hAnsi="Arial" w:cs="Arial"/>
          <w:color w:val="35384B"/>
          <w:sz w:val="24"/>
          <w:szCs w:val="24"/>
        </w:rPr>
        <w:t xml:space="preserve">how we want to </w:t>
      </w:r>
      <w:r w:rsidRPr="00F55A10">
        <w:rPr>
          <w:rFonts w:ascii="Arial" w:hAnsi="Arial" w:cs="Arial"/>
          <w:color w:val="35384B"/>
          <w:sz w:val="24"/>
          <w:szCs w:val="24"/>
        </w:rPr>
        <w:t xml:space="preserve">work with you over the next five years to </w:t>
      </w:r>
      <w:r>
        <w:rPr>
          <w:rFonts w:ascii="Arial" w:hAnsi="Arial" w:cs="Arial"/>
          <w:color w:val="35384B"/>
          <w:sz w:val="24"/>
          <w:szCs w:val="24"/>
        </w:rPr>
        <w:t>realise</w:t>
      </w:r>
      <w:r w:rsidRPr="00F55A10">
        <w:rPr>
          <w:rFonts w:ascii="Arial" w:hAnsi="Arial" w:cs="Arial"/>
          <w:color w:val="35384B"/>
          <w:sz w:val="24"/>
          <w:szCs w:val="24"/>
        </w:rPr>
        <w:t xml:space="preserve"> our vision.</w:t>
      </w:r>
    </w:p>
    <w:p w14:paraId="276ED9DD" w14:textId="77777777" w:rsidR="00046102" w:rsidRDefault="00046102" w:rsidP="00046102">
      <w:pPr>
        <w:spacing w:after="0" w:line="240" w:lineRule="auto"/>
        <w:rPr>
          <w:rFonts w:ascii="Arial" w:hAnsi="Arial" w:cs="Arial"/>
          <w:sz w:val="24"/>
          <w:szCs w:val="24"/>
        </w:rPr>
        <w:sectPr w:rsidR="00046102" w:rsidSect="009A6065">
          <w:pgSz w:w="11906" w:h="16838"/>
          <w:pgMar w:top="1418" w:right="1418" w:bottom="1418" w:left="1418" w:header="709" w:footer="709" w:gutter="0"/>
          <w:cols w:space="708"/>
          <w:docGrid w:linePitch="360"/>
        </w:sectPr>
      </w:pPr>
    </w:p>
    <w:p w14:paraId="62A8B55F" w14:textId="77777777" w:rsidR="00046102" w:rsidRPr="00F55A10" w:rsidRDefault="00046102" w:rsidP="00046102">
      <w:pPr>
        <w:spacing w:after="0" w:line="360" w:lineRule="auto"/>
        <w:rPr>
          <w:rFonts w:ascii="Arial" w:hAnsi="Arial" w:cs="Arial"/>
          <w:b/>
          <w:bCs/>
          <w:color w:val="35384B"/>
          <w:sz w:val="40"/>
          <w:szCs w:val="40"/>
        </w:rPr>
      </w:pPr>
      <w:r w:rsidRPr="00F55A10">
        <w:rPr>
          <w:rFonts w:ascii="Arial" w:hAnsi="Arial" w:cs="Arial"/>
          <w:b/>
          <w:bCs/>
          <w:color w:val="35384B"/>
          <w:sz w:val="40"/>
          <w:szCs w:val="40"/>
        </w:rPr>
        <w:lastRenderedPageBreak/>
        <w:t>Social care and early years workforce</w:t>
      </w:r>
    </w:p>
    <w:p w14:paraId="7D42DF4A" w14:textId="77777777" w:rsidR="00046102" w:rsidRPr="00F55A10" w:rsidRDefault="00046102" w:rsidP="00046102">
      <w:pPr>
        <w:spacing w:after="0" w:line="360" w:lineRule="auto"/>
        <w:rPr>
          <w:rFonts w:ascii="Arial" w:hAnsi="Arial" w:cs="Arial"/>
          <w:color w:val="35384B"/>
          <w:sz w:val="28"/>
          <w:szCs w:val="28"/>
        </w:rPr>
      </w:pPr>
    </w:p>
    <w:p w14:paraId="097D1BAA" w14:textId="77777777" w:rsidR="00046102" w:rsidRPr="00F55A10" w:rsidRDefault="00046102" w:rsidP="00046102">
      <w:pPr>
        <w:spacing w:after="0" w:line="360" w:lineRule="auto"/>
        <w:rPr>
          <w:rFonts w:ascii="Arial" w:hAnsi="Arial" w:cs="Arial"/>
          <w:b/>
          <w:bCs/>
          <w:color w:val="35384B"/>
          <w:sz w:val="28"/>
          <w:szCs w:val="28"/>
        </w:rPr>
      </w:pPr>
      <w:r w:rsidRPr="00F55A10">
        <w:rPr>
          <w:rFonts w:ascii="Arial" w:hAnsi="Arial" w:cs="Arial"/>
          <w:b/>
          <w:bCs/>
          <w:color w:val="35384B"/>
          <w:sz w:val="28"/>
          <w:szCs w:val="28"/>
        </w:rPr>
        <w:t xml:space="preserve">What </w:t>
      </w:r>
      <w:r>
        <w:rPr>
          <w:rFonts w:ascii="Arial" w:hAnsi="Arial" w:cs="Arial"/>
          <w:b/>
          <w:bCs/>
          <w:color w:val="35384B"/>
          <w:sz w:val="28"/>
          <w:szCs w:val="28"/>
        </w:rPr>
        <w:t>do we want to achieve</w:t>
      </w:r>
      <w:r w:rsidRPr="00F55A10">
        <w:rPr>
          <w:rFonts w:ascii="Arial" w:hAnsi="Arial" w:cs="Arial"/>
          <w:b/>
          <w:bCs/>
          <w:color w:val="35384B"/>
          <w:sz w:val="28"/>
          <w:szCs w:val="28"/>
        </w:rPr>
        <w:t>?</w:t>
      </w:r>
    </w:p>
    <w:p w14:paraId="1F9AECF3" w14:textId="77777777" w:rsidR="00046102" w:rsidRPr="00F55A10" w:rsidRDefault="00046102" w:rsidP="00046102">
      <w:pPr>
        <w:spacing w:after="0" w:line="360" w:lineRule="auto"/>
        <w:rPr>
          <w:rFonts w:ascii="Arial" w:hAnsi="Arial" w:cs="Arial"/>
          <w:color w:val="35384B"/>
          <w:sz w:val="24"/>
          <w:szCs w:val="24"/>
        </w:rPr>
      </w:pPr>
    </w:p>
    <w:p w14:paraId="1580F5DB" w14:textId="77777777" w:rsidR="00046102" w:rsidRPr="00F55A10" w:rsidRDefault="00046102" w:rsidP="00046102">
      <w:pPr>
        <w:spacing w:after="0" w:line="360" w:lineRule="auto"/>
        <w:rPr>
          <w:rFonts w:ascii="Arial" w:hAnsi="Arial" w:cs="Arial"/>
          <w:color w:val="35384B"/>
          <w:sz w:val="24"/>
          <w:szCs w:val="24"/>
        </w:rPr>
      </w:pPr>
      <w:r>
        <w:rPr>
          <w:rFonts w:ascii="Arial" w:hAnsi="Arial" w:cs="Arial"/>
          <w:color w:val="35384B"/>
          <w:sz w:val="24"/>
          <w:szCs w:val="24"/>
        </w:rPr>
        <w:t>We want t</w:t>
      </w:r>
      <w:r w:rsidRPr="00F55A10">
        <w:rPr>
          <w:rFonts w:ascii="Arial" w:hAnsi="Arial" w:cs="Arial"/>
          <w:color w:val="35384B"/>
          <w:sz w:val="24"/>
          <w:szCs w:val="24"/>
        </w:rPr>
        <w:t>o empower</w:t>
      </w:r>
      <w:r>
        <w:rPr>
          <w:rStyle w:val="FootnoteReference"/>
          <w:rFonts w:ascii="Arial" w:hAnsi="Arial" w:cs="Arial"/>
          <w:color w:val="35384B"/>
          <w:sz w:val="24"/>
          <w:szCs w:val="24"/>
        </w:rPr>
        <w:footnoteReference w:id="4"/>
      </w:r>
      <w:r w:rsidRPr="00F55A10">
        <w:rPr>
          <w:rFonts w:ascii="Arial" w:hAnsi="Arial" w:cs="Arial"/>
          <w:color w:val="35384B"/>
          <w:sz w:val="24"/>
          <w:szCs w:val="24"/>
        </w:rPr>
        <w:t xml:space="preserve"> </w:t>
      </w:r>
      <w:r>
        <w:rPr>
          <w:rFonts w:ascii="Arial" w:hAnsi="Arial" w:cs="Arial"/>
          <w:color w:val="35384B"/>
          <w:sz w:val="24"/>
          <w:szCs w:val="24"/>
        </w:rPr>
        <w:t xml:space="preserve">and support </w:t>
      </w:r>
      <w:r w:rsidRPr="00F55A10">
        <w:rPr>
          <w:rFonts w:ascii="Arial" w:hAnsi="Arial" w:cs="Arial"/>
          <w:color w:val="35384B"/>
          <w:sz w:val="24"/>
          <w:szCs w:val="24"/>
        </w:rPr>
        <w:t xml:space="preserve">the social care and early years workforce to provide the best possible care </w:t>
      </w:r>
      <w:r>
        <w:rPr>
          <w:rFonts w:ascii="Arial" w:hAnsi="Arial" w:cs="Arial"/>
          <w:color w:val="35384B"/>
          <w:sz w:val="24"/>
          <w:szCs w:val="24"/>
        </w:rPr>
        <w:t xml:space="preserve">and support </w:t>
      </w:r>
      <w:r w:rsidRPr="00F55A10">
        <w:rPr>
          <w:rFonts w:ascii="Arial" w:hAnsi="Arial" w:cs="Arial"/>
          <w:color w:val="35384B"/>
          <w:sz w:val="24"/>
          <w:szCs w:val="24"/>
        </w:rPr>
        <w:t xml:space="preserve">for the people, children and families. </w:t>
      </w:r>
      <w:r>
        <w:rPr>
          <w:rFonts w:ascii="Arial" w:hAnsi="Arial" w:cs="Arial"/>
          <w:color w:val="35384B"/>
          <w:sz w:val="24"/>
          <w:szCs w:val="24"/>
        </w:rPr>
        <w:t>This means</w:t>
      </w:r>
      <w:r w:rsidRPr="00F55A10">
        <w:rPr>
          <w:rFonts w:ascii="Arial" w:hAnsi="Arial" w:cs="Arial"/>
          <w:color w:val="35384B"/>
          <w:sz w:val="24"/>
          <w:szCs w:val="24"/>
        </w:rPr>
        <w:t xml:space="preserve"> the social care and early years workforce </w:t>
      </w:r>
      <w:r>
        <w:rPr>
          <w:rFonts w:ascii="Arial" w:hAnsi="Arial" w:cs="Arial"/>
          <w:color w:val="35384B"/>
          <w:sz w:val="24"/>
          <w:szCs w:val="24"/>
        </w:rPr>
        <w:t>will be</w:t>
      </w:r>
      <w:r w:rsidRPr="00F55A10">
        <w:rPr>
          <w:rFonts w:ascii="Arial" w:hAnsi="Arial" w:cs="Arial"/>
          <w:color w:val="35384B"/>
          <w:sz w:val="24"/>
          <w:szCs w:val="24"/>
        </w:rPr>
        <w:t xml:space="preserve"> skilled, </w:t>
      </w:r>
      <w:r>
        <w:rPr>
          <w:rFonts w:ascii="Arial" w:hAnsi="Arial" w:cs="Arial"/>
          <w:color w:val="35384B"/>
          <w:sz w:val="24"/>
          <w:szCs w:val="24"/>
        </w:rPr>
        <w:t xml:space="preserve">trusted </w:t>
      </w:r>
      <w:r w:rsidRPr="00F55A10">
        <w:rPr>
          <w:rFonts w:ascii="Arial" w:hAnsi="Arial" w:cs="Arial"/>
          <w:color w:val="35384B"/>
          <w:sz w:val="24"/>
          <w:szCs w:val="24"/>
        </w:rPr>
        <w:t>and valued</w:t>
      </w:r>
      <w:r>
        <w:rPr>
          <w:rFonts w:ascii="Arial" w:hAnsi="Arial" w:cs="Arial"/>
          <w:color w:val="35384B"/>
          <w:sz w:val="24"/>
          <w:szCs w:val="24"/>
        </w:rPr>
        <w:t>.</w:t>
      </w:r>
      <w:r w:rsidRPr="00F55A10">
        <w:rPr>
          <w:rFonts w:ascii="Arial" w:hAnsi="Arial" w:cs="Arial"/>
          <w:color w:val="35384B"/>
          <w:sz w:val="24"/>
          <w:szCs w:val="24"/>
        </w:rPr>
        <w:t xml:space="preserve"> </w:t>
      </w:r>
    </w:p>
    <w:p w14:paraId="0F64824B" w14:textId="77777777" w:rsidR="00046102" w:rsidRDefault="00046102" w:rsidP="00046102">
      <w:pPr>
        <w:spacing w:after="0" w:line="360" w:lineRule="auto"/>
        <w:rPr>
          <w:rFonts w:ascii="Arial" w:hAnsi="Arial" w:cs="Arial"/>
          <w:color w:val="35384B"/>
          <w:sz w:val="24"/>
          <w:szCs w:val="24"/>
        </w:rPr>
      </w:pPr>
    </w:p>
    <w:p w14:paraId="1DE71F69" w14:textId="77777777" w:rsidR="00046102" w:rsidRPr="00F55A10" w:rsidRDefault="00046102" w:rsidP="00046102">
      <w:pPr>
        <w:spacing w:after="0" w:line="360" w:lineRule="auto"/>
        <w:rPr>
          <w:rFonts w:ascii="Arial" w:hAnsi="Arial" w:cs="Arial"/>
          <w:b/>
          <w:bCs/>
          <w:color w:val="35384B"/>
          <w:sz w:val="28"/>
          <w:szCs w:val="28"/>
        </w:rPr>
      </w:pPr>
      <w:r w:rsidRPr="00F55A10">
        <w:rPr>
          <w:rFonts w:ascii="Arial" w:hAnsi="Arial" w:cs="Arial"/>
          <w:b/>
          <w:bCs/>
          <w:color w:val="35384B"/>
          <w:sz w:val="28"/>
          <w:szCs w:val="28"/>
        </w:rPr>
        <w:t xml:space="preserve">Who </w:t>
      </w:r>
      <w:r>
        <w:rPr>
          <w:rFonts w:ascii="Arial" w:hAnsi="Arial" w:cs="Arial"/>
          <w:b/>
          <w:bCs/>
          <w:color w:val="35384B"/>
          <w:sz w:val="28"/>
          <w:szCs w:val="28"/>
        </w:rPr>
        <w:t>are our</w:t>
      </w:r>
      <w:r w:rsidRPr="00F55A10">
        <w:rPr>
          <w:rFonts w:ascii="Arial" w:hAnsi="Arial" w:cs="Arial"/>
          <w:b/>
          <w:bCs/>
          <w:color w:val="35384B"/>
          <w:sz w:val="28"/>
          <w:szCs w:val="28"/>
        </w:rPr>
        <w:t xml:space="preserve"> </w:t>
      </w:r>
      <w:r>
        <w:rPr>
          <w:rFonts w:ascii="Arial" w:hAnsi="Arial" w:cs="Arial"/>
          <w:b/>
          <w:bCs/>
          <w:color w:val="35384B"/>
          <w:sz w:val="28"/>
          <w:szCs w:val="28"/>
        </w:rPr>
        <w:t>main</w:t>
      </w:r>
      <w:r w:rsidRPr="00F55A10">
        <w:rPr>
          <w:rFonts w:ascii="Arial" w:hAnsi="Arial" w:cs="Arial"/>
          <w:b/>
          <w:bCs/>
          <w:color w:val="35384B"/>
          <w:sz w:val="28"/>
          <w:szCs w:val="28"/>
        </w:rPr>
        <w:t xml:space="preserve"> audience</w:t>
      </w:r>
      <w:r>
        <w:rPr>
          <w:rFonts w:ascii="Arial" w:hAnsi="Arial" w:cs="Arial"/>
          <w:b/>
          <w:bCs/>
          <w:color w:val="35384B"/>
          <w:sz w:val="28"/>
          <w:szCs w:val="28"/>
        </w:rPr>
        <w:t>s</w:t>
      </w:r>
      <w:r w:rsidRPr="00F55A10">
        <w:rPr>
          <w:rFonts w:ascii="Arial" w:hAnsi="Arial" w:cs="Arial"/>
          <w:b/>
          <w:bCs/>
          <w:color w:val="35384B"/>
          <w:sz w:val="28"/>
          <w:szCs w:val="28"/>
        </w:rPr>
        <w:t>?</w:t>
      </w:r>
    </w:p>
    <w:p w14:paraId="46ACC068" w14:textId="77777777" w:rsidR="00046102" w:rsidRPr="00F55A10" w:rsidRDefault="00046102" w:rsidP="00046102">
      <w:pPr>
        <w:spacing w:after="0" w:line="360" w:lineRule="auto"/>
        <w:rPr>
          <w:rFonts w:ascii="Arial" w:hAnsi="Arial" w:cs="Arial"/>
          <w:color w:val="35384B"/>
          <w:sz w:val="24"/>
          <w:szCs w:val="24"/>
        </w:rPr>
      </w:pPr>
    </w:p>
    <w:p w14:paraId="6C5E37A3" w14:textId="654585A6" w:rsidR="00046102" w:rsidRPr="00776026" w:rsidRDefault="00046102" w:rsidP="00046102">
      <w:pPr>
        <w:spacing w:after="0" w:line="360" w:lineRule="auto"/>
        <w:rPr>
          <w:rFonts w:ascii="Arial" w:hAnsi="Arial" w:cs="Arial"/>
          <w:color w:val="35384B"/>
          <w:sz w:val="24"/>
          <w:szCs w:val="24"/>
        </w:rPr>
      </w:pPr>
      <w:r w:rsidRPr="00776026">
        <w:rPr>
          <w:rFonts w:ascii="Arial" w:hAnsi="Arial" w:cs="Arial"/>
          <w:color w:val="35384B"/>
          <w:sz w:val="24"/>
          <w:szCs w:val="24"/>
        </w:rPr>
        <w:t>We have three main audiences for this work. Firstly, people in the social care workforce that are already registered by us, as the statutory workforce regulator in Wales. Secondly, over the next 5 years we will be regulating new groups of the workforce, who will become registered with us. Thirdly, we know there are other people who work in care and support, who will not be regulated or registered with us, as an example Personal Assistants employed through Direct Payments workers and Directors of Social Services.  We also want to provide advice and support to these individuals through partnership working with other national bodies.</w:t>
      </w:r>
    </w:p>
    <w:p w14:paraId="75894A98" w14:textId="77777777" w:rsidR="00046102" w:rsidRDefault="00046102" w:rsidP="00046102">
      <w:pPr>
        <w:spacing w:after="0" w:line="360" w:lineRule="auto"/>
        <w:rPr>
          <w:rFonts w:ascii="Arial" w:hAnsi="Arial" w:cs="Arial"/>
          <w:color w:val="35384B"/>
          <w:sz w:val="24"/>
          <w:szCs w:val="24"/>
        </w:rPr>
      </w:pPr>
    </w:p>
    <w:p w14:paraId="2EFF9617" w14:textId="77777777" w:rsidR="00046102" w:rsidRPr="00F55A10" w:rsidRDefault="00046102" w:rsidP="00046102">
      <w:pPr>
        <w:spacing w:after="0" w:line="360" w:lineRule="auto"/>
        <w:rPr>
          <w:rFonts w:ascii="Arial" w:hAnsi="Arial" w:cs="Arial"/>
          <w:color w:val="35384B"/>
          <w:sz w:val="24"/>
          <w:szCs w:val="24"/>
        </w:rPr>
      </w:pPr>
    </w:p>
    <w:p w14:paraId="1E2DC759" w14:textId="77777777" w:rsidR="00046102" w:rsidRPr="00F55A10" w:rsidRDefault="00046102" w:rsidP="00046102">
      <w:pPr>
        <w:spacing w:after="0" w:line="360" w:lineRule="auto"/>
        <w:rPr>
          <w:rFonts w:ascii="Arial" w:hAnsi="Arial" w:cs="Arial"/>
          <w:b/>
          <w:bCs/>
          <w:color w:val="35384B"/>
          <w:sz w:val="28"/>
          <w:szCs w:val="28"/>
        </w:rPr>
      </w:pPr>
      <w:r w:rsidRPr="00F55A10">
        <w:rPr>
          <w:rFonts w:ascii="Arial" w:hAnsi="Arial" w:cs="Arial"/>
          <w:b/>
          <w:bCs/>
          <w:color w:val="35384B"/>
          <w:sz w:val="28"/>
          <w:szCs w:val="28"/>
        </w:rPr>
        <w:t>By the end of 2026</w:t>
      </w:r>
      <w:r>
        <w:rPr>
          <w:rFonts w:ascii="Arial" w:hAnsi="Arial" w:cs="Arial"/>
          <w:b/>
          <w:bCs/>
          <w:color w:val="35384B"/>
          <w:sz w:val="28"/>
          <w:szCs w:val="28"/>
        </w:rPr>
        <w:t>, we will</w:t>
      </w:r>
      <w:r w:rsidRPr="00F55A10">
        <w:rPr>
          <w:rFonts w:ascii="Arial" w:hAnsi="Arial" w:cs="Arial"/>
          <w:b/>
          <w:bCs/>
          <w:color w:val="35384B"/>
          <w:sz w:val="28"/>
          <w:szCs w:val="28"/>
        </w:rPr>
        <w:t xml:space="preserve"> empower and develop the workforce </w:t>
      </w:r>
      <w:r>
        <w:rPr>
          <w:rFonts w:ascii="Arial" w:hAnsi="Arial" w:cs="Arial"/>
          <w:b/>
          <w:bCs/>
          <w:color w:val="35384B"/>
          <w:sz w:val="28"/>
          <w:szCs w:val="28"/>
        </w:rPr>
        <w:t>by</w:t>
      </w:r>
      <w:r w:rsidRPr="00F55A10">
        <w:rPr>
          <w:rFonts w:ascii="Arial" w:hAnsi="Arial" w:cs="Arial"/>
          <w:b/>
          <w:bCs/>
          <w:color w:val="35384B"/>
          <w:sz w:val="28"/>
          <w:szCs w:val="28"/>
        </w:rPr>
        <w:t>:</w:t>
      </w:r>
    </w:p>
    <w:p w14:paraId="5D4576C0" w14:textId="77777777" w:rsidR="00046102" w:rsidRPr="00F55A10" w:rsidRDefault="00046102" w:rsidP="00046102">
      <w:pPr>
        <w:spacing w:after="0" w:line="360" w:lineRule="auto"/>
        <w:rPr>
          <w:rFonts w:ascii="Arial" w:hAnsi="Arial" w:cs="Arial"/>
          <w:color w:val="35384B"/>
          <w:sz w:val="24"/>
          <w:szCs w:val="24"/>
        </w:rPr>
      </w:pPr>
    </w:p>
    <w:p w14:paraId="4CE98049" w14:textId="77777777" w:rsidR="00046102" w:rsidRPr="00195E8B" w:rsidRDefault="00046102" w:rsidP="00046102">
      <w:pPr>
        <w:pStyle w:val="ListParagraph"/>
        <w:numPr>
          <w:ilvl w:val="0"/>
          <w:numId w:val="32"/>
        </w:numPr>
        <w:spacing w:after="0" w:line="360" w:lineRule="auto"/>
        <w:ind w:left="714" w:hanging="357"/>
        <w:rPr>
          <w:rFonts w:ascii="Arial" w:hAnsi="Arial" w:cs="Arial"/>
          <w:color w:val="35384B"/>
          <w:sz w:val="24"/>
          <w:szCs w:val="24"/>
        </w:rPr>
      </w:pPr>
      <w:r w:rsidRPr="00195E8B">
        <w:rPr>
          <w:rFonts w:ascii="Arial" w:hAnsi="Arial" w:cs="Arial"/>
          <w:color w:val="35384B"/>
          <w:sz w:val="24"/>
          <w:szCs w:val="24"/>
        </w:rPr>
        <w:t xml:space="preserve">providing professional recognition </w:t>
      </w:r>
      <w:r>
        <w:rPr>
          <w:rFonts w:ascii="Arial" w:hAnsi="Arial" w:cs="Arial"/>
          <w:color w:val="35384B"/>
          <w:sz w:val="24"/>
          <w:szCs w:val="24"/>
        </w:rPr>
        <w:t>for the social care workforce</w:t>
      </w:r>
    </w:p>
    <w:p w14:paraId="34EB56DF" w14:textId="77777777" w:rsidR="00046102" w:rsidRPr="00195E8B" w:rsidRDefault="00046102" w:rsidP="00046102">
      <w:pPr>
        <w:pStyle w:val="ListParagraph"/>
        <w:numPr>
          <w:ilvl w:val="0"/>
          <w:numId w:val="32"/>
        </w:numPr>
        <w:spacing w:after="0" w:line="360" w:lineRule="auto"/>
        <w:ind w:left="714" w:hanging="357"/>
        <w:rPr>
          <w:rFonts w:ascii="Arial" w:hAnsi="Arial" w:cs="Arial"/>
          <w:color w:val="35384B"/>
          <w:sz w:val="24"/>
          <w:szCs w:val="24"/>
        </w:rPr>
      </w:pPr>
      <w:r w:rsidRPr="00195E8B">
        <w:rPr>
          <w:rFonts w:ascii="Arial" w:hAnsi="Arial" w:cs="Arial"/>
          <w:color w:val="35384B"/>
          <w:sz w:val="24"/>
          <w:szCs w:val="24"/>
        </w:rPr>
        <w:t>improving their qualification, knowledge and skill levels</w:t>
      </w:r>
    </w:p>
    <w:p w14:paraId="4370877F" w14:textId="77777777" w:rsidR="00046102" w:rsidRPr="00195E8B" w:rsidRDefault="00046102" w:rsidP="00046102">
      <w:pPr>
        <w:pStyle w:val="ListParagraph"/>
        <w:numPr>
          <w:ilvl w:val="0"/>
          <w:numId w:val="32"/>
        </w:numPr>
        <w:spacing w:after="0" w:line="360" w:lineRule="auto"/>
        <w:ind w:left="714" w:hanging="357"/>
        <w:rPr>
          <w:rFonts w:ascii="Arial" w:hAnsi="Arial" w:cs="Arial"/>
          <w:color w:val="35384B"/>
          <w:sz w:val="24"/>
          <w:szCs w:val="24"/>
        </w:rPr>
      </w:pPr>
      <w:r w:rsidRPr="00195E8B">
        <w:rPr>
          <w:rFonts w:ascii="Arial" w:hAnsi="Arial" w:cs="Arial"/>
          <w:color w:val="35384B"/>
          <w:sz w:val="24"/>
          <w:szCs w:val="24"/>
        </w:rPr>
        <w:t>supporting practice that is underpinned by continuous professional development</w:t>
      </w:r>
    </w:p>
    <w:p w14:paraId="4F0AEED9" w14:textId="77777777" w:rsidR="00046102" w:rsidRPr="00195E8B" w:rsidRDefault="00046102" w:rsidP="00046102">
      <w:pPr>
        <w:pStyle w:val="ListParagraph"/>
        <w:numPr>
          <w:ilvl w:val="0"/>
          <w:numId w:val="32"/>
        </w:numPr>
        <w:spacing w:line="360" w:lineRule="auto"/>
        <w:ind w:left="714" w:hanging="357"/>
        <w:rPr>
          <w:rFonts w:ascii="Arial" w:hAnsi="Arial" w:cs="Arial"/>
          <w:color w:val="35384B"/>
          <w:sz w:val="24"/>
          <w:szCs w:val="24"/>
        </w:rPr>
      </w:pPr>
      <w:r w:rsidRPr="00195E8B">
        <w:rPr>
          <w:rFonts w:ascii="Arial" w:hAnsi="Arial" w:cs="Arial"/>
          <w:color w:val="35384B"/>
          <w:sz w:val="24"/>
          <w:szCs w:val="24"/>
        </w:rPr>
        <w:t>improving the wellbeing of the workforce to</w:t>
      </w:r>
      <w:r>
        <w:rPr>
          <w:rFonts w:ascii="Arial" w:hAnsi="Arial" w:cs="Arial"/>
          <w:color w:val="35384B"/>
          <w:sz w:val="24"/>
          <w:szCs w:val="24"/>
        </w:rPr>
        <w:t xml:space="preserve"> support quality service provision and </w:t>
      </w:r>
      <w:r w:rsidRPr="00195E8B">
        <w:rPr>
          <w:rFonts w:ascii="Arial" w:hAnsi="Arial" w:cs="Arial"/>
          <w:color w:val="35384B"/>
          <w:sz w:val="24"/>
          <w:szCs w:val="24"/>
        </w:rPr>
        <w:t xml:space="preserve">minimise </w:t>
      </w:r>
      <w:r>
        <w:rPr>
          <w:rFonts w:ascii="Arial" w:hAnsi="Arial" w:cs="Arial"/>
          <w:color w:val="35384B"/>
          <w:sz w:val="24"/>
          <w:szCs w:val="24"/>
        </w:rPr>
        <w:t xml:space="preserve">those leaving the sector </w:t>
      </w:r>
    </w:p>
    <w:p w14:paraId="7179E142" w14:textId="77777777" w:rsidR="00046102" w:rsidRPr="00195E8B" w:rsidRDefault="00046102" w:rsidP="00046102">
      <w:pPr>
        <w:pStyle w:val="ListParagraph"/>
        <w:numPr>
          <w:ilvl w:val="0"/>
          <w:numId w:val="32"/>
        </w:numPr>
        <w:spacing w:after="0" w:line="360" w:lineRule="auto"/>
        <w:ind w:left="714" w:hanging="357"/>
        <w:rPr>
          <w:rFonts w:ascii="Arial" w:hAnsi="Arial" w:cs="Arial"/>
          <w:color w:val="35384B"/>
          <w:sz w:val="24"/>
          <w:szCs w:val="24"/>
        </w:rPr>
      </w:pPr>
      <w:r w:rsidRPr="00195E8B">
        <w:rPr>
          <w:rFonts w:ascii="Arial" w:hAnsi="Arial" w:cs="Arial"/>
          <w:color w:val="35384B"/>
          <w:sz w:val="24"/>
          <w:szCs w:val="24"/>
        </w:rPr>
        <w:t>taking action where practice does not meet the Code of Professional Practice.</w:t>
      </w:r>
    </w:p>
    <w:p w14:paraId="6BC3866D" w14:textId="77777777" w:rsidR="00046102" w:rsidRDefault="00046102" w:rsidP="00046102">
      <w:pPr>
        <w:spacing w:after="0" w:line="360" w:lineRule="auto"/>
        <w:rPr>
          <w:rFonts w:ascii="Arial" w:hAnsi="Arial" w:cs="Arial"/>
          <w:color w:val="35384B"/>
          <w:sz w:val="24"/>
          <w:szCs w:val="24"/>
        </w:rPr>
      </w:pPr>
    </w:p>
    <w:p w14:paraId="470901B4" w14:textId="77777777" w:rsidR="00046102" w:rsidRDefault="00046102" w:rsidP="00046102">
      <w:pPr>
        <w:spacing w:after="0" w:line="360" w:lineRule="auto"/>
        <w:rPr>
          <w:rFonts w:ascii="Arial" w:hAnsi="Arial" w:cs="Arial"/>
          <w:color w:val="35384B"/>
          <w:sz w:val="24"/>
          <w:szCs w:val="24"/>
        </w:rPr>
      </w:pPr>
    </w:p>
    <w:p w14:paraId="3F9324D7" w14:textId="77777777" w:rsidR="00046102" w:rsidRDefault="00046102" w:rsidP="00046102">
      <w:pPr>
        <w:spacing w:after="0" w:line="360" w:lineRule="auto"/>
        <w:rPr>
          <w:rFonts w:ascii="Arial" w:hAnsi="Arial" w:cs="Arial"/>
          <w:color w:val="35384B"/>
          <w:sz w:val="24"/>
          <w:szCs w:val="24"/>
        </w:rPr>
      </w:pPr>
    </w:p>
    <w:p w14:paraId="0AF92CC4" w14:textId="77777777" w:rsidR="00046102" w:rsidRDefault="00046102" w:rsidP="00046102">
      <w:pPr>
        <w:spacing w:after="0" w:line="360" w:lineRule="auto"/>
        <w:rPr>
          <w:rFonts w:ascii="Arial" w:hAnsi="Arial" w:cs="Arial"/>
          <w:color w:val="35384B"/>
          <w:sz w:val="24"/>
          <w:szCs w:val="24"/>
        </w:rPr>
      </w:pPr>
    </w:p>
    <w:p w14:paraId="14371AD2" w14:textId="77777777" w:rsidR="00046102" w:rsidRPr="00F55A10" w:rsidRDefault="00046102" w:rsidP="00046102">
      <w:pPr>
        <w:spacing w:after="0" w:line="360" w:lineRule="auto"/>
        <w:rPr>
          <w:rFonts w:ascii="Arial" w:hAnsi="Arial" w:cs="Arial"/>
          <w:color w:val="35384B"/>
          <w:sz w:val="24"/>
          <w:szCs w:val="24"/>
        </w:rPr>
      </w:pPr>
    </w:p>
    <w:p w14:paraId="210CA5EF" w14:textId="77777777" w:rsidR="00046102" w:rsidRPr="00F55A10" w:rsidRDefault="00046102" w:rsidP="00046102">
      <w:pPr>
        <w:spacing w:after="0" w:line="360" w:lineRule="auto"/>
        <w:rPr>
          <w:rFonts w:ascii="Arial" w:hAnsi="Arial" w:cs="Arial"/>
          <w:b/>
          <w:bCs/>
          <w:color w:val="35384B"/>
          <w:sz w:val="28"/>
          <w:szCs w:val="28"/>
        </w:rPr>
      </w:pPr>
      <w:r w:rsidRPr="00F55A10">
        <w:rPr>
          <w:rFonts w:ascii="Arial" w:hAnsi="Arial" w:cs="Arial"/>
          <w:b/>
          <w:bCs/>
          <w:color w:val="35384B"/>
          <w:sz w:val="28"/>
          <w:szCs w:val="28"/>
        </w:rPr>
        <w:t>What does this mean?</w:t>
      </w:r>
    </w:p>
    <w:p w14:paraId="7D468BC6" w14:textId="77777777" w:rsidR="00046102" w:rsidRPr="00F55A10" w:rsidRDefault="00046102" w:rsidP="00046102">
      <w:pPr>
        <w:spacing w:after="0" w:line="360" w:lineRule="auto"/>
        <w:rPr>
          <w:rFonts w:ascii="Arial" w:hAnsi="Arial" w:cs="Arial"/>
          <w:b/>
          <w:bCs/>
          <w:color w:val="35384B"/>
          <w:sz w:val="28"/>
          <w:szCs w:val="28"/>
        </w:rPr>
      </w:pPr>
    </w:p>
    <w:p w14:paraId="166D35DA"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color w:val="35384B"/>
          <w:sz w:val="24"/>
          <w:szCs w:val="24"/>
        </w:rPr>
        <w:t xml:space="preserve">Social care </w:t>
      </w:r>
      <w:r>
        <w:rPr>
          <w:rFonts w:ascii="Arial" w:hAnsi="Arial" w:cs="Arial"/>
          <w:color w:val="35384B"/>
          <w:sz w:val="24"/>
          <w:szCs w:val="24"/>
        </w:rPr>
        <w:t>workers</w:t>
      </w:r>
      <w:r w:rsidRPr="00F55A10">
        <w:rPr>
          <w:rFonts w:ascii="Arial" w:hAnsi="Arial" w:cs="Arial"/>
          <w:color w:val="35384B"/>
          <w:sz w:val="24"/>
          <w:szCs w:val="24"/>
        </w:rPr>
        <w:t xml:space="preserve"> play a vital role in caring for and supporting adults and children, including our most vulnerable people. This has been </w:t>
      </w:r>
      <w:r>
        <w:rPr>
          <w:rFonts w:ascii="Arial" w:hAnsi="Arial" w:cs="Arial"/>
          <w:color w:val="35384B"/>
          <w:sz w:val="24"/>
          <w:szCs w:val="24"/>
        </w:rPr>
        <w:t>demonstrated</w:t>
      </w:r>
      <w:r w:rsidRPr="00F55A10">
        <w:rPr>
          <w:rFonts w:ascii="Arial" w:hAnsi="Arial" w:cs="Arial"/>
          <w:color w:val="35384B"/>
          <w:sz w:val="24"/>
          <w:szCs w:val="24"/>
        </w:rPr>
        <w:t xml:space="preserve"> by the incredible response of the workforce to the COVID-19 pandemic. </w:t>
      </w:r>
    </w:p>
    <w:p w14:paraId="76B796AD" w14:textId="77777777" w:rsidR="00046102" w:rsidRPr="00F55A10" w:rsidRDefault="00046102" w:rsidP="00046102">
      <w:pPr>
        <w:spacing w:after="0" w:line="360" w:lineRule="auto"/>
        <w:rPr>
          <w:rFonts w:ascii="Arial" w:hAnsi="Arial" w:cs="Arial"/>
          <w:color w:val="35384B"/>
          <w:sz w:val="24"/>
          <w:szCs w:val="24"/>
        </w:rPr>
      </w:pPr>
    </w:p>
    <w:p w14:paraId="7C1C6AAC" w14:textId="77777777" w:rsidR="00046102" w:rsidRPr="00784242" w:rsidRDefault="00046102" w:rsidP="00046102">
      <w:pPr>
        <w:spacing w:after="0" w:line="360" w:lineRule="auto"/>
        <w:rPr>
          <w:rFonts w:ascii="Arial" w:hAnsi="Arial" w:cs="Arial"/>
          <w:color w:val="35384B"/>
          <w:sz w:val="24"/>
          <w:szCs w:val="24"/>
        </w:rPr>
      </w:pPr>
      <w:r w:rsidRPr="00784242">
        <w:rPr>
          <w:rFonts w:ascii="Arial" w:hAnsi="Arial" w:cs="Arial"/>
          <w:color w:val="35384B"/>
          <w:sz w:val="24"/>
          <w:szCs w:val="24"/>
        </w:rPr>
        <w:t xml:space="preserve">We will continue our approach to professional regulation, which is based around the standards set out in the Code of Professional Practice for Social Care. We will also continue registering new groups of social care workers, and we will work with the early years and childcare sector and Government to consider how we could register that workforce in the future. But we want to go further, as we build a professional recognised workforce in Wales of more than 50,000 people, we want to make sure what we do is useful, supportive and accessible to all who work in social care and early years. </w:t>
      </w:r>
    </w:p>
    <w:p w14:paraId="69354430" w14:textId="77777777" w:rsidR="00046102" w:rsidRDefault="00046102" w:rsidP="00046102">
      <w:pPr>
        <w:spacing w:after="0" w:line="360" w:lineRule="auto"/>
        <w:rPr>
          <w:rFonts w:ascii="Arial" w:hAnsi="Arial" w:cs="Arial"/>
          <w:color w:val="35384B"/>
          <w:sz w:val="24"/>
          <w:szCs w:val="24"/>
        </w:rPr>
      </w:pPr>
    </w:p>
    <w:p w14:paraId="3B85E172" w14:textId="77777777" w:rsidR="00046102" w:rsidRDefault="00046102" w:rsidP="00046102">
      <w:pPr>
        <w:spacing w:after="0" w:line="360" w:lineRule="auto"/>
        <w:rPr>
          <w:rFonts w:ascii="Arial" w:hAnsi="Arial" w:cs="Arial"/>
          <w:color w:val="35384B"/>
          <w:sz w:val="24"/>
          <w:szCs w:val="24"/>
        </w:rPr>
      </w:pPr>
      <w:r w:rsidRPr="00352ED1">
        <w:rPr>
          <w:rFonts w:ascii="Arial" w:hAnsi="Arial" w:cs="Arial"/>
          <w:color w:val="35384B"/>
          <w:sz w:val="24"/>
          <w:szCs w:val="24"/>
        </w:rPr>
        <w:t>Significant work has been undertaken in the last couple of years around working in collaboration to develop a fit-for-purpose suite of qualifications. We will continue to help the sector with implementing the qualifications at all levels including induction and assessment.</w:t>
      </w:r>
      <w:r>
        <w:rPr>
          <w:rFonts w:ascii="Arial" w:hAnsi="Arial" w:cs="Arial"/>
          <w:color w:val="35384B"/>
          <w:sz w:val="24"/>
          <w:szCs w:val="24"/>
        </w:rPr>
        <w:t xml:space="preserve"> </w:t>
      </w:r>
      <w:r w:rsidRPr="00FC6E70">
        <w:rPr>
          <w:rFonts w:ascii="Arial" w:hAnsi="Arial" w:cs="Arial"/>
          <w:color w:val="35384B"/>
          <w:sz w:val="24"/>
          <w:szCs w:val="24"/>
        </w:rPr>
        <w:t>We want to build a professional culture of ongoing learning and development across the workforce.</w:t>
      </w:r>
    </w:p>
    <w:p w14:paraId="1A269D7F" w14:textId="77777777" w:rsidR="00046102" w:rsidRPr="00F55A10" w:rsidRDefault="00046102" w:rsidP="00046102">
      <w:pPr>
        <w:spacing w:after="0" w:line="360" w:lineRule="auto"/>
        <w:rPr>
          <w:rFonts w:ascii="Arial" w:hAnsi="Arial" w:cs="Arial"/>
          <w:color w:val="35384B"/>
          <w:sz w:val="24"/>
          <w:szCs w:val="24"/>
        </w:rPr>
      </w:pPr>
    </w:p>
    <w:p w14:paraId="5674C4C3"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color w:val="35384B"/>
          <w:sz w:val="24"/>
          <w:szCs w:val="24"/>
        </w:rPr>
        <w:t>As we adjust to the impact of COVID-19</w:t>
      </w:r>
      <w:r>
        <w:rPr>
          <w:rFonts w:ascii="Arial" w:hAnsi="Arial" w:cs="Arial"/>
          <w:color w:val="35384B"/>
          <w:sz w:val="24"/>
          <w:szCs w:val="24"/>
        </w:rPr>
        <w:t>,</w:t>
      </w:r>
      <w:r w:rsidRPr="00F55A10">
        <w:rPr>
          <w:rFonts w:ascii="Arial" w:hAnsi="Arial" w:cs="Arial"/>
          <w:color w:val="35384B"/>
          <w:sz w:val="24"/>
          <w:szCs w:val="24"/>
        </w:rPr>
        <w:t xml:space="preserve"> we want to further build on the status and recognition of social care and early years workers. The well</w:t>
      </w:r>
      <w:r>
        <w:rPr>
          <w:rFonts w:ascii="Arial" w:hAnsi="Arial" w:cs="Arial"/>
          <w:color w:val="35384B"/>
          <w:sz w:val="24"/>
          <w:szCs w:val="24"/>
        </w:rPr>
        <w:t>-</w:t>
      </w:r>
      <w:r w:rsidRPr="00F55A10">
        <w:rPr>
          <w:rFonts w:ascii="Arial" w:hAnsi="Arial" w:cs="Arial"/>
          <w:color w:val="35384B"/>
          <w:sz w:val="24"/>
          <w:szCs w:val="24"/>
        </w:rPr>
        <w:t xml:space="preserve">being of the workforce is of vital importance and we will prioritise this </w:t>
      </w:r>
      <w:r>
        <w:rPr>
          <w:rFonts w:ascii="Arial" w:hAnsi="Arial" w:cs="Arial"/>
          <w:color w:val="35384B"/>
          <w:sz w:val="24"/>
          <w:szCs w:val="24"/>
        </w:rPr>
        <w:t>in our work</w:t>
      </w:r>
      <w:r w:rsidRPr="00F55A10">
        <w:rPr>
          <w:rFonts w:ascii="Arial" w:hAnsi="Arial" w:cs="Arial"/>
          <w:color w:val="35384B"/>
          <w:sz w:val="24"/>
          <w:szCs w:val="24"/>
        </w:rPr>
        <w:t>.</w:t>
      </w:r>
    </w:p>
    <w:p w14:paraId="58AD4C72" w14:textId="77777777" w:rsidR="00046102" w:rsidRPr="00F55A10" w:rsidRDefault="00046102" w:rsidP="00046102">
      <w:pPr>
        <w:spacing w:after="0" w:line="360" w:lineRule="auto"/>
        <w:rPr>
          <w:rFonts w:ascii="Arial" w:hAnsi="Arial" w:cs="Arial"/>
          <w:color w:val="35384B"/>
          <w:sz w:val="24"/>
          <w:szCs w:val="24"/>
        </w:rPr>
      </w:pPr>
    </w:p>
    <w:p w14:paraId="0B5AA8EE"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color w:val="35384B"/>
          <w:sz w:val="24"/>
          <w:szCs w:val="24"/>
        </w:rPr>
        <w:t xml:space="preserve">We will continue to develop digital networks and training for social care workers and early years workers, to enable continuous learning and networking. </w:t>
      </w:r>
      <w:r>
        <w:rPr>
          <w:rFonts w:ascii="Arial" w:hAnsi="Arial" w:cs="Arial"/>
          <w:color w:val="35384B"/>
          <w:sz w:val="24"/>
          <w:szCs w:val="24"/>
        </w:rPr>
        <w:t>By w</w:t>
      </w:r>
      <w:r w:rsidRPr="00F55A10">
        <w:rPr>
          <w:rFonts w:ascii="Arial" w:hAnsi="Arial" w:cs="Arial"/>
          <w:color w:val="35384B"/>
          <w:sz w:val="24"/>
          <w:szCs w:val="24"/>
        </w:rPr>
        <w:t>orking innovatively and using evidence, we will share</w:t>
      </w:r>
      <w:r>
        <w:rPr>
          <w:rFonts w:ascii="Arial" w:hAnsi="Arial" w:cs="Arial"/>
          <w:color w:val="35384B"/>
          <w:sz w:val="24"/>
          <w:szCs w:val="24"/>
        </w:rPr>
        <w:t xml:space="preserve"> with the workforce examples of care that makes a positive difference</w:t>
      </w:r>
      <w:r w:rsidRPr="00F55A10">
        <w:rPr>
          <w:rFonts w:ascii="Arial" w:hAnsi="Arial" w:cs="Arial"/>
          <w:color w:val="35384B"/>
          <w:sz w:val="24"/>
          <w:szCs w:val="24"/>
        </w:rPr>
        <w:t xml:space="preserve"> </w:t>
      </w:r>
      <w:r>
        <w:rPr>
          <w:rFonts w:ascii="Arial" w:hAnsi="Arial" w:cs="Arial"/>
          <w:color w:val="35384B"/>
          <w:sz w:val="24"/>
          <w:szCs w:val="24"/>
        </w:rPr>
        <w:t>to people, so they can use these examples</w:t>
      </w:r>
      <w:r w:rsidRPr="00F55A10">
        <w:rPr>
          <w:rFonts w:ascii="Arial" w:hAnsi="Arial" w:cs="Arial"/>
          <w:color w:val="35384B"/>
          <w:sz w:val="24"/>
          <w:szCs w:val="24"/>
        </w:rPr>
        <w:t xml:space="preserve"> to help adults, children and their families </w:t>
      </w:r>
      <w:r w:rsidRPr="00F55A10">
        <w:rPr>
          <w:rFonts w:ascii="Arial" w:eastAsiaTheme="minorEastAsia" w:hAnsi="Arial" w:cs="Arial"/>
          <w:color w:val="35384B"/>
          <w:kern w:val="24"/>
          <w:sz w:val="24"/>
          <w:szCs w:val="24"/>
        </w:rPr>
        <w:t>access care and support</w:t>
      </w:r>
      <w:r>
        <w:rPr>
          <w:rFonts w:ascii="Arial" w:eastAsiaTheme="minorEastAsia" w:hAnsi="Arial" w:cs="Arial"/>
          <w:color w:val="35384B"/>
          <w:kern w:val="24"/>
          <w:sz w:val="24"/>
          <w:szCs w:val="24"/>
        </w:rPr>
        <w:t>,</w:t>
      </w:r>
      <w:r w:rsidRPr="00F55A10">
        <w:rPr>
          <w:rFonts w:ascii="Arial" w:eastAsiaTheme="minorEastAsia" w:hAnsi="Arial" w:cs="Arial"/>
          <w:color w:val="35384B"/>
          <w:kern w:val="24"/>
          <w:sz w:val="24"/>
          <w:szCs w:val="24"/>
        </w:rPr>
        <w:t xml:space="preserve"> and to achieve </w:t>
      </w:r>
      <w:r>
        <w:rPr>
          <w:rFonts w:ascii="Arial" w:eastAsiaTheme="minorEastAsia" w:hAnsi="Arial" w:cs="Arial"/>
          <w:color w:val="35384B"/>
          <w:kern w:val="24"/>
          <w:sz w:val="24"/>
          <w:szCs w:val="24"/>
        </w:rPr>
        <w:t>w</w:t>
      </w:r>
      <w:r w:rsidRPr="00F55A10">
        <w:rPr>
          <w:rFonts w:ascii="Arial" w:eastAsiaTheme="minorEastAsia" w:hAnsi="Arial" w:cs="Arial"/>
          <w:color w:val="35384B"/>
          <w:kern w:val="24"/>
          <w:sz w:val="24"/>
          <w:szCs w:val="24"/>
        </w:rPr>
        <w:t>hat matter</w:t>
      </w:r>
      <w:r>
        <w:rPr>
          <w:rFonts w:ascii="Arial" w:eastAsiaTheme="minorEastAsia" w:hAnsi="Arial" w:cs="Arial"/>
          <w:color w:val="35384B"/>
          <w:kern w:val="24"/>
          <w:sz w:val="24"/>
          <w:szCs w:val="24"/>
        </w:rPr>
        <w:t>s</w:t>
      </w:r>
      <w:r w:rsidRPr="00F55A10">
        <w:rPr>
          <w:rFonts w:ascii="Arial" w:eastAsiaTheme="minorEastAsia" w:hAnsi="Arial" w:cs="Arial"/>
          <w:color w:val="35384B"/>
          <w:kern w:val="24"/>
          <w:sz w:val="24"/>
          <w:szCs w:val="24"/>
        </w:rPr>
        <w:t xml:space="preserve"> to them.</w:t>
      </w:r>
    </w:p>
    <w:p w14:paraId="300F5B13" w14:textId="77777777" w:rsidR="00046102" w:rsidRPr="00F55A10" w:rsidRDefault="00046102" w:rsidP="00046102">
      <w:pPr>
        <w:spacing w:after="0" w:line="360" w:lineRule="auto"/>
        <w:rPr>
          <w:rFonts w:ascii="Arial" w:hAnsi="Arial" w:cs="Arial"/>
          <w:color w:val="35384B"/>
          <w:sz w:val="24"/>
          <w:szCs w:val="24"/>
        </w:rPr>
      </w:pPr>
    </w:p>
    <w:p w14:paraId="5825AC9C" w14:textId="77777777" w:rsidR="00046102" w:rsidRPr="00F55A10" w:rsidRDefault="00046102" w:rsidP="00046102">
      <w:pPr>
        <w:spacing w:after="0" w:line="360" w:lineRule="auto"/>
        <w:rPr>
          <w:rFonts w:ascii="Arial" w:hAnsi="Arial" w:cs="Arial"/>
          <w:color w:val="35384B"/>
          <w:sz w:val="24"/>
          <w:szCs w:val="24"/>
        </w:rPr>
        <w:sectPr w:rsidR="00046102" w:rsidRPr="00F55A10" w:rsidSect="00C958BF">
          <w:pgSz w:w="11906" w:h="16838"/>
          <w:pgMar w:top="1134" w:right="1134" w:bottom="1134" w:left="1134" w:header="709" w:footer="709" w:gutter="0"/>
          <w:cols w:space="708"/>
          <w:docGrid w:linePitch="360"/>
        </w:sectPr>
      </w:pPr>
      <w:r w:rsidRPr="00352ED1">
        <w:rPr>
          <w:rFonts w:ascii="Arial" w:hAnsi="Arial" w:cs="Arial"/>
          <w:color w:val="35384B"/>
          <w:sz w:val="24"/>
          <w:szCs w:val="24"/>
        </w:rPr>
        <w:t xml:space="preserve">We will continue to deliver our fitness to practice duties fairly and efficiently, offering the public reassurance about the registered workforce in a transparent and timely way. We will embed new principles designed to underpin our work and look to prioritise the most </w:t>
      </w:r>
      <w:r w:rsidRPr="00352ED1">
        <w:rPr>
          <w:rFonts w:ascii="Arial" w:hAnsi="Arial" w:cs="Arial"/>
          <w:color w:val="35384B"/>
          <w:sz w:val="24"/>
          <w:szCs w:val="24"/>
        </w:rPr>
        <w:lastRenderedPageBreak/>
        <w:t>serious cases. We will review all our systems to identify ways to strengthen public protection and to optimise our processes.</w:t>
      </w:r>
      <w:r>
        <w:rPr>
          <w:rFonts w:ascii="Arial" w:hAnsi="Arial" w:cs="Arial"/>
          <w:color w:val="35384B"/>
          <w:sz w:val="24"/>
          <w:szCs w:val="24"/>
        </w:rPr>
        <w:t xml:space="preserve"> </w:t>
      </w:r>
    </w:p>
    <w:p w14:paraId="385BCC2A" w14:textId="77777777" w:rsidR="00046102" w:rsidRPr="000732F1" w:rsidRDefault="00046102" w:rsidP="00046102">
      <w:pPr>
        <w:spacing w:after="0" w:line="360" w:lineRule="auto"/>
        <w:rPr>
          <w:rFonts w:ascii="Arial" w:hAnsi="Arial" w:cs="Arial"/>
          <w:b/>
          <w:bCs/>
          <w:color w:val="35384B"/>
          <w:sz w:val="40"/>
          <w:szCs w:val="40"/>
        </w:rPr>
      </w:pPr>
      <w:r w:rsidRPr="000732F1">
        <w:rPr>
          <w:rFonts w:ascii="Arial" w:hAnsi="Arial" w:cs="Arial"/>
          <w:b/>
          <w:bCs/>
          <w:color w:val="35384B"/>
          <w:sz w:val="40"/>
          <w:szCs w:val="40"/>
        </w:rPr>
        <w:lastRenderedPageBreak/>
        <w:t>With social care and early years managers and leaders</w:t>
      </w:r>
    </w:p>
    <w:p w14:paraId="34B44BE3" w14:textId="77777777" w:rsidR="00046102" w:rsidRPr="00F55A10" w:rsidRDefault="00046102" w:rsidP="00046102">
      <w:pPr>
        <w:spacing w:after="0" w:line="360" w:lineRule="auto"/>
        <w:rPr>
          <w:rFonts w:ascii="Arial" w:hAnsi="Arial" w:cs="Arial"/>
          <w:color w:val="35384B"/>
          <w:sz w:val="24"/>
          <w:szCs w:val="24"/>
        </w:rPr>
      </w:pPr>
    </w:p>
    <w:p w14:paraId="03D01B23" w14:textId="77777777" w:rsidR="00046102" w:rsidRPr="00F55A10" w:rsidRDefault="00046102" w:rsidP="00046102">
      <w:pPr>
        <w:spacing w:after="0" w:line="360" w:lineRule="auto"/>
        <w:rPr>
          <w:rFonts w:ascii="Arial" w:hAnsi="Arial" w:cs="Arial"/>
          <w:b/>
          <w:bCs/>
          <w:color w:val="35384B"/>
          <w:sz w:val="28"/>
          <w:szCs w:val="28"/>
        </w:rPr>
      </w:pPr>
      <w:r w:rsidRPr="00F55A10">
        <w:rPr>
          <w:rFonts w:ascii="Arial" w:hAnsi="Arial" w:cs="Arial"/>
          <w:b/>
          <w:bCs/>
          <w:color w:val="35384B"/>
          <w:sz w:val="28"/>
          <w:szCs w:val="28"/>
        </w:rPr>
        <w:t xml:space="preserve">What </w:t>
      </w:r>
      <w:r>
        <w:rPr>
          <w:rFonts w:ascii="Arial" w:hAnsi="Arial" w:cs="Arial"/>
          <w:b/>
          <w:bCs/>
          <w:color w:val="35384B"/>
          <w:sz w:val="28"/>
          <w:szCs w:val="28"/>
        </w:rPr>
        <w:t>do we want to achieve</w:t>
      </w:r>
      <w:r w:rsidRPr="00F55A10">
        <w:rPr>
          <w:rFonts w:ascii="Arial" w:hAnsi="Arial" w:cs="Arial"/>
          <w:b/>
          <w:bCs/>
          <w:color w:val="35384B"/>
          <w:sz w:val="28"/>
          <w:szCs w:val="28"/>
        </w:rPr>
        <w:t>?</w:t>
      </w:r>
    </w:p>
    <w:p w14:paraId="61ADAEC2" w14:textId="77777777" w:rsidR="00046102" w:rsidRPr="00F55A10" w:rsidRDefault="00046102" w:rsidP="00046102">
      <w:pPr>
        <w:spacing w:after="0" w:line="360" w:lineRule="auto"/>
        <w:rPr>
          <w:rFonts w:ascii="Arial" w:hAnsi="Arial" w:cs="Arial"/>
          <w:color w:val="35384B"/>
          <w:sz w:val="24"/>
          <w:szCs w:val="24"/>
        </w:rPr>
      </w:pPr>
    </w:p>
    <w:p w14:paraId="5F162649" w14:textId="77777777" w:rsidR="00046102" w:rsidRPr="00F55A10" w:rsidRDefault="00046102" w:rsidP="00046102">
      <w:pPr>
        <w:spacing w:after="0" w:line="360" w:lineRule="auto"/>
        <w:rPr>
          <w:rFonts w:ascii="Arial" w:hAnsi="Arial" w:cs="Arial"/>
          <w:color w:val="35384B"/>
          <w:sz w:val="24"/>
          <w:szCs w:val="24"/>
        </w:rPr>
      </w:pPr>
      <w:r>
        <w:rPr>
          <w:rFonts w:ascii="Arial" w:hAnsi="Arial" w:cs="Arial"/>
          <w:color w:val="35384B"/>
          <w:sz w:val="24"/>
          <w:szCs w:val="24"/>
        </w:rPr>
        <w:t xml:space="preserve">We want people to access care services that are </w:t>
      </w:r>
      <w:r w:rsidRPr="00F55A10">
        <w:rPr>
          <w:rFonts w:ascii="Arial" w:hAnsi="Arial" w:cs="Arial"/>
          <w:color w:val="35384B"/>
          <w:sz w:val="24"/>
          <w:szCs w:val="24"/>
        </w:rPr>
        <w:t>compassionate, efficient and effective</w:t>
      </w:r>
      <w:r>
        <w:rPr>
          <w:rFonts w:ascii="Arial" w:hAnsi="Arial" w:cs="Arial"/>
          <w:color w:val="35384B"/>
          <w:sz w:val="24"/>
          <w:szCs w:val="24"/>
        </w:rPr>
        <w:t xml:space="preserve"> that</w:t>
      </w:r>
      <w:r w:rsidRPr="00F55A10">
        <w:rPr>
          <w:rFonts w:ascii="Arial" w:hAnsi="Arial" w:cs="Arial"/>
          <w:color w:val="35384B"/>
          <w:sz w:val="24"/>
          <w:szCs w:val="24"/>
        </w:rPr>
        <w:t xml:space="preserve"> focuses on what matters to </w:t>
      </w:r>
      <w:r>
        <w:rPr>
          <w:rFonts w:ascii="Arial" w:hAnsi="Arial" w:cs="Arial"/>
          <w:color w:val="35384B"/>
          <w:sz w:val="24"/>
          <w:szCs w:val="24"/>
        </w:rPr>
        <w:t>them</w:t>
      </w:r>
      <w:r w:rsidRPr="00F55A10">
        <w:rPr>
          <w:rFonts w:ascii="Arial" w:hAnsi="Arial" w:cs="Arial"/>
          <w:color w:val="35384B"/>
          <w:sz w:val="24"/>
          <w:szCs w:val="24"/>
        </w:rPr>
        <w:t xml:space="preserve">, </w:t>
      </w:r>
      <w:r>
        <w:rPr>
          <w:rFonts w:ascii="Arial" w:hAnsi="Arial" w:cs="Arial"/>
          <w:color w:val="35384B"/>
          <w:sz w:val="24"/>
          <w:szCs w:val="24"/>
        </w:rPr>
        <w:t>their f</w:t>
      </w:r>
      <w:r w:rsidRPr="00F55A10">
        <w:rPr>
          <w:rFonts w:ascii="Arial" w:hAnsi="Arial" w:cs="Arial"/>
          <w:color w:val="35384B"/>
          <w:sz w:val="24"/>
          <w:szCs w:val="24"/>
        </w:rPr>
        <w:t xml:space="preserve">amilies and carers. </w:t>
      </w:r>
      <w:r>
        <w:rPr>
          <w:rFonts w:ascii="Arial" w:hAnsi="Arial" w:cs="Arial"/>
          <w:color w:val="35384B"/>
          <w:sz w:val="24"/>
          <w:szCs w:val="24"/>
        </w:rPr>
        <w:t>To do this, we will build</w:t>
      </w:r>
      <w:r w:rsidRPr="00F55A10">
        <w:rPr>
          <w:rFonts w:ascii="Arial" w:hAnsi="Arial" w:cs="Arial"/>
          <w:color w:val="35384B"/>
          <w:sz w:val="24"/>
          <w:szCs w:val="24"/>
        </w:rPr>
        <w:t xml:space="preserve"> on our relationship with managers, leaders</w:t>
      </w:r>
      <w:r>
        <w:rPr>
          <w:rFonts w:ascii="Arial" w:hAnsi="Arial" w:cs="Arial"/>
          <w:color w:val="35384B"/>
          <w:sz w:val="24"/>
          <w:szCs w:val="24"/>
        </w:rPr>
        <w:t xml:space="preserve">, </w:t>
      </w:r>
      <w:r w:rsidRPr="00F55A10">
        <w:rPr>
          <w:rFonts w:ascii="Arial" w:hAnsi="Arial" w:cs="Arial"/>
          <w:color w:val="35384B"/>
          <w:sz w:val="24"/>
          <w:szCs w:val="24"/>
        </w:rPr>
        <w:t xml:space="preserve">owners </w:t>
      </w:r>
      <w:r>
        <w:rPr>
          <w:rFonts w:ascii="Arial" w:hAnsi="Arial" w:cs="Arial"/>
          <w:color w:val="35384B"/>
          <w:sz w:val="24"/>
          <w:szCs w:val="24"/>
        </w:rPr>
        <w:t xml:space="preserve">and Responsible Individuals of social care and early years services </w:t>
      </w:r>
      <w:r w:rsidRPr="00F55A10">
        <w:rPr>
          <w:rFonts w:ascii="Arial" w:hAnsi="Arial" w:cs="Arial"/>
          <w:color w:val="35384B"/>
          <w:sz w:val="24"/>
          <w:szCs w:val="24"/>
        </w:rPr>
        <w:t xml:space="preserve">to improve practice, increase </w:t>
      </w:r>
      <w:r>
        <w:rPr>
          <w:rFonts w:ascii="Arial" w:hAnsi="Arial" w:cs="Arial"/>
          <w:color w:val="35384B"/>
          <w:sz w:val="24"/>
          <w:szCs w:val="24"/>
        </w:rPr>
        <w:t xml:space="preserve">the resilience of the </w:t>
      </w:r>
      <w:r w:rsidRPr="00F55A10">
        <w:rPr>
          <w:rFonts w:ascii="Arial" w:hAnsi="Arial" w:cs="Arial"/>
          <w:color w:val="35384B"/>
          <w:sz w:val="24"/>
          <w:szCs w:val="24"/>
        </w:rPr>
        <w:t xml:space="preserve">workforce and </w:t>
      </w:r>
      <w:r>
        <w:rPr>
          <w:rFonts w:ascii="Arial" w:hAnsi="Arial" w:cs="Arial"/>
          <w:color w:val="35384B"/>
          <w:sz w:val="24"/>
          <w:szCs w:val="24"/>
        </w:rPr>
        <w:t xml:space="preserve">make </w:t>
      </w:r>
      <w:r w:rsidRPr="00F55A10">
        <w:rPr>
          <w:rFonts w:ascii="Arial" w:hAnsi="Arial" w:cs="Arial"/>
          <w:color w:val="35384B"/>
          <w:sz w:val="24"/>
          <w:szCs w:val="24"/>
        </w:rPr>
        <w:t xml:space="preserve">sure that care is valued as it should be. We will support employers to attract, recruit and retain social care </w:t>
      </w:r>
      <w:r>
        <w:rPr>
          <w:rFonts w:ascii="Arial" w:hAnsi="Arial" w:cs="Arial"/>
          <w:color w:val="35384B"/>
          <w:sz w:val="24"/>
          <w:szCs w:val="24"/>
        </w:rPr>
        <w:t xml:space="preserve">and early years </w:t>
      </w:r>
      <w:r w:rsidRPr="00F55A10">
        <w:rPr>
          <w:rFonts w:ascii="Arial" w:hAnsi="Arial" w:cs="Arial"/>
          <w:color w:val="35384B"/>
          <w:sz w:val="24"/>
          <w:szCs w:val="24"/>
        </w:rPr>
        <w:t>workforce</w:t>
      </w:r>
      <w:r>
        <w:rPr>
          <w:rFonts w:ascii="Arial" w:hAnsi="Arial" w:cs="Arial"/>
          <w:color w:val="35384B"/>
          <w:sz w:val="24"/>
          <w:szCs w:val="24"/>
        </w:rPr>
        <w:t>s</w:t>
      </w:r>
      <w:r w:rsidRPr="00F55A10">
        <w:rPr>
          <w:rFonts w:ascii="Arial" w:hAnsi="Arial" w:cs="Arial"/>
          <w:color w:val="35384B"/>
          <w:sz w:val="24"/>
          <w:szCs w:val="24"/>
        </w:rPr>
        <w:t xml:space="preserve"> </w:t>
      </w:r>
      <w:r>
        <w:rPr>
          <w:rFonts w:ascii="Arial" w:hAnsi="Arial" w:cs="Arial"/>
          <w:color w:val="35384B"/>
          <w:sz w:val="24"/>
          <w:szCs w:val="24"/>
        </w:rPr>
        <w:t>that</w:t>
      </w:r>
      <w:r w:rsidRPr="00F55A10">
        <w:rPr>
          <w:rFonts w:ascii="Arial" w:hAnsi="Arial" w:cs="Arial"/>
          <w:color w:val="35384B"/>
          <w:sz w:val="24"/>
          <w:szCs w:val="24"/>
        </w:rPr>
        <w:t xml:space="preserve"> reflect the communit</w:t>
      </w:r>
      <w:r>
        <w:rPr>
          <w:rFonts w:ascii="Arial" w:hAnsi="Arial" w:cs="Arial"/>
          <w:color w:val="35384B"/>
          <w:sz w:val="24"/>
          <w:szCs w:val="24"/>
        </w:rPr>
        <w:t xml:space="preserve">ies they </w:t>
      </w:r>
      <w:r w:rsidRPr="00F55A10">
        <w:rPr>
          <w:rFonts w:ascii="Arial" w:hAnsi="Arial" w:cs="Arial"/>
          <w:color w:val="35384B"/>
          <w:sz w:val="24"/>
          <w:szCs w:val="24"/>
        </w:rPr>
        <w:t>serve</w:t>
      </w:r>
      <w:r>
        <w:rPr>
          <w:rFonts w:ascii="Arial" w:hAnsi="Arial" w:cs="Arial"/>
          <w:color w:val="35384B"/>
          <w:sz w:val="24"/>
          <w:szCs w:val="24"/>
        </w:rPr>
        <w:t>.</w:t>
      </w:r>
    </w:p>
    <w:p w14:paraId="6FC7A83E" w14:textId="77777777" w:rsidR="00046102" w:rsidRPr="00F55A10" w:rsidRDefault="00046102" w:rsidP="00046102">
      <w:pPr>
        <w:spacing w:after="0" w:line="360" w:lineRule="auto"/>
        <w:rPr>
          <w:rFonts w:ascii="Arial" w:hAnsi="Arial" w:cs="Arial"/>
          <w:color w:val="35384B"/>
          <w:sz w:val="24"/>
          <w:szCs w:val="24"/>
        </w:rPr>
      </w:pPr>
    </w:p>
    <w:p w14:paraId="598E37AD" w14:textId="77777777" w:rsidR="00046102" w:rsidRPr="00F55A10" w:rsidRDefault="00046102" w:rsidP="00046102">
      <w:pPr>
        <w:spacing w:after="0" w:line="360" w:lineRule="auto"/>
        <w:rPr>
          <w:rFonts w:ascii="Arial" w:hAnsi="Arial" w:cs="Arial"/>
          <w:b/>
          <w:bCs/>
          <w:color w:val="35384B"/>
          <w:sz w:val="28"/>
          <w:szCs w:val="28"/>
        </w:rPr>
      </w:pPr>
      <w:r w:rsidRPr="00F55A10">
        <w:rPr>
          <w:rFonts w:ascii="Arial" w:hAnsi="Arial" w:cs="Arial"/>
          <w:b/>
          <w:bCs/>
          <w:color w:val="35384B"/>
          <w:sz w:val="28"/>
          <w:szCs w:val="28"/>
        </w:rPr>
        <w:t xml:space="preserve">Who are </w:t>
      </w:r>
      <w:r>
        <w:rPr>
          <w:rFonts w:ascii="Arial" w:hAnsi="Arial" w:cs="Arial"/>
          <w:b/>
          <w:bCs/>
          <w:color w:val="35384B"/>
          <w:sz w:val="28"/>
          <w:szCs w:val="28"/>
        </w:rPr>
        <w:t>our</w:t>
      </w:r>
      <w:r w:rsidRPr="00F55A10">
        <w:rPr>
          <w:rFonts w:ascii="Arial" w:hAnsi="Arial" w:cs="Arial"/>
          <w:b/>
          <w:bCs/>
          <w:color w:val="35384B"/>
          <w:sz w:val="28"/>
          <w:szCs w:val="28"/>
        </w:rPr>
        <w:t xml:space="preserve"> main audiences?</w:t>
      </w:r>
    </w:p>
    <w:p w14:paraId="3FFACA14" w14:textId="77777777" w:rsidR="00046102" w:rsidRPr="00F55A10" w:rsidRDefault="00046102" w:rsidP="00046102">
      <w:pPr>
        <w:spacing w:after="0" w:line="360" w:lineRule="auto"/>
        <w:rPr>
          <w:rFonts w:ascii="Arial" w:hAnsi="Arial" w:cs="Arial"/>
          <w:color w:val="35384B"/>
          <w:sz w:val="24"/>
          <w:szCs w:val="24"/>
        </w:rPr>
      </w:pPr>
    </w:p>
    <w:p w14:paraId="13274021" w14:textId="77777777" w:rsidR="00046102" w:rsidRPr="00F55A10" w:rsidRDefault="00046102" w:rsidP="00046102">
      <w:pPr>
        <w:spacing w:after="0" w:line="360" w:lineRule="auto"/>
        <w:rPr>
          <w:rFonts w:ascii="Arial" w:hAnsi="Arial" w:cs="Arial"/>
          <w:color w:val="35384B"/>
          <w:sz w:val="24"/>
          <w:szCs w:val="24"/>
        </w:rPr>
      </w:pPr>
      <w:r>
        <w:rPr>
          <w:rFonts w:ascii="Arial" w:hAnsi="Arial" w:cs="Arial"/>
          <w:color w:val="35384B"/>
          <w:sz w:val="24"/>
          <w:szCs w:val="24"/>
        </w:rPr>
        <w:t>S</w:t>
      </w:r>
      <w:r w:rsidRPr="00F55A10">
        <w:rPr>
          <w:rFonts w:ascii="Arial" w:hAnsi="Arial" w:cs="Arial"/>
          <w:color w:val="35384B"/>
          <w:sz w:val="24"/>
          <w:szCs w:val="24"/>
        </w:rPr>
        <w:t>ocial care and early years managers, organisational service leaders, owners</w:t>
      </w:r>
      <w:r>
        <w:rPr>
          <w:rFonts w:ascii="Arial" w:hAnsi="Arial" w:cs="Arial"/>
          <w:color w:val="35384B"/>
          <w:sz w:val="24"/>
          <w:szCs w:val="24"/>
        </w:rPr>
        <w:t xml:space="preserve"> of social care and early years services,</w:t>
      </w:r>
      <w:r w:rsidRPr="00F55A10">
        <w:rPr>
          <w:rFonts w:ascii="Arial" w:hAnsi="Arial" w:cs="Arial"/>
          <w:color w:val="35384B"/>
          <w:sz w:val="24"/>
          <w:szCs w:val="24"/>
        </w:rPr>
        <w:t xml:space="preserve"> and </w:t>
      </w:r>
      <w:r>
        <w:rPr>
          <w:rFonts w:ascii="Arial" w:hAnsi="Arial" w:cs="Arial"/>
          <w:color w:val="35384B"/>
          <w:sz w:val="24"/>
          <w:szCs w:val="24"/>
        </w:rPr>
        <w:t>r</w:t>
      </w:r>
      <w:r w:rsidRPr="00F55A10">
        <w:rPr>
          <w:rFonts w:ascii="Arial" w:hAnsi="Arial" w:cs="Arial"/>
          <w:color w:val="35384B"/>
          <w:sz w:val="24"/>
          <w:szCs w:val="24"/>
        </w:rPr>
        <w:t xml:space="preserve">esponsible </w:t>
      </w:r>
      <w:r>
        <w:rPr>
          <w:rFonts w:ascii="Arial" w:hAnsi="Arial" w:cs="Arial"/>
          <w:color w:val="35384B"/>
          <w:sz w:val="24"/>
          <w:szCs w:val="24"/>
        </w:rPr>
        <w:t>i</w:t>
      </w:r>
      <w:r w:rsidRPr="00F55A10">
        <w:rPr>
          <w:rFonts w:ascii="Arial" w:hAnsi="Arial" w:cs="Arial"/>
          <w:color w:val="35384B"/>
          <w:sz w:val="24"/>
          <w:szCs w:val="24"/>
        </w:rPr>
        <w:t>ndividuals.</w:t>
      </w:r>
    </w:p>
    <w:p w14:paraId="63D3E3D0" w14:textId="77777777" w:rsidR="00046102" w:rsidRPr="00F55A10" w:rsidRDefault="00046102" w:rsidP="00046102">
      <w:pPr>
        <w:spacing w:after="0" w:line="360" w:lineRule="auto"/>
        <w:rPr>
          <w:rFonts w:ascii="Arial" w:hAnsi="Arial" w:cs="Arial"/>
          <w:color w:val="35384B"/>
          <w:sz w:val="24"/>
          <w:szCs w:val="24"/>
        </w:rPr>
      </w:pPr>
    </w:p>
    <w:p w14:paraId="52D79ABF" w14:textId="77777777" w:rsidR="00046102" w:rsidRPr="00F55A10" w:rsidRDefault="00046102" w:rsidP="00046102">
      <w:pPr>
        <w:spacing w:after="0" w:line="360" w:lineRule="auto"/>
        <w:rPr>
          <w:rFonts w:ascii="Arial" w:hAnsi="Arial" w:cs="Arial"/>
          <w:b/>
          <w:bCs/>
          <w:color w:val="35384B"/>
          <w:sz w:val="28"/>
          <w:szCs w:val="28"/>
        </w:rPr>
      </w:pPr>
      <w:r w:rsidRPr="00F55A10">
        <w:rPr>
          <w:rFonts w:ascii="Arial" w:hAnsi="Arial" w:cs="Arial"/>
          <w:b/>
          <w:bCs/>
          <w:color w:val="35384B"/>
          <w:sz w:val="28"/>
          <w:szCs w:val="28"/>
        </w:rPr>
        <w:t>By the end of 2026</w:t>
      </w:r>
      <w:r>
        <w:rPr>
          <w:rFonts w:ascii="Arial" w:hAnsi="Arial" w:cs="Arial"/>
          <w:b/>
          <w:bCs/>
          <w:color w:val="35384B"/>
          <w:sz w:val="28"/>
          <w:szCs w:val="28"/>
        </w:rPr>
        <w:t>, we will</w:t>
      </w:r>
      <w:r w:rsidRPr="00F55A10">
        <w:rPr>
          <w:rFonts w:ascii="Arial" w:hAnsi="Arial" w:cs="Arial"/>
          <w:b/>
          <w:bCs/>
          <w:color w:val="35384B"/>
          <w:sz w:val="28"/>
          <w:szCs w:val="28"/>
        </w:rPr>
        <w:t xml:space="preserve"> strengthen the provision of social care and early years services</w:t>
      </w:r>
      <w:r>
        <w:rPr>
          <w:rFonts w:ascii="Arial" w:hAnsi="Arial" w:cs="Arial"/>
          <w:b/>
          <w:bCs/>
          <w:color w:val="35384B"/>
          <w:sz w:val="28"/>
          <w:szCs w:val="28"/>
        </w:rPr>
        <w:t xml:space="preserve"> by</w:t>
      </w:r>
      <w:r w:rsidRPr="00F55A10">
        <w:rPr>
          <w:rFonts w:ascii="Arial" w:hAnsi="Arial" w:cs="Arial"/>
          <w:b/>
          <w:bCs/>
          <w:color w:val="35384B"/>
          <w:sz w:val="28"/>
          <w:szCs w:val="28"/>
        </w:rPr>
        <w:t>:</w:t>
      </w:r>
    </w:p>
    <w:p w14:paraId="345878B7" w14:textId="77777777" w:rsidR="00046102" w:rsidRPr="00F55A10" w:rsidRDefault="00046102" w:rsidP="00046102">
      <w:pPr>
        <w:spacing w:after="0" w:line="360" w:lineRule="auto"/>
        <w:rPr>
          <w:rFonts w:ascii="Arial" w:hAnsi="Arial" w:cs="Arial"/>
          <w:color w:val="35384B"/>
          <w:sz w:val="24"/>
          <w:szCs w:val="24"/>
        </w:rPr>
      </w:pPr>
    </w:p>
    <w:p w14:paraId="411BCA77" w14:textId="77777777" w:rsidR="00046102" w:rsidRPr="008158A4" w:rsidRDefault="00046102" w:rsidP="00046102">
      <w:pPr>
        <w:pStyle w:val="ListParagraph"/>
        <w:numPr>
          <w:ilvl w:val="0"/>
          <w:numId w:val="10"/>
        </w:numPr>
        <w:spacing w:after="0" w:line="360" w:lineRule="auto"/>
        <w:rPr>
          <w:rFonts w:ascii="Arial" w:hAnsi="Arial" w:cs="Arial"/>
          <w:color w:val="35384B"/>
          <w:sz w:val="24"/>
          <w:szCs w:val="24"/>
        </w:rPr>
      </w:pPr>
      <w:r>
        <w:rPr>
          <w:rFonts w:ascii="Arial" w:hAnsi="Arial" w:cs="Arial"/>
          <w:color w:val="35384B"/>
          <w:sz w:val="24"/>
          <w:szCs w:val="24"/>
        </w:rPr>
        <w:t>b</w:t>
      </w:r>
      <w:r w:rsidRPr="00F55A10">
        <w:rPr>
          <w:rFonts w:ascii="Arial" w:hAnsi="Arial" w:cs="Arial"/>
          <w:color w:val="35384B"/>
          <w:sz w:val="24"/>
          <w:szCs w:val="24"/>
        </w:rPr>
        <w:t>e</w:t>
      </w:r>
      <w:r>
        <w:rPr>
          <w:rFonts w:ascii="Arial" w:hAnsi="Arial" w:cs="Arial"/>
          <w:color w:val="35384B"/>
          <w:sz w:val="24"/>
          <w:szCs w:val="24"/>
        </w:rPr>
        <w:t>ing</w:t>
      </w:r>
      <w:r w:rsidRPr="00F55A10">
        <w:rPr>
          <w:rFonts w:ascii="Arial" w:hAnsi="Arial" w:cs="Arial"/>
          <w:color w:val="35384B"/>
          <w:sz w:val="24"/>
          <w:szCs w:val="24"/>
        </w:rPr>
        <w:t xml:space="preserve"> </w:t>
      </w:r>
      <w:r w:rsidRPr="00352ED1">
        <w:rPr>
          <w:rFonts w:ascii="Arial" w:hAnsi="Arial" w:cs="Arial"/>
          <w:color w:val="35384B"/>
          <w:sz w:val="24"/>
          <w:szCs w:val="24"/>
        </w:rPr>
        <w:t>recognised as a high quality</w:t>
      </w:r>
      <w:r w:rsidRPr="00F55A10">
        <w:rPr>
          <w:rFonts w:ascii="Arial" w:hAnsi="Arial" w:cs="Arial"/>
          <w:color w:val="35384B"/>
          <w:sz w:val="24"/>
          <w:szCs w:val="24"/>
        </w:rPr>
        <w:t xml:space="preserve"> one</w:t>
      </w:r>
      <w:r>
        <w:rPr>
          <w:rFonts w:ascii="Arial" w:hAnsi="Arial" w:cs="Arial"/>
          <w:color w:val="35384B"/>
          <w:sz w:val="24"/>
          <w:szCs w:val="24"/>
        </w:rPr>
        <w:t>-</w:t>
      </w:r>
      <w:r w:rsidRPr="00F55A10">
        <w:rPr>
          <w:rFonts w:ascii="Arial" w:hAnsi="Arial" w:cs="Arial"/>
          <w:color w:val="35384B"/>
          <w:sz w:val="24"/>
          <w:szCs w:val="24"/>
        </w:rPr>
        <w:t>stop</w:t>
      </w:r>
      <w:r>
        <w:rPr>
          <w:rFonts w:ascii="Arial" w:hAnsi="Arial" w:cs="Arial"/>
          <w:color w:val="35384B"/>
          <w:sz w:val="24"/>
          <w:szCs w:val="24"/>
        </w:rPr>
        <w:t>-</w:t>
      </w:r>
      <w:r w:rsidRPr="00F55A10">
        <w:rPr>
          <w:rFonts w:ascii="Arial" w:hAnsi="Arial" w:cs="Arial"/>
          <w:color w:val="35384B"/>
          <w:sz w:val="24"/>
          <w:szCs w:val="24"/>
        </w:rPr>
        <w:t>shop</w:t>
      </w:r>
      <w:r>
        <w:rPr>
          <w:rFonts w:ascii="Arial" w:hAnsi="Arial" w:cs="Arial"/>
          <w:color w:val="35384B"/>
          <w:sz w:val="24"/>
          <w:szCs w:val="24"/>
        </w:rPr>
        <w:t>,</w:t>
      </w:r>
      <w:r w:rsidRPr="00F55A10">
        <w:rPr>
          <w:rFonts w:ascii="Arial" w:hAnsi="Arial" w:cs="Arial"/>
          <w:color w:val="35384B"/>
          <w:sz w:val="24"/>
          <w:szCs w:val="24"/>
        </w:rPr>
        <w:t xml:space="preserve"> </w:t>
      </w:r>
      <w:r>
        <w:rPr>
          <w:rFonts w:ascii="Arial" w:hAnsi="Arial" w:cs="Arial"/>
          <w:color w:val="35384B"/>
          <w:sz w:val="24"/>
          <w:szCs w:val="24"/>
        </w:rPr>
        <w:t>where</w:t>
      </w:r>
      <w:r w:rsidRPr="00F55A10">
        <w:rPr>
          <w:rFonts w:ascii="Arial" w:hAnsi="Arial" w:cs="Arial"/>
          <w:color w:val="35384B"/>
          <w:sz w:val="24"/>
          <w:szCs w:val="24"/>
        </w:rPr>
        <w:t xml:space="preserve"> employers and managers </w:t>
      </w:r>
      <w:r>
        <w:rPr>
          <w:rFonts w:ascii="Arial" w:hAnsi="Arial" w:cs="Arial"/>
          <w:color w:val="35384B"/>
          <w:sz w:val="24"/>
          <w:szCs w:val="24"/>
        </w:rPr>
        <w:t>can</w:t>
      </w:r>
      <w:r w:rsidRPr="00F55A10">
        <w:rPr>
          <w:rFonts w:ascii="Arial" w:hAnsi="Arial" w:cs="Arial"/>
          <w:color w:val="35384B"/>
          <w:sz w:val="24"/>
          <w:szCs w:val="24"/>
        </w:rPr>
        <w:t xml:space="preserve"> </w:t>
      </w:r>
      <w:r>
        <w:rPr>
          <w:rFonts w:ascii="Arial" w:hAnsi="Arial" w:cs="Arial"/>
          <w:color w:val="35384B"/>
          <w:sz w:val="24"/>
          <w:szCs w:val="24"/>
        </w:rPr>
        <w:t>get</w:t>
      </w:r>
      <w:r w:rsidRPr="00F55A10">
        <w:rPr>
          <w:rFonts w:ascii="Arial" w:hAnsi="Arial" w:cs="Arial"/>
          <w:color w:val="35384B"/>
          <w:sz w:val="24"/>
          <w:szCs w:val="24"/>
        </w:rPr>
        <w:t xml:space="preserve"> </w:t>
      </w:r>
      <w:r w:rsidRPr="008158A4">
        <w:rPr>
          <w:rFonts w:ascii="Arial" w:hAnsi="Arial" w:cs="Arial"/>
          <w:color w:val="35384B"/>
          <w:sz w:val="24"/>
          <w:szCs w:val="24"/>
        </w:rPr>
        <w:t xml:space="preserve">information and guidance (including information and guidance from other organisations) </w:t>
      </w:r>
    </w:p>
    <w:p w14:paraId="623303BB" w14:textId="77777777" w:rsidR="00046102" w:rsidRPr="008158A4" w:rsidRDefault="00046102" w:rsidP="00046102">
      <w:pPr>
        <w:pStyle w:val="ListParagraph"/>
        <w:numPr>
          <w:ilvl w:val="0"/>
          <w:numId w:val="10"/>
        </w:numPr>
        <w:spacing w:after="0" w:line="360" w:lineRule="auto"/>
        <w:rPr>
          <w:rFonts w:ascii="Arial" w:hAnsi="Arial" w:cs="Arial"/>
          <w:color w:val="35384B"/>
          <w:sz w:val="24"/>
          <w:szCs w:val="24"/>
        </w:rPr>
      </w:pPr>
      <w:r w:rsidRPr="008158A4">
        <w:rPr>
          <w:rFonts w:ascii="Arial" w:hAnsi="Arial" w:cs="Arial"/>
          <w:color w:val="35384B"/>
          <w:sz w:val="24"/>
          <w:szCs w:val="24"/>
        </w:rPr>
        <w:t xml:space="preserve">supporting </w:t>
      </w:r>
      <w:r>
        <w:rPr>
          <w:rFonts w:ascii="Arial" w:hAnsi="Arial" w:cs="Arial"/>
          <w:color w:val="35384B"/>
          <w:sz w:val="24"/>
          <w:szCs w:val="24"/>
        </w:rPr>
        <w:t>a</w:t>
      </w:r>
      <w:r w:rsidRPr="008158A4">
        <w:rPr>
          <w:rFonts w:ascii="Arial" w:hAnsi="Arial" w:cs="Arial"/>
          <w:color w:val="35384B"/>
          <w:sz w:val="24"/>
          <w:szCs w:val="24"/>
        </w:rPr>
        <w:t xml:space="preserve"> change in culture that puts people at the centre of their care and support planning (outcomes-focused practice)</w:t>
      </w:r>
    </w:p>
    <w:p w14:paraId="5A23083B" w14:textId="2BDE59F0" w:rsidR="00046102" w:rsidRPr="008158A4" w:rsidRDefault="00046102" w:rsidP="00046102">
      <w:pPr>
        <w:pStyle w:val="ListParagraph"/>
        <w:numPr>
          <w:ilvl w:val="0"/>
          <w:numId w:val="10"/>
        </w:numPr>
        <w:spacing w:after="0" w:line="360" w:lineRule="auto"/>
        <w:rPr>
          <w:rFonts w:ascii="Arial" w:hAnsi="Arial" w:cs="Arial"/>
          <w:color w:val="35384B"/>
          <w:sz w:val="24"/>
          <w:szCs w:val="24"/>
        </w:rPr>
      </w:pPr>
      <w:r w:rsidRPr="008158A4">
        <w:rPr>
          <w:rFonts w:ascii="Arial" w:hAnsi="Arial" w:cs="Arial"/>
          <w:color w:val="35384B"/>
          <w:sz w:val="24"/>
          <w:szCs w:val="24"/>
        </w:rPr>
        <w:t xml:space="preserve">improving the </w:t>
      </w:r>
      <w:proofErr w:type="gramStart"/>
      <w:r w:rsidRPr="008158A4">
        <w:rPr>
          <w:rFonts w:ascii="Arial" w:hAnsi="Arial" w:cs="Arial"/>
          <w:color w:val="35384B"/>
          <w:sz w:val="24"/>
          <w:szCs w:val="24"/>
        </w:rPr>
        <w:t>way</w:t>
      </w:r>
      <w:proofErr w:type="gramEnd"/>
      <w:r w:rsidRPr="008158A4">
        <w:rPr>
          <w:rFonts w:ascii="Arial" w:hAnsi="Arial" w:cs="Arial"/>
          <w:color w:val="35384B"/>
          <w:sz w:val="24"/>
          <w:szCs w:val="24"/>
        </w:rPr>
        <w:t xml:space="preserve"> </w:t>
      </w:r>
      <w:r>
        <w:rPr>
          <w:rFonts w:ascii="Arial" w:hAnsi="Arial" w:cs="Arial"/>
          <w:color w:val="35384B"/>
          <w:sz w:val="24"/>
          <w:szCs w:val="24"/>
        </w:rPr>
        <w:t>we invest</w:t>
      </w:r>
      <w:r w:rsidR="00047649">
        <w:rPr>
          <w:rFonts w:ascii="Arial" w:hAnsi="Arial" w:cs="Arial"/>
          <w:color w:val="35384B"/>
          <w:sz w:val="24"/>
          <w:szCs w:val="24"/>
        </w:rPr>
        <w:t xml:space="preserve">, </w:t>
      </w:r>
      <w:r w:rsidR="00047649" w:rsidRPr="00047649">
        <w:rPr>
          <w:rFonts w:ascii="Arial" w:hAnsi="Arial" w:cs="Arial"/>
          <w:color w:val="35384B"/>
          <w:sz w:val="24"/>
          <w:szCs w:val="24"/>
        </w:rPr>
        <w:t xml:space="preserve">and influencing the investment of others </w:t>
      </w:r>
      <w:r>
        <w:rPr>
          <w:rFonts w:ascii="Arial" w:hAnsi="Arial" w:cs="Arial"/>
          <w:color w:val="35384B"/>
          <w:sz w:val="24"/>
          <w:szCs w:val="24"/>
        </w:rPr>
        <w:t xml:space="preserve">in the </w:t>
      </w:r>
      <w:r w:rsidRPr="008158A4">
        <w:rPr>
          <w:rFonts w:ascii="Arial" w:hAnsi="Arial" w:cs="Arial"/>
          <w:color w:val="35384B"/>
          <w:sz w:val="24"/>
          <w:szCs w:val="24"/>
        </w:rPr>
        <w:t>workforce’s training and learning (</w:t>
      </w:r>
      <w:r>
        <w:rPr>
          <w:rFonts w:ascii="Arial" w:hAnsi="Arial" w:cs="Arial"/>
          <w:color w:val="35384B"/>
          <w:sz w:val="24"/>
          <w:szCs w:val="24"/>
        </w:rPr>
        <w:t xml:space="preserve">for example </w:t>
      </w:r>
      <w:r w:rsidRPr="008158A4">
        <w:rPr>
          <w:rFonts w:ascii="Arial" w:hAnsi="Arial" w:cs="Arial"/>
          <w:color w:val="35384B"/>
          <w:sz w:val="24"/>
          <w:szCs w:val="24"/>
        </w:rPr>
        <w:t>through SCWWDP and our bursaries</w:t>
      </w:r>
      <w:r w:rsidRPr="008158A4">
        <w:rPr>
          <w:rStyle w:val="FootnoteReference"/>
          <w:rFonts w:ascii="Arial" w:hAnsi="Arial" w:cs="Arial"/>
          <w:color w:val="35384B"/>
          <w:sz w:val="24"/>
          <w:szCs w:val="24"/>
        </w:rPr>
        <w:footnoteReference w:id="5"/>
      </w:r>
      <w:r w:rsidRPr="008158A4">
        <w:rPr>
          <w:rFonts w:ascii="Arial" w:hAnsi="Arial" w:cs="Arial"/>
          <w:color w:val="35384B"/>
          <w:sz w:val="24"/>
          <w:szCs w:val="24"/>
        </w:rPr>
        <w:t xml:space="preserve">) </w:t>
      </w:r>
      <w:r>
        <w:rPr>
          <w:rFonts w:ascii="Arial" w:hAnsi="Arial" w:cs="Arial"/>
          <w:color w:val="35384B"/>
          <w:sz w:val="24"/>
          <w:szCs w:val="24"/>
        </w:rPr>
        <w:t xml:space="preserve">to </w:t>
      </w:r>
      <w:r w:rsidRPr="008158A4">
        <w:rPr>
          <w:rFonts w:ascii="Arial" w:hAnsi="Arial" w:cs="Arial"/>
          <w:color w:val="35384B"/>
          <w:sz w:val="24"/>
          <w:szCs w:val="24"/>
        </w:rPr>
        <w:t xml:space="preserve">meet the needs of </w:t>
      </w:r>
      <w:r>
        <w:rPr>
          <w:rFonts w:ascii="Arial" w:hAnsi="Arial" w:cs="Arial"/>
          <w:color w:val="35384B"/>
          <w:sz w:val="24"/>
          <w:szCs w:val="24"/>
        </w:rPr>
        <w:t>social care and early years</w:t>
      </w:r>
      <w:r w:rsidRPr="008158A4">
        <w:rPr>
          <w:rFonts w:ascii="Arial" w:hAnsi="Arial" w:cs="Arial"/>
          <w:color w:val="35384B"/>
          <w:sz w:val="24"/>
          <w:szCs w:val="24"/>
        </w:rPr>
        <w:t xml:space="preserve"> and helps them </w:t>
      </w:r>
      <w:r>
        <w:rPr>
          <w:rFonts w:ascii="Arial" w:hAnsi="Arial" w:cs="Arial"/>
          <w:color w:val="35384B"/>
          <w:sz w:val="24"/>
          <w:szCs w:val="24"/>
        </w:rPr>
        <w:t xml:space="preserve">provide </w:t>
      </w:r>
      <w:r w:rsidRPr="008158A4">
        <w:rPr>
          <w:rFonts w:ascii="Arial" w:hAnsi="Arial" w:cs="Arial"/>
          <w:color w:val="35384B"/>
          <w:sz w:val="24"/>
          <w:szCs w:val="24"/>
        </w:rPr>
        <w:t>better care and support</w:t>
      </w:r>
    </w:p>
    <w:p w14:paraId="0CFF9D79" w14:textId="77777777" w:rsidR="00046102" w:rsidRPr="008158A4" w:rsidRDefault="00046102" w:rsidP="00046102">
      <w:pPr>
        <w:pStyle w:val="ListParagraph"/>
        <w:numPr>
          <w:ilvl w:val="0"/>
          <w:numId w:val="10"/>
        </w:numPr>
        <w:spacing w:after="0" w:line="360" w:lineRule="auto"/>
        <w:rPr>
          <w:rFonts w:ascii="Arial" w:hAnsi="Arial" w:cs="Arial"/>
          <w:color w:val="35384B"/>
          <w:sz w:val="24"/>
          <w:szCs w:val="24"/>
        </w:rPr>
      </w:pPr>
      <w:r w:rsidRPr="008158A4">
        <w:rPr>
          <w:rFonts w:ascii="Arial" w:hAnsi="Arial" w:cs="Arial"/>
          <w:color w:val="35384B"/>
          <w:sz w:val="24"/>
          <w:szCs w:val="24"/>
        </w:rPr>
        <w:lastRenderedPageBreak/>
        <w:t>contributing to an improvement in practice by identifying and sharing what made a difference</w:t>
      </w:r>
      <w:r w:rsidRPr="008158A4">
        <w:rPr>
          <w:rStyle w:val="FootnoteReference"/>
          <w:rFonts w:ascii="Arial" w:hAnsi="Arial" w:cs="Arial"/>
          <w:color w:val="35384B"/>
          <w:sz w:val="24"/>
          <w:szCs w:val="24"/>
        </w:rPr>
        <w:footnoteReference w:id="6"/>
      </w:r>
    </w:p>
    <w:p w14:paraId="4548DCDC" w14:textId="77777777" w:rsidR="00046102" w:rsidRPr="008158A4" w:rsidRDefault="00046102" w:rsidP="00046102">
      <w:pPr>
        <w:pStyle w:val="ListParagraph"/>
        <w:numPr>
          <w:ilvl w:val="0"/>
          <w:numId w:val="10"/>
        </w:numPr>
        <w:spacing w:after="0" w:line="360" w:lineRule="auto"/>
        <w:rPr>
          <w:rFonts w:ascii="Arial" w:hAnsi="Arial" w:cs="Arial"/>
          <w:color w:val="35384B"/>
          <w:sz w:val="24"/>
          <w:szCs w:val="24"/>
        </w:rPr>
      </w:pPr>
      <w:r w:rsidRPr="008158A4">
        <w:rPr>
          <w:rFonts w:ascii="Arial" w:hAnsi="Arial" w:cs="Arial"/>
          <w:color w:val="35384B"/>
          <w:sz w:val="24"/>
          <w:szCs w:val="24"/>
        </w:rPr>
        <w:t>working to reduce staff shortages.</w:t>
      </w:r>
    </w:p>
    <w:p w14:paraId="174DBCB7" w14:textId="173BC863" w:rsidR="00046102" w:rsidRPr="00730095" w:rsidRDefault="00047649" w:rsidP="00046102">
      <w:pPr>
        <w:pStyle w:val="ListParagraph"/>
        <w:numPr>
          <w:ilvl w:val="0"/>
          <w:numId w:val="10"/>
        </w:numPr>
        <w:spacing w:line="360" w:lineRule="auto"/>
        <w:ind w:left="357" w:hanging="357"/>
        <w:rPr>
          <w:rFonts w:ascii="Arial" w:hAnsi="Arial" w:cs="Arial"/>
          <w:color w:val="35384B"/>
          <w:sz w:val="24"/>
          <w:szCs w:val="24"/>
        </w:rPr>
      </w:pPr>
      <w:r>
        <w:rPr>
          <w:rFonts w:ascii="Arial" w:hAnsi="Arial" w:cs="Arial"/>
          <w:color w:val="35384B"/>
          <w:sz w:val="24"/>
          <w:szCs w:val="24"/>
        </w:rPr>
        <w:t>supporting</w:t>
      </w:r>
      <w:r w:rsidR="00046102" w:rsidRPr="00730095">
        <w:rPr>
          <w:rFonts w:ascii="Arial" w:hAnsi="Arial" w:cs="Arial"/>
          <w:color w:val="35384B"/>
          <w:sz w:val="24"/>
          <w:szCs w:val="24"/>
        </w:rPr>
        <w:t xml:space="preserve"> changes in the profile of the workforce so that it better reflects the communities it serves</w:t>
      </w:r>
      <w:r w:rsidR="00046102">
        <w:rPr>
          <w:rFonts w:ascii="Arial" w:hAnsi="Arial" w:cs="Arial"/>
          <w:color w:val="35384B"/>
          <w:sz w:val="24"/>
          <w:szCs w:val="24"/>
        </w:rPr>
        <w:t>.</w:t>
      </w:r>
    </w:p>
    <w:p w14:paraId="1C4D7553" w14:textId="77777777" w:rsidR="00046102" w:rsidRPr="00F55A10" w:rsidRDefault="00046102" w:rsidP="00046102">
      <w:pPr>
        <w:spacing w:after="0" w:line="360" w:lineRule="auto"/>
        <w:rPr>
          <w:rFonts w:ascii="Arial" w:hAnsi="Arial" w:cs="Arial"/>
          <w:color w:val="35384B"/>
          <w:sz w:val="24"/>
          <w:szCs w:val="24"/>
        </w:rPr>
      </w:pPr>
    </w:p>
    <w:p w14:paraId="629AB782" w14:textId="77777777" w:rsidR="00046102" w:rsidRPr="00F55A10" w:rsidRDefault="00046102" w:rsidP="00046102">
      <w:pPr>
        <w:spacing w:after="0" w:line="360" w:lineRule="auto"/>
        <w:rPr>
          <w:rFonts w:ascii="Arial" w:hAnsi="Arial" w:cs="Arial"/>
          <w:b/>
          <w:bCs/>
          <w:color w:val="35384B"/>
          <w:sz w:val="28"/>
          <w:szCs w:val="28"/>
        </w:rPr>
      </w:pPr>
      <w:r w:rsidRPr="00F55A10">
        <w:rPr>
          <w:rFonts w:ascii="Arial" w:hAnsi="Arial" w:cs="Arial"/>
          <w:b/>
          <w:bCs/>
          <w:color w:val="35384B"/>
          <w:sz w:val="28"/>
          <w:szCs w:val="28"/>
        </w:rPr>
        <w:t>What does this mean?</w:t>
      </w:r>
    </w:p>
    <w:p w14:paraId="647EE591" w14:textId="77777777" w:rsidR="00046102" w:rsidRPr="00F55A10" w:rsidRDefault="00046102" w:rsidP="00046102">
      <w:pPr>
        <w:spacing w:after="0" w:line="360" w:lineRule="auto"/>
        <w:rPr>
          <w:rFonts w:ascii="Arial" w:hAnsi="Arial" w:cs="Arial"/>
          <w:color w:val="35384B"/>
          <w:sz w:val="24"/>
          <w:szCs w:val="24"/>
        </w:rPr>
      </w:pPr>
    </w:p>
    <w:p w14:paraId="7339E8BA"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color w:val="35384B"/>
          <w:sz w:val="24"/>
          <w:szCs w:val="24"/>
        </w:rPr>
        <w:t>We have support</w:t>
      </w:r>
      <w:r>
        <w:rPr>
          <w:rFonts w:ascii="Arial" w:hAnsi="Arial" w:cs="Arial"/>
          <w:color w:val="35384B"/>
          <w:sz w:val="24"/>
          <w:szCs w:val="24"/>
        </w:rPr>
        <w:t>ed</w:t>
      </w:r>
      <w:r w:rsidRPr="00F55A10">
        <w:rPr>
          <w:rFonts w:ascii="Arial" w:hAnsi="Arial" w:cs="Arial"/>
          <w:color w:val="35384B"/>
          <w:sz w:val="24"/>
          <w:szCs w:val="24"/>
        </w:rPr>
        <w:t xml:space="preserve"> managers, owners, leaders and </w:t>
      </w:r>
      <w:r>
        <w:rPr>
          <w:rFonts w:ascii="Arial" w:hAnsi="Arial" w:cs="Arial"/>
          <w:color w:val="35384B"/>
          <w:sz w:val="24"/>
          <w:szCs w:val="24"/>
        </w:rPr>
        <w:t>r</w:t>
      </w:r>
      <w:r w:rsidRPr="00F55A10">
        <w:rPr>
          <w:rFonts w:ascii="Arial" w:hAnsi="Arial" w:cs="Arial"/>
          <w:color w:val="35384B"/>
          <w:sz w:val="24"/>
          <w:szCs w:val="24"/>
        </w:rPr>
        <w:t xml:space="preserve">esponsible </w:t>
      </w:r>
      <w:r>
        <w:rPr>
          <w:rFonts w:ascii="Arial" w:hAnsi="Arial" w:cs="Arial"/>
          <w:color w:val="35384B"/>
          <w:sz w:val="24"/>
          <w:szCs w:val="24"/>
        </w:rPr>
        <w:t>i</w:t>
      </w:r>
      <w:r w:rsidRPr="00F55A10">
        <w:rPr>
          <w:rFonts w:ascii="Arial" w:hAnsi="Arial" w:cs="Arial"/>
          <w:color w:val="35384B"/>
          <w:sz w:val="24"/>
          <w:szCs w:val="24"/>
        </w:rPr>
        <w:t>ndividuals</w:t>
      </w:r>
      <w:r w:rsidRPr="00F55A10">
        <w:rPr>
          <w:rStyle w:val="FootnoteReference"/>
          <w:rFonts w:ascii="Arial" w:hAnsi="Arial" w:cs="Arial"/>
          <w:color w:val="35384B"/>
          <w:sz w:val="24"/>
          <w:szCs w:val="24"/>
        </w:rPr>
        <w:footnoteReference w:id="7"/>
      </w:r>
      <w:r w:rsidRPr="00F55A10">
        <w:rPr>
          <w:rFonts w:ascii="Arial" w:hAnsi="Arial" w:cs="Arial"/>
          <w:color w:val="35384B"/>
          <w:sz w:val="24"/>
          <w:szCs w:val="24"/>
        </w:rPr>
        <w:t xml:space="preserve"> through a variety of initiatives</w:t>
      </w:r>
      <w:r>
        <w:rPr>
          <w:rFonts w:ascii="Arial" w:hAnsi="Arial" w:cs="Arial"/>
          <w:color w:val="35384B"/>
          <w:sz w:val="24"/>
          <w:szCs w:val="24"/>
        </w:rPr>
        <w:t>, but w</w:t>
      </w:r>
      <w:r w:rsidRPr="00F55A10">
        <w:rPr>
          <w:rFonts w:ascii="Arial" w:hAnsi="Arial" w:cs="Arial"/>
          <w:color w:val="35384B"/>
          <w:sz w:val="24"/>
          <w:szCs w:val="24"/>
        </w:rPr>
        <w:t>e</w:t>
      </w:r>
      <w:r>
        <w:rPr>
          <w:rFonts w:ascii="Arial" w:hAnsi="Arial" w:cs="Arial"/>
          <w:color w:val="35384B"/>
          <w:sz w:val="24"/>
          <w:szCs w:val="24"/>
        </w:rPr>
        <w:t xml:space="preserve"> now </w:t>
      </w:r>
      <w:r w:rsidRPr="00F55A10">
        <w:rPr>
          <w:rFonts w:ascii="Arial" w:hAnsi="Arial" w:cs="Arial"/>
          <w:color w:val="35384B"/>
          <w:sz w:val="24"/>
          <w:szCs w:val="24"/>
        </w:rPr>
        <w:t xml:space="preserve">want to </w:t>
      </w:r>
      <w:r>
        <w:rPr>
          <w:rFonts w:ascii="Arial" w:hAnsi="Arial" w:cs="Arial"/>
          <w:color w:val="35384B"/>
          <w:sz w:val="24"/>
          <w:szCs w:val="24"/>
        </w:rPr>
        <w:t xml:space="preserve">do more to support them, as we </w:t>
      </w:r>
      <w:proofErr w:type="gramStart"/>
      <w:r w:rsidRPr="00F55A10">
        <w:rPr>
          <w:rFonts w:ascii="Arial" w:hAnsi="Arial" w:cs="Arial"/>
          <w:color w:val="35384B"/>
          <w:sz w:val="24"/>
          <w:szCs w:val="24"/>
        </w:rPr>
        <w:t>recognis</w:t>
      </w:r>
      <w:r>
        <w:rPr>
          <w:rFonts w:ascii="Arial" w:hAnsi="Arial" w:cs="Arial"/>
          <w:color w:val="35384B"/>
          <w:sz w:val="24"/>
          <w:szCs w:val="24"/>
        </w:rPr>
        <w:t>e</w:t>
      </w:r>
      <w:proofErr w:type="gramEnd"/>
      <w:r w:rsidRPr="00F55A10">
        <w:rPr>
          <w:rFonts w:ascii="Arial" w:hAnsi="Arial" w:cs="Arial"/>
          <w:color w:val="35384B"/>
          <w:sz w:val="24"/>
          <w:szCs w:val="24"/>
        </w:rPr>
        <w:t xml:space="preserve"> </w:t>
      </w:r>
      <w:r>
        <w:rPr>
          <w:rFonts w:ascii="Arial" w:hAnsi="Arial" w:cs="Arial"/>
          <w:color w:val="35384B"/>
          <w:sz w:val="24"/>
          <w:szCs w:val="24"/>
        </w:rPr>
        <w:t>we have a</w:t>
      </w:r>
      <w:r w:rsidRPr="00F55A10">
        <w:rPr>
          <w:rFonts w:ascii="Arial" w:hAnsi="Arial" w:cs="Arial"/>
          <w:color w:val="35384B"/>
          <w:sz w:val="24"/>
          <w:szCs w:val="24"/>
        </w:rPr>
        <w:t xml:space="preserve"> role </w:t>
      </w:r>
      <w:r>
        <w:rPr>
          <w:rFonts w:ascii="Arial" w:hAnsi="Arial" w:cs="Arial"/>
          <w:color w:val="35384B"/>
          <w:sz w:val="24"/>
          <w:szCs w:val="24"/>
        </w:rPr>
        <w:t xml:space="preserve">in supporting them that goes beyond </w:t>
      </w:r>
      <w:r w:rsidRPr="00F55A10">
        <w:rPr>
          <w:rFonts w:ascii="Arial" w:hAnsi="Arial" w:cs="Arial"/>
          <w:color w:val="35384B"/>
          <w:sz w:val="24"/>
          <w:szCs w:val="24"/>
        </w:rPr>
        <w:t xml:space="preserve">workforce regulation. </w:t>
      </w:r>
    </w:p>
    <w:p w14:paraId="0FA22DD8" w14:textId="77777777" w:rsidR="00046102" w:rsidRPr="00F55A10" w:rsidRDefault="00046102" w:rsidP="00046102">
      <w:pPr>
        <w:spacing w:after="0" w:line="360" w:lineRule="auto"/>
        <w:rPr>
          <w:rFonts w:ascii="Arial" w:hAnsi="Arial" w:cs="Arial"/>
          <w:color w:val="35384B"/>
          <w:sz w:val="24"/>
          <w:szCs w:val="24"/>
        </w:rPr>
      </w:pPr>
    </w:p>
    <w:p w14:paraId="5BC57E20"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color w:val="35384B"/>
          <w:sz w:val="24"/>
          <w:szCs w:val="24"/>
        </w:rPr>
        <w:t xml:space="preserve">The wealth of intelligence </w:t>
      </w:r>
      <w:r>
        <w:rPr>
          <w:rFonts w:ascii="Arial" w:hAnsi="Arial" w:cs="Arial"/>
          <w:color w:val="35384B"/>
          <w:sz w:val="24"/>
          <w:szCs w:val="24"/>
        </w:rPr>
        <w:t xml:space="preserve">we </w:t>
      </w:r>
      <w:r w:rsidRPr="00F55A10">
        <w:rPr>
          <w:rFonts w:ascii="Arial" w:hAnsi="Arial" w:cs="Arial"/>
          <w:color w:val="35384B"/>
          <w:sz w:val="24"/>
          <w:szCs w:val="24"/>
        </w:rPr>
        <w:t>g</w:t>
      </w:r>
      <w:r>
        <w:rPr>
          <w:rFonts w:ascii="Arial" w:hAnsi="Arial" w:cs="Arial"/>
          <w:color w:val="35384B"/>
          <w:sz w:val="24"/>
          <w:szCs w:val="24"/>
        </w:rPr>
        <w:t>a</w:t>
      </w:r>
      <w:r w:rsidRPr="00F55A10">
        <w:rPr>
          <w:rFonts w:ascii="Arial" w:hAnsi="Arial" w:cs="Arial"/>
          <w:color w:val="35384B"/>
          <w:sz w:val="24"/>
          <w:szCs w:val="24"/>
        </w:rPr>
        <w:t>t</w:t>
      </w:r>
      <w:r>
        <w:rPr>
          <w:rFonts w:ascii="Arial" w:hAnsi="Arial" w:cs="Arial"/>
          <w:color w:val="35384B"/>
          <w:sz w:val="24"/>
          <w:szCs w:val="24"/>
        </w:rPr>
        <w:t>here</w:t>
      </w:r>
      <w:r w:rsidRPr="00F55A10">
        <w:rPr>
          <w:rFonts w:ascii="Arial" w:hAnsi="Arial" w:cs="Arial"/>
          <w:color w:val="35384B"/>
          <w:sz w:val="24"/>
          <w:szCs w:val="24"/>
        </w:rPr>
        <w:t xml:space="preserve">d </w:t>
      </w:r>
      <w:r>
        <w:rPr>
          <w:rFonts w:ascii="Arial" w:hAnsi="Arial" w:cs="Arial"/>
          <w:color w:val="35384B"/>
          <w:sz w:val="24"/>
          <w:szCs w:val="24"/>
        </w:rPr>
        <w:t>as we</w:t>
      </w:r>
      <w:r w:rsidRPr="00F55A10">
        <w:rPr>
          <w:rFonts w:ascii="Arial" w:hAnsi="Arial" w:cs="Arial"/>
          <w:color w:val="35384B"/>
          <w:sz w:val="24"/>
          <w:szCs w:val="24"/>
        </w:rPr>
        <w:t xml:space="preserve"> </w:t>
      </w:r>
      <w:r>
        <w:rPr>
          <w:rFonts w:ascii="Arial" w:hAnsi="Arial" w:cs="Arial"/>
          <w:color w:val="35384B"/>
          <w:sz w:val="24"/>
          <w:szCs w:val="24"/>
        </w:rPr>
        <w:t xml:space="preserve">were </w:t>
      </w:r>
      <w:r w:rsidRPr="00F55A10">
        <w:rPr>
          <w:rFonts w:ascii="Arial" w:hAnsi="Arial" w:cs="Arial"/>
          <w:color w:val="35384B"/>
          <w:sz w:val="24"/>
          <w:szCs w:val="24"/>
        </w:rPr>
        <w:t xml:space="preserve">developing the draft health and social care workforce strategy </w:t>
      </w:r>
      <w:r>
        <w:rPr>
          <w:rFonts w:ascii="Arial" w:hAnsi="Arial" w:cs="Arial"/>
          <w:color w:val="35384B"/>
          <w:sz w:val="24"/>
          <w:szCs w:val="24"/>
        </w:rPr>
        <w:t>highlight</w:t>
      </w:r>
      <w:r w:rsidRPr="00F55A10">
        <w:rPr>
          <w:rFonts w:ascii="Arial" w:hAnsi="Arial" w:cs="Arial"/>
          <w:color w:val="35384B"/>
          <w:sz w:val="24"/>
          <w:szCs w:val="24"/>
        </w:rPr>
        <w:t>ed the challenges facing the sector</w:t>
      </w:r>
      <w:r>
        <w:rPr>
          <w:rFonts w:ascii="Arial" w:hAnsi="Arial" w:cs="Arial"/>
          <w:color w:val="35384B"/>
          <w:sz w:val="24"/>
          <w:szCs w:val="24"/>
        </w:rPr>
        <w:t xml:space="preserve"> – and </w:t>
      </w:r>
      <w:r w:rsidRPr="00F55A10">
        <w:rPr>
          <w:rFonts w:ascii="Arial" w:hAnsi="Arial" w:cs="Arial"/>
          <w:color w:val="35384B"/>
          <w:sz w:val="24"/>
          <w:szCs w:val="24"/>
        </w:rPr>
        <w:t>the COVID-19 pandemic has emphasised and intensified these challenges. Strong and robust leadership and management is cr</w:t>
      </w:r>
      <w:r>
        <w:rPr>
          <w:rFonts w:ascii="Arial" w:hAnsi="Arial" w:cs="Arial"/>
          <w:color w:val="35384B"/>
          <w:sz w:val="24"/>
          <w:szCs w:val="24"/>
        </w:rPr>
        <w:t>ucial if we are to overcome these challenges</w:t>
      </w:r>
      <w:r w:rsidRPr="00F55A10">
        <w:rPr>
          <w:rFonts w:ascii="Arial" w:hAnsi="Arial" w:cs="Arial"/>
          <w:color w:val="35384B"/>
          <w:sz w:val="24"/>
          <w:szCs w:val="24"/>
        </w:rPr>
        <w:t xml:space="preserve">, and we are committed to </w:t>
      </w:r>
      <w:r>
        <w:rPr>
          <w:rFonts w:ascii="Arial" w:hAnsi="Arial" w:cs="Arial"/>
          <w:color w:val="35384B"/>
          <w:sz w:val="24"/>
          <w:szCs w:val="24"/>
        </w:rPr>
        <w:t>acting on</w:t>
      </w:r>
      <w:r w:rsidRPr="00F55A10">
        <w:rPr>
          <w:rFonts w:ascii="Arial" w:hAnsi="Arial" w:cs="Arial"/>
          <w:color w:val="35384B"/>
          <w:sz w:val="24"/>
          <w:szCs w:val="24"/>
        </w:rPr>
        <w:t xml:space="preserve"> the actions</w:t>
      </w:r>
      <w:r>
        <w:rPr>
          <w:rFonts w:ascii="Arial" w:hAnsi="Arial" w:cs="Arial"/>
          <w:color w:val="35384B"/>
          <w:sz w:val="24"/>
          <w:szCs w:val="24"/>
        </w:rPr>
        <w:t xml:space="preserve"> </w:t>
      </w:r>
      <w:r w:rsidRPr="00F55A10">
        <w:rPr>
          <w:rFonts w:ascii="Arial" w:hAnsi="Arial" w:cs="Arial"/>
          <w:color w:val="35384B"/>
          <w:sz w:val="24"/>
          <w:szCs w:val="24"/>
        </w:rPr>
        <w:t xml:space="preserve">in the </w:t>
      </w:r>
      <w:r>
        <w:rPr>
          <w:rFonts w:ascii="Arial" w:hAnsi="Arial" w:cs="Arial"/>
          <w:color w:val="35384B"/>
          <w:sz w:val="24"/>
          <w:szCs w:val="24"/>
        </w:rPr>
        <w:t xml:space="preserve">draft </w:t>
      </w:r>
      <w:r w:rsidRPr="00F55A10">
        <w:rPr>
          <w:rFonts w:ascii="Arial" w:hAnsi="Arial" w:cs="Arial"/>
          <w:color w:val="35384B"/>
          <w:sz w:val="24"/>
          <w:szCs w:val="24"/>
        </w:rPr>
        <w:t>strategy to support leaders and managers.</w:t>
      </w:r>
    </w:p>
    <w:p w14:paraId="4284767B" w14:textId="77777777" w:rsidR="00046102" w:rsidRPr="00F55A10" w:rsidRDefault="00046102" w:rsidP="00046102">
      <w:pPr>
        <w:spacing w:after="0" w:line="360" w:lineRule="auto"/>
        <w:rPr>
          <w:rFonts w:ascii="Arial" w:hAnsi="Arial" w:cs="Arial"/>
          <w:color w:val="35384B"/>
          <w:sz w:val="24"/>
          <w:szCs w:val="24"/>
        </w:rPr>
      </w:pPr>
    </w:p>
    <w:p w14:paraId="6EC212E4"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color w:val="35384B"/>
          <w:sz w:val="24"/>
          <w:szCs w:val="24"/>
        </w:rPr>
        <w:t>We will work with employers to</w:t>
      </w:r>
      <w:r>
        <w:rPr>
          <w:rFonts w:ascii="Arial" w:hAnsi="Arial" w:cs="Arial"/>
          <w:color w:val="35384B"/>
          <w:sz w:val="24"/>
          <w:szCs w:val="24"/>
        </w:rPr>
        <w:t xml:space="preserve"> tackle attraction, recruitment and retention issues, and provide them with training, information and resources, to improve</w:t>
      </w:r>
      <w:r w:rsidRPr="00F55A10">
        <w:rPr>
          <w:rFonts w:ascii="Arial" w:hAnsi="Arial" w:cs="Arial"/>
          <w:color w:val="35384B"/>
          <w:sz w:val="24"/>
          <w:szCs w:val="24"/>
        </w:rPr>
        <w:t xml:space="preserve"> the provision of </w:t>
      </w:r>
      <w:r>
        <w:rPr>
          <w:rFonts w:ascii="Arial" w:hAnsi="Arial" w:cs="Arial"/>
          <w:color w:val="35384B"/>
          <w:sz w:val="24"/>
          <w:szCs w:val="24"/>
        </w:rPr>
        <w:t>high-quality</w:t>
      </w:r>
      <w:r w:rsidRPr="00F55A10">
        <w:rPr>
          <w:rFonts w:ascii="Arial" w:hAnsi="Arial" w:cs="Arial"/>
          <w:color w:val="35384B"/>
          <w:sz w:val="24"/>
          <w:szCs w:val="24"/>
        </w:rPr>
        <w:t xml:space="preserve"> </w:t>
      </w:r>
      <w:r>
        <w:rPr>
          <w:rFonts w:ascii="Arial" w:hAnsi="Arial" w:cs="Arial"/>
          <w:color w:val="35384B"/>
          <w:sz w:val="24"/>
          <w:szCs w:val="24"/>
        </w:rPr>
        <w:t>care and support</w:t>
      </w:r>
      <w:r w:rsidRPr="00F55A10">
        <w:rPr>
          <w:rFonts w:ascii="Arial" w:hAnsi="Arial" w:cs="Arial"/>
          <w:color w:val="35384B"/>
          <w:sz w:val="24"/>
          <w:szCs w:val="24"/>
        </w:rPr>
        <w:t xml:space="preserve"> for people, children and families</w:t>
      </w:r>
      <w:r>
        <w:rPr>
          <w:rFonts w:ascii="Arial" w:hAnsi="Arial" w:cs="Arial"/>
          <w:color w:val="35384B"/>
          <w:sz w:val="24"/>
          <w:szCs w:val="24"/>
        </w:rPr>
        <w:t xml:space="preserve">. </w:t>
      </w:r>
      <w:r w:rsidRPr="00F55A10">
        <w:rPr>
          <w:rFonts w:ascii="Arial" w:hAnsi="Arial" w:cs="Arial"/>
          <w:color w:val="35384B"/>
          <w:sz w:val="24"/>
          <w:szCs w:val="24"/>
        </w:rPr>
        <w:t xml:space="preserve">We will </w:t>
      </w:r>
      <w:r>
        <w:rPr>
          <w:rFonts w:ascii="Arial" w:hAnsi="Arial" w:cs="Arial"/>
          <w:color w:val="35384B"/>
          <w:sz w:val="24"/>
          <w:szCs w:val="24"/>
        </w:rPr>
        <w:t xml:space="preserve">make </w:t>
      </w:r>
      <w:r w:rsidRPr="00F55A10">
        <w:rPr>
          <w:rFonts w:ascii="Arial" w:hAnsi="Arial" w:cs="Arial"/>
          <w:color w:val="35384B"/>
          <w:sz w:val="24"/>
          <w:szCs w:val="24"/>
        </w:rPr>
        <w:t>sure the</w:t>
      </w:r>
      <w:r>
        <w:rPr>
          <w:rFonts w:ascii="Arial" w:hAnsi="Arial" w:cs="Arial"/>
          <w:color w:val="35384B"/>
          <w:sz w:val="24"/>
          <w:szCs w:val="24"/>
        </w:rPr>
        <w:t xml:space="preserve"> workforce continues to grow and develop to </w:t>
      </w:r>
      <w:r w:rsidRPr="00F55A10">
        <w:rPr>
          <w:rFonts w:ascii="Arial" w:hAnsi="Arial" w:cs="Arial"/>
          <w:color w:val="35384B"/>
          <w:sz w:val="24"/>
          <w:szCs w:val="24"/>
        </w:rPr>
        <w:t>meet the increas</w:t>
      </w:r>
      <w:r>
        <w:rPr>
          <w:rFonts w:ascii="Arial" w:hAnsi="Arial" w:cs="Arial"/>
          <w:color w:val="35384B"/>
          <w:sz w:val="24"/>
          <w:szCs w:val="24"/>
        </w:rPr>
        <w:t>ing</w:t>
      </w:r>
      <w:r w:rsidRPr="00F55A10">
        <w:rPr>
          <w:rFonts w:ascii="Arial" w:hAnsi="Arial" w:cs="Arial"/>
          <w:color w:val="35384B"/>
          <w:sz w:val="24"/>
          <w:szCs w:val="24"/>
        </w:rPr>
        <w:t xml:space="preserve"> care and support needs of the population and future service and community models of care. </w:t>
      </w:r>
      <w:r>
        <w:rPr>
          <w:rFonts w:ascii="Arial" w:hAnsi="Arial" w:cs="Arial"/>
          <w:color w:val="35384B"/>
          <w:sz w:val="24"/>
          <w:szCs w:val="24"/>
        </w:rPr>
        <w:t xml:space="preserve">For the social care </w:t>
      </w:r>
      <w:proofErr w:type="gramStart"/>
      <w:r>
        <w:rPr>
          <w:rFonts w:ascii="Arial" w:hAnsi="Arial" w:cs="Arial"/>
          <w:color w:val="35384B"/>
          <w:sz w:val="24"/>
          <w:szCs w:val="24"/>
        </w:rPr>
        <w:t>workforce</w:t>
      </w:r>
      <w:proofErr w:type="gramEnd"/>
      <w:r>
        <w:rPr>
          <w:rFonts w:ascii="Arial" w:hAnsi="Arial" w:cs="Arial"/>
          <w:color w:val="35384B"/>
          <w:sz w:val="24"/>
          <w:szCs w:val="24"/>
        </w:rPr>
        <w:t xml:space="preserve"> we will use data and evidenc</w:t>
      </w:r>
      <w:r w:rsidRPr="00F55A10">
        <w:rPr>
          <w:rFonts w:ascii="Arial" w:hAnsi="Arial" w:cs="Arial"/>
          <w:color w:val="35384B"/>
          <w:sz w:val="24"/>
          <w:szCs w:val="24"/>
        </w:rPr>
        <w:t>e</w:t>
      </w:r>
      <w:r>
        <w:rPr>
          <w:rFonts w:ascii="Arial" w:hAnsi="Arial" w:cs="Arial"/>
          <w:color w:val="35384B"/>
          <w:sz w:val="24"/>
          <w:szCs w:val="24"/>
        </w:rPr>
        <w:t xml:space="preserve">, </w:t>
      </w:r>
      <w:r w:rsidRPr="00F55A10">
        <w:rPr>
          <w:rFonts w:ascii="Arial" w:hAnsi="Arial" w:cs="Arial"/>
          <w:color w:val="35384B"/>
          <w:sz w:val="24"/>
          <w:szCs w:val="24"/>
        </w:rPr>
        <w:t>work</w:t>
      </w:r>
      <w:r>
        <w:rPr>
          <w:rFonts w:ascii="Arial" w:hAnsi="Arial" w:cs="Arial"/>
          <w:color w:val="35384B"/>
          <w:sz w:val="24"/>
          <w:szCs w:val="24"/>
        </w:rPr>
        <w:t>ing</w:t>
      </w:r>
      <w:r w:rsidRPr="00F55A10">
        <w:rPr>
          <w:rFonts w:ascii="Arial" w:hAnsi="Arial" w:cs="Arial"/>
          <w:color w:val="35384B"/>
          <w:sz w:val="24"/>
          <w:szCs w:val="24"/>
        </w:rPr>
        <w:t xml:space="preserve"> with providers </w:t>
      </w:r>
      <w:r>
        <w:rPr>
          <w:rFonts w:ascii="Arial" w:hAnsi="Arial" w:cs="Arial"/>
          <w:color w:val="35384B"/>
          <w:sz w:val="24"/>
          <w:szCs w:val="24"/>
        </w:rPr>
        <w:t xml:space="preserve">to </w:t>
      </w:r>
      <w:r w:rsidRPr="00F55A10">
        <w:rPr>
          <w:rFonts w:ascii="Arial" w:hAnsi="Arial" w:cs="Arial"/>
          <w:color w:val="35384B"/>
          <w:sz w:val="24"/>
          <w:szCs w:val="24"/>
        </w:rPr>
        <w:t>mak</w:t>
      </w:r>
      <w:r>
        <w:rPr>
          <w:rFonts w:ascii="Arial" w:hAnsi="Arial" w:cs="Arial"/>
          <w:color w:val="35384B"/>
          <w:sz w:val="24"/>
          <w:szCs w:val="24"/>
        </w:rPr>
        <w:t>e</w:t>
      </w:r>
      <w:r w:rsidRPr="00F55A10">
        <w:rPr>
          <w:rFonts w:ascii="Arial" w:hAnsi="Arial" w:cs="Arial"/>
          <w:color w:val="35384B"/>
          <w:sz w:val="24"/>
          <w:szCs w:val="24"/>
        </w:rPr>
        <w:t xml:space="preserve"> sure</w:t>
      </w:r>
      <w:r>
        <w:rPr>
          <w:rFonts w:ascii="Arial" w:hAnsi="Arial" w:cs="Arial"/>
          <w:color w:val="35384B"/>
          <w:sz w:val="24"/>
          <w:szCs w:val="24"/>
        </w:rPr>
        <w:t xml:space="preserve"> it</w:t>
      </w:r>
      <w:r w:rsidRPr="00F55A10">
        <w:rPr>
          <w:rFonts w:ascii="Arial" w:hAnsi="Arial" w:cs="Arial"/>
          <w:color w:val="35384B"/>
          <w:sz w:val="24"/>
          <w:szCs w:val="24"/>
        </w:rPr>
        <w:t xml:space="preserve"> better reflects the communities </w:t>
      </w:r>
      <w:r>
        <w:rPr>
          <w:rFonts w:ascii="Arial" w:hAnsi="Arial" w:cs="Arial"/>
          <w:color w:val="35384B"/>
          <w:sz w:val="24"/>
          <w:szCs w:val="24"/>
        </w:rPr>
        <w:t>it</w:t>
      </w:r>
      <w:r w:rsidRPr="00F55A10">
        <w:rPr>
          <w:rFonts w:ascii="Arial" w:hAnsi="Arial" w:cs="Arial"/>
          <w:color w:val="35384B"/>
          <w:sz w:val="24"/>
          <w:szCs w:val="24"/>
        </w:rPr>
        <w:t xml:space="preserve"> serve</w:t>
      </w:r>
      <w:r>
        <w:rPr>
          <w:rFonts w:ascii="Arial" w:hAnsi="Arial" w:cs="Arial"/>
          <w:color w:val="35384B"/>
          <w:sz w:val="24"/>
          <w:szCs w:val="24"/>
        </w:rPr>
        <w:t>s</w:t>
      </w:r>
      <w:r w:rsidRPr="00F55A10">
        <w:rPr>
          <w:rFonts w:ascii="Arial" w:hAnsi="Arial" w:cs="Arial"/>
          <w:color w:val="35384B"/>
          <w:sz w:val="24"/>
          <w:szCs w:val="24"/>
        </w:rPr>
        <w:t xml:space="preserve"> in terms of ethnicity,</w:t>
      </w:r>
      <w:r>
        <w:rPr>
          <w:rFonts w:ascii="Arial" w:hAnsi="Arial" w:cs="Arial"/>
          <w:color w:val="35384B"/>
          <w:sz w:val="24"/>
          <w:szCs w:val="24"/>
        </w:rPr>
        <w:t xml:space="preserve"> disability,</w:t>
      </w:r>
      <w:r w:rsidRPr="00F55A10">
        <w:rPr>
          <w:rFonts w:ascii="Arial" w:hAnsi="Arial" w:cs="Arial"/>
          <w:color w:val="35384B"/>
          <w:sz w:val="24"/>
          <w:szCs w:val="24"/>
        </w:rPr>
        <w:t xml:space="preserve"> gender and Welsh language skills.</w:t>
      </w:r>
    </w:p>
    <w:p w14:paraId="265B963D" w14:textId="77777777" w:rsidR="00046102" w:rsidRPr="00F55A10" w:rsidRDefault="00046102" w:rsidP="00046102">
      <w:pPr>
        <w:spacing w:after="0" w:line="360" w:lineRule="auto"/>
        <w:rPr>
          <w:rFonts w:ascii="Arial" w:hAnsi="Arial" w:cs="Arial"/>
          <w:color w:val="35384B"/>
          <w:sz w:val="24"/>
          <w:szCs w:val="24"/>
        </w:rPr>
      </w:pPr>
    </w:p>
    <w:p w14:paraId="229F5ABC"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color w:val="35384B"/>
          <w:sz w:val="24"/>
          <w:szCs w:val="24"/>
        </w:rPr>
        <w:t xml:space="preserve">We will </w:t>
      </w:r>
      <w:r>
        <w:rPr>
          <w:rFonts w:ascii="Arial" w:hAnsi="Arial" w:cs="Arial"/>
          <w:color w:val="35384B"/>
          <w:sz w:val="24"/>
          <w:szCs w:val="24"/>
        </w:rPr>
        <w:t xml:space="preserve">develop </w:t>
      </w:r>
      <w:r w:rsidRPr="00F55A10">
        <w:rPr>
          <w:rFonts w:ascii="Arial" w:hAnsi="Arial" w:cs="Arial"/>
          <w:color w:val="35384B"/>
          <w:sz w:val="24"/>
          <w:szCs w:val="24"/>
        </w:rPr>
        <w:t xml:space="preserve">the specialist skills </w:t>
      </w:r>
      <w:r>
        <w:rPr>
          <w:rFonts w:ascii="Arial" w:hAnsi="Arial" w:cs="Arial"/>
          <w:color w:val="35384B"/>
          <w:sz w:val="24"/>
          <w:szCs w:val="24"/>
        </w:rPr>
        <w:t>need</w:t>
      </w:r>
      <w:r w:rsidRPr="00F55A10">
        <w:rPr>
          <w:rFonts w:ascii="Arial" w:hAnsi="Arial" w:cs="Arial"/>
          <w:color w:val="35384B"/>
          <w:sz w:val="24"/>
          <w:szCs w:val="24"/>
        </w:rPr>
        <w:t xml:space="preserve">ed to </w:t>
      </w:r>
      <w:r>
        <w:rPr>
          <w:rFonts w:ascii="Arial" w:hAnsi="Arial" w:cs="Arial"/>
          <w:color w:val="35384B"/>
          <w:sz w:val="24"/>
          <w:szCs w:val="24"/>
        </w:rPr>
        <w:t>i</w:t>
      </w:r>
      <w:r w:rsidRPr="00F55A10">
        <w:rPr>
          <w:rFonts w:ascii="Arial" w:hAnsi="Arial" w:cs="Arial"/>
          <w:color w:val="35384B"/>
          <w:sz w:val="24"/>
          <w:szCs w:val="24"/>
        </w:rPr>
        <w:t xml:space="preserve">mprove </w:t>
      </w:r>
      <w:r>
        <w:rPr>
          <w:rFonts w:ascii="Arial" w:hAnsi="Arial" w:cs="Arial"/>
          <w:color w:val="35384B"/>
          <w:sz w:val="24"/>
          <w:szCs w:val="24"/>
        </w:rPr>
        <w:t xml:space="preserve">and transform </w:t>
      </w:r>
      <w:r w:rsidRPr="00F55A10">
        <w:rPr>
          <w:rFonts w:ascii="Arial" w:hAnsi="Arial" w:cs="Arial"/>
          <w:color w:val="35384B"/>
          <w:sz w:val="24"/>
          <w:szCs w:val="24"/>
        </w:rPr>
        <w:t>social care services, helping leaders and practitioners</w:t>
      </w:r>
      <w:r>
        <w:rPr>
          <w:rFonts w:ascii="Arial" w:hAnsi="Arial" w:cs="Arial"/>
          <w:color w:val="35384B"/>
          <w:sz w:val="24"/>
          <w:szCs w:val="24"/>
        </w:rPr>
        <w:t xml:space="preserve"> find new ways of doing things an</w:t>
      </w:r>
      <w:r w:rsidRPr="00F55A10">
        <w:rPr>
          <w:rFonts w:ascii="Arial" w:hAnsi="Arial" w:cs="Arial"/>
          <w:color w:val="35384B"/>
          <w:sz w:val="24"/>
          <w:szCs w:val="24"/>
        </w:rPr>
        <w:t>d use evidence</w:t>
      </w:r>
      <w:r>
        <w:rPr>
          <w:rFonts w:ascii="Arial" w:hAnsi="Arial" w:cs="Arial"/>
          <w:color w:val="35384B"/>
          <w:sz w:val="24"/>
          <w:szCs w:val="24"/>
        </w:rPr>
        <w:t xml:space="preserve">. </w:t>
      </w:r>
      <w:r w:rsidRPr="00F55A10">
        <w:rPr>
          <w:rFonts w:ascii="Arial" w:hAnsi="Arial" w:cs="Arial"/>
          <w:color w:val="35384B"/>
          <w:sz w:val="24"/>
          <w:szCs w:val="24"/>
        </w:rPr>
        <w:t>W</w:t>
      </w:r>
      <w:r>
        <w:rPr>
          <w:rFonts w:ascii="Arial" w:hAnsi="Arial" w:cs="Arial"/>
          <w:color w:val="35384B"/>
          <w:sz w:val="24"/>
          <w:szCs w:val="24"/>
        </w:rPr>
        <w:t>orking with managers, leaders and owners, w</w:t>
      </w:r>
      <w:r w:rsidRPr="00F55A10">
        <w:rPr>
          <w:rFonts w:ascii="Arial" w:hAnsi="Arial" w:cs="Arial"/>
          <w:color w:val="35384B"/>
          <w:sz w:val="24"/>
          <w:szCs w:val="24"/>
        </w:rPr>
        <w:t xml:space="preserve">e will develop </w:t>
      </w:r>
      <w:r>
        <w:rPr>
          <w:rFonts w:ascii="Arial" w:hAnsi="Arial" w:cs="Arial"/>
          <w:color w:val="35384B"/>
          <w:sz w:val="24"/>
          <w:szCs w:val="24"/>
        </w:rPr>
        <w:t xml:space="preserve">a new service to support employers. This new ‘employer liaison </w:t>
      </w:r>
      <w:proofErr w:type="spellStart"/>
      <w:r>
        <w:rPr>
          <w:rFonts w:ascii="Arial" w:hAnsi="Arial" w:cs="Arial"/>
          <w:color w:val="35384B"/>
          <w:sz w:val="24"/>
          <w:szCs w:val="24"/>
        </w:rPr>
        <w:t>service’</w:t>
      </w:r>
      <w:proofErr w:type="spellEnd"/>
      <w:r>
        <w:rPr>
          <w:rFonts w:ascii="Arial" w:hAnsi="Arial" w:cs="Arial"/>
          <w:color w:val="35384B"/>
          <w:sz w:val="24"/>
          <w:szCs w:val="24"/>
        </w:rPr>
        <w:t xml:space="preserve"> will consider what the sector expects from us and what </w:t>
      </w:r>
      <w:r>
        <w:rPr>
          <w:rFonts w:ascii="Arial" w:hAnsi="Arial" w:cs="Arial"/>
          <w:color w:val="35384B"/>
          <w:sz w:val="24"/>
          <w:szCs w:val="24"/>
        </w:rPr>
        <w:lastRenderedPageBreak/>
        <w:t>we can do to best support employers. We will think about areas such as how we respond to simple administrative queries about registration to tailored support for improving services for those receiving care and support.</w:t>
      </w:r>
    </w:p>
    <w:p w14:paraId="56689717" w14:textId="77777777" w:rsidR="00046102" w:rsidRPr="00F55A10" w:rsidRDefault="00046102" w:rsidP="00046102">
      <w:pPr>
        <w:spacing w:after="0" w:line="360" w:lineRule="auto"/>
        <w:rPr>
          <w:rFonts w:ascii="Arial" w:hAnsi="Arial" w:cs="Arial"/>
          <w:color w:val="35384B"/>
          <w:sz w:val="24"/>
          <w:szCs w:val="24"/>
        </w:rPr>
      </w:pPr>
    </w:p>
    <w:p w14:paraId="0579416C" w14:textId="77777777" w:rsidR="00046102" w:rsidRPr="00F55A10" w:rsidRDefault="00046102" w:rsidP="00046102">
      <w:pPr>
        <w:spacing w:after="0" w:line="360" w:lineRule="auto"/>
        <w:rPr>
          <w:rFonts w:ascii="Arial" w:hAnsi="Arial" w:cs="Arial"/>
          <w:color w:val="35384B"/>
          <w:sz w:val="24"/>
          <w:szCs w:val="24"/>
        </w:rPr>
      </w:pPr>
    </w:p>
    <w:p w14:paraId="17CF8D93"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color w:val="35384B"/>
          <w:sz w:val="24"/>
          <w:szCs w:val="24"/>
        </w:rPr>
        <w:t xml:space="preserve">We will share our intelligence, evidence and data with managers, leaders and owners to support the sharing of ‘what makes a difference’ across the sector and how </w:t>
      </w:r>
      <w:r>
        <w:rPr>
          <w:rFonts w:ascii="Arial" w:hAnsi="Arial" w:cs="Arial"/>
          <w:color w:val="35384B"/>
          <w:sz w:val="24"/>
          <w:szCs w:val="24"/>
        </w:rPr>
        <w:t xml:space="preserve">they can make use of this knowledge </w:t>
      </w:r>
      <w:r w:rsidRPr="00F55A10">
        <w:rPr>
          <w:rFonts w:ascii="Arial" w:hAnsi="Arial" w:cs="Arial"/>
          <w:color w:val="35384B"/>
          <w:sz w:val="24"/>
          <w:szCs w:val="24"/>
        </w:rPr>
        <w:t xml:space="preserve">in their own services. We will act as a </w:t>
      </w:r>
      <w:r>
        <w:rPr>
          <w:rFonts w:ascii="Arial" w:hAnsi="Arial" w:cs="Arial"/>
          <w:color w:val="35384B"/>
          <w:sz w:val="24"/>
          <w:szCs w:val="24"/>
        </w:rPr>
        <w:t xml:space="preserve">supportive and </w:t>
      </w:r>
      <w:r w:rsidRPr="00F55A10">
        <w:rPr>
          <w:rFonts w:ascii="Arial" w:hAnsi="Arial" w:cs="Arial"/>
          <w:color w:val="35384B"/>
          <w:sz w:val="24"/>
          <w:szCs w:val="24"/>
        </w:rPr>
        <w:t>critical friend</w:t>
      </w:r>
      <w:r>
        <w:rPr>
          <w:rFonts w:ascii="Arial" w:hAnsi="Arial" w:cs="Arial"/>
          <w:color w:val="35384B"/>
          <w:sz w:val="24"/>
          <w:szCs w:val="24"/>
        </w:rPr>
        <w:t xml:space="preserve">, </w:t>
      </w:r>
      <w:r w:rsidRPr="00F55A10">
        <w:rPr>
          <w:rFonts w:ascii="Arial" w:hAnsi="Arial" w:cs="Arial"/>
          <w:color w:val="35384B"/>
          <w:sz w:val="24"/>
          <w:szCs w:val="24"/>
        </w:rPr>
        <w:t>challeng</w:t>
      </w:r>
      <w:r>
        <w:rPr>
          <w:rFonts w:ascii="Arial" w:hAnsi="Arial" w:cs="Arial"/>
          <w:color w:val="35384B"/>
          <w:sz w:val="24"/>
          <w:szCs w:val="24"/>
        </w:rPr>
        <w:t>ing</w:t>
      </w:r>
      <w:r w:rsidRPr="00F55A10">
        <w:rPr>
          <w:rFonts w:ascii="Arial" w:hAnsi="Arial" w:cs="Arial"/>
          <w:color w:val="35384B"/>
          <w:sz w:val="24"/>
          <w:szCs w:val="24"/>
        </w:rPr>
        <w:t xml:space="preserve"> providers, employers and owners </w:t>
      </w:r>
      <w:r>
        <w:rPr>
          <w:rFonts w:ascii="Arial" w:hAnsi="Arial" w:cs="Arial"/>
          <w:color w:val="35384B"/>
          <w:sz w:val="24"/>
          <w:szCs w:val="24"/>
        </w:rPr>
        <w:t>to</w:t>
      </w:r>
      <w:r w:rsidRPr="00F55A10">
        <w:rPr>
          <w:rFonts w:ascii="Arial" w:hAnsi="Arial" w:cs="Arial"/>
          <w:color w:val="35384B"/>
          <w:sz w:val="24"/>
          <w:szCs w:val="24"/>
        </w:rPr>
        <w:t xml:space="preserve"> us</w:t>
      </w:r>
      <w:r>
        <w:rPr>
          <w:rFonts w:ascii="Arial" w:hAnsi="Arial" w:cs="Arial"/>
          <w:color w:val="35384B"/>
          <w:sz w:val="24"/>
          <w:szCs w:val="24"/>
        </w:rPr>
        <w:t>e</w:t>
      </w:r>
      <w:r w:rsidRPr="00F55A10">
        <w:rPr>
          <w:rFonts w:ascii="Arial" w:hAnsi="Arial" w:cs="Arial"/>
          <w:color w:val="35384B"/>
          <w:sz w:val="24"/>
          <w:szCs w:val="24"/>
        </w:rPr>
        <w:t xml:space="preserve"> data and evidence to drive improvement across social care.</w:t>
      </w:r>
      <w:r>
        <w:rPr>
          <w:rFonts w:ascii="Arial" w:hAnsi="Arial" w:cs="Arial"/>
          <w:color w:val="35384B"/>
          <w:sz w:val="24"/>
          <w:szCs w:val="24"/>
        </w:rPr>
        <w:t xml:space="preserve"> </w:t>
      </w:r>
      <w:r w:rsidRPr="00730095">
        <w:rPr>
          <w:rFonts w:ascii="Arial" w:hAnsi="Arial" w:cs="Arial"/>
          <w:color w:val="35384B"/>
          <w:sz w:val="24"/>
          <w:szCs w:val="24"/>
        </w:rPr>
        <w:t>We want to make sure that any actions to address inequality, discrimination and bullying in the social care and early years workforce is based on the strongest evidence.</w:t>
      </w:r>
    </w:p>
    <w:p w14:paraId="107702DE" w14:textId="77777777" w:rsidR="00046102" w:rsidRPr="00F55A10" w:rsidRDefault="00046102" w:rsidP="00046102">
      <w:pPr>
        <w:spacing w:after="0" w:line="360" w:lineRule="auto"/>
        <w:rPr>
          <w:rFonts w:ascii="Arial" w:hAnsi="Arial" w:cs="Arial"/>
          <w:color w:val="35384B"/>
          <w:sz w:val="24"/>
          <w:szCs w:val="24"/>
        </w:rPr>
      </w:pPr>
    </w:p>
    <w:p w14:paraId="40B5B68C" w14:textId="77777777" w:rsidR="00046102" w:rsidRPr="00F55A10" w:rsidRDefault="00046102" w:rsidP="00046102">
      <w:pPr>
        <w:spacing w:after="0" w:line="360" w:lineRule="auto"/>
        <w:rPr>
          <w:rFonts w:ascii="Arial" w:hAnsi="Arial" w:cs="Arial"/>
          <w:color w:val="35384B"/>
          <w:sz w:val="24"/>
          <w:szCs w:val="24"/>
        </w:rPr>
        <w:sectPr w:rsidR="00046102" w:rsidRPr="00F55A10" w:rsidSect="00C958BF">
          <w:pgSz w:w="11906" w:h="16838"/>
          <w:pgMar w:top="1134" w:right="1134" w:bottom="1134" w:left="1134" w:header="709" w:footer="709" w:gutter="0"/>
          <w:cols w:space="708"/>
          <w:docGrid w:linePitch="360"/>
        </w:sectPr>
      </w:pPr>
    </w:p>
    <w:p w14:paraId="1628DFAB" w14:textId="77777777" w:rsidR="00046102" w:rsidRPr="000732F1" w:rsidRDefault="00046102" w:rsidP="00046102">
      <w:pPr>
        <w:spacing w:after="0" w:line="360" w:lineRule="auto"/>
        <w:rPr>
          <w:rFonts w:ascii="Arial" w:hAnsi="Arial" w:cs="Arial"/>
          <w:b/>
          <w:bCs/>
          <w:color w:val="35384B"/>
          <w:sz w:val="40"/>
          <w:szCs w:val="40"/>
        </w:rPr>
      </w:pPr>
      <w:r w:rsidRPr="000732F1">
        <w:rPr>
          <w:rFonts w:ascii="Arial" w:hAnsi="Arial" w:cs="Arial"/>
          <w:b/>
          <w:bCs/>
          <w:color w:val="35384B"/>
          <w:sz w:val="40"/>
          <w:szCs w:val="40"/>
        </w:rPr>
        <w:lastRenderedPageBreak/>
        <w:t xml:space="preserve">With leaders and partner organisations </w:t>
      </w:r>
    </w:p>
    <w:p w14:paraId="39196F8C" w14:textId="77777777" w:rsidR="00046102" w:rsidRPr="00F55A10" w:rsidRDefault="00046102" w:rsidP="00046102">
      <w:pPr>
        <w:spacing w:after="0" w:line="360" w:lineRule="auto"/>
        <w:rPr>
          <w:rFonts w:ascii="Arial" w:hAnsi="Arial" w:cs="Arial"/>
          <w:b/>
          <w:bCs/>
          <w:color w:val="35384B"/>
          <w:sz w:val="24"/>
          <w:szCs w:val="24"/>
        </w:rPr>
      </w:pPr>
    </w:p>
    <w:p w14:paraId="1FD93231" w14:textId="77777777" w:rsidR="00046102" w:rsidRPr="00F55A10" w:rsidRDefault="00046102" w:rsidP="00046102">
      <w:pPr>
        <w:spacing w:after="0" w:line="360" w:lineRule="auto"/>
        <w:rPr>
          <w:rFonts w:ascii="Arial" w:hAnsi="Arial" w:cs="Arial"/>
          <w:b/>
          <w:bCs/>
          <w:color w:val="35384B"/>
          <w:sz w:val="28"/>
          <w:szCs w:val="28"/>
        </w:rPr>
      </w:pPr>
      <w:r w:rsidRPr="00F55A10">
        <w:rPr>
          <w:rFonts w:ascii="Arial" w:hAnsi="Arial" w:cs="Arial"/>
          <w:b/>
          <w:bCs/>
          <w:color w:val="35384B"/>
          <w:sz w:val="28"/>
          <w:szCs w:val="28"/>
        </w:rPr>
        <w:t xml:space="preserve">What </w:t>
      </w:r>
      <w:r>
        <w:rPr>
          <w:rFonts w:ascii="Arial" w:hAnsi="Arial" w:cs="Arial"/>
          <w:b/>
          <w:bCs/>
          <w:color w:val="35384B"/>
          <w:sz w:val="28"/>
          <w:szCs w:val="28"/>
        </w:rPr>
        <w:t>do we want to achieve</w:t>
      </w:r>
      <w:r w:rsidRPr="00F55A10">
        <w:rPr>
          <w:rFonts w:ascii="Arial" w:hAnsi="Arial" w:cs="Arial"/>
          <w:b/>
          <w:bCs/>
          <w:color w:val="35384B"/>
          <w:sz w:val="28"/>
          <w:szCs w:val="28"/>
        </w:rPr>
        <w:t>?</w:t>
      </w:r>
    </w:p>
    <w:p w14:paraId="6A673D97" w14:textId="77777777" w:rsidR="00046102" w:rsidRPr="00F55A10" w:rsidRDefault="00046102" w:rsidP="00046102">
      <w:pPr>
        <w:spacing w:after="0" w:line="360" w:lineRule="auto"/>
        <w:rPr>
          <w:rFonts w:ascii="Arial" w:hAnsi="Arial" w:cs="Arial"/>
          <w:b/>
          <w:bCs/>
          <w:color w:val="35384B"/>
          <w:sz w:val="24"/>
          <w:szCs w:val="24"/>
        </w:rPr>
      </w:pPr>
    </w:p>
    <w:p w14:paraId="15B2C81D" w14:textId="77777777" w:rsidR="00046102" w:rsidRPr="00F55A10" w:rsidRDefault="00046102" w:rsidP="00046102">
      <w:pPr>
        <w:spacing w:after="0" w:line="360" w:lineRule="auto"/>
        <w:rPr>
          <w:rFonts w:ascii="Arial" w:hAnsi="Arial" w:cs="Arial"/>
          <w:color w:val="35384B"/>
          <w:sz w:val="24"/>
          <w:szCs w:val="24"/>
        </w:rPr>
      </w:pPr>
      <w:r>
        <w:rPr>
          <w:rFonts w:ascii="Arial" w:hAnsi="Arial" w:cs="Arial"/>
          <w:color w:val="35384B"/>
          <w:sz w:val="24"/>
          <w:szCs w:val="24"/>
        </w:rPr>
        <w:t>We want</w:t>
      </w:r>
      <w:r w:rsidRPr="00F55A10">
        <w:rPr>
          <w:rFonts w:ascii="Arial" w:hAnsi="Arial" w:cs="Arial"/>
          <w:color w:val="35384B"/>
          <w:sz w:val="24"/>
          <w:szCs w:val="24"/>
        </w:rPr>
        <w:t xml:space="preserve"> </w:t>
      </w:r>
      <w:r>
        <w:rPr>
          <w:rFonts w:ascii="Arial" w:hAnsi="Arial" w:cs="Arial"/>
          <w:color w:val="35384B"/>
          <w:sz w:val="24"/>
          <w:szCs w:val="24"/>
        </w:rPr>
        <w:t xml:space="preserve">to make sure that strategic </w:t>
      </w:r>
      <w:r w:rsidRPr="00F55A10">
        <w:rPr>
          <w:rFonts w:ascii="Arial" w:hAnsi="Arial" w:cs="Arial"/>
          <w:color w:val="35384B"/>
          <w:sz w:val="24"/>
          <w:szCs w:val="24"/>
        </w:rPr>
        <w:t>leaders</w:t>
      </w:r>
      <w:r>
        <w:rPr>
          <w:rFonts w:ascii="Arial" w:hAnsi="Arial" w:cs="Arial"/>
          <w:color w:val="35384B"/>
          <w:sz w:val="24"/>
          <w:szCs w:val="24"/>
        </w:rPr>
        <w:t xml:space="preserve"> in adults’ and children’s services</w:t>
      </w:r>
      <w:r w:rsidRPr="00F55A10">
        <w:rPr>
          <w:rFonts w:ascii="Arial" w:hAnsi="Arial" w:cs="Arial"/>
          <w:color w:val="35384B"/>
          <w:sz w:val="24"/>
          <w:szCs w:val="24"/>
        </w:rPr>
        <w:t xml:space="preserve"> </w:t>
      </w:r>
      <w:r>
        <w:rPr>
          <w:rFonts w:ascii="Arial" w:hAnsi="Arial" w:cs="Arial"/>
          <w:color w:val="35384B"/>
          <w:sz w:val="24"/>
          <w:szCs w:val="24"/>
        </w:rPr>
        <w:t xml:space="preserve">can </w:t>
      </w:r>
      <w:r w:rsidRPr="00F55A10">
        <w:rPr>
          <w:rFonts w:ascii="Arial" w:hAnsi="Arial" w:cs="Arial"/>
          <w:color w:val="35384B"/>
          <w:sz w:val="24"/>
          <w:szCs w:val="24"/>
        </w:rPr>
        <w:t>access data, evidence</w:t>
      </w:r>
      <w:r>
        <w:rPr>
          <w:rFonts w:ascii="Arial" w:hAnsi="Arial" w:cs="Arial"/>
          <w:color w:val="35384B"/>
          <w:sz w:val="24"/>
          <w:szCs w:val="24"/>
        </w:rPr>
        <w:t xml:space="preserve"> knowledge, and skill </w:t>
      </w:r>
      <w:r w:rsidRPr="00F55A10">
        <w:rPr>
          <w:rFonts w:ascii="Arial" w:hAnsi="Arial" w:cs="Arial"/>
          <w:color w:val="35384B"/>
          <w:sz w:val="24"/>
          <w:szCs w:val="24"/>
        </w:rPr>
        <w:t xml:space="preserve">to </w:t>
      </w:r>
      <w:r>
        <w:rPr>
          <w:rFonts w:ascii="Arial" w:hAnsi="Arial" w:cs="Arial"/>
          <w:color w:val="35384B"/>
          <w:sz w:val="24"/>
          <w:szCs w:val="24"/>
        </w:rPr>
        <w:t>help them</w:t>
      </w:r>
      <w:r w:rsidRPr="00F55A10">
        <w:rPr>
          <w:rFonts w:ascii="Arial" w:hAnsi="Arial" w:cs="Arial"/>
          <w:color w:val="35384B"/>
          <w:sz w:val="24"/>
          <w:szCs w:val="24"/>
        </w:rPr>
        <w:t xml:space="preserve"> transform social care </w:t>
      </w:r>
      <w:r>
        <w:rPr>
          <w:rFonts w:ascii="Arial" w:hAnsi="Arial" w:cs="Arial"/>
          <w:color w:val="35384B"/>
          <w:sz w:val="24"/>
          <w:szCs w:val="24"/>
        </w:rPr>
        <w:t>in</w:t>
      </w:r>
      <w:r w:rsidRPr="00F55A10">
        <w:rPr>
          <w:rFonts w:ascii="Arial" w:hAnsi="Arial" w:cs="Arial"/>
          <w:color w:val="35384B"/>
          <w:sz w:val="24"/>
          <w:szCs w:val="24"/>
        </w:rPr>
        <w:t xml:space="preserve"> communities. </w:t>
      </w:r>
      <w:r>
        <w:rPr>
          <w:rFonts w:ascii="Arial" w:hAnsi="Arial" w:cs="Arial"/>
          <w:color w:val="35384B"/>
          <w:sz w:val="24"/>
          <w:szCs w:val="24"/>
        </w:rPr>
        <w:t>We are</w:t>
      </w:r>
      <w:r w:rsidRPr="00F55A10">
        <w:rPr>
          <w:rFonts w:ascii="Arial" w:hAnsi="Arial" w:cs="Arial"/>
          <w:color w:val="35384B"/>
          <w:sz w:val="24"/>
          <w:szCs w:val="24"/>
        </w:rPr>
        <w:t xml:space="preserve"> uniquely placed to bring together the </w:t>
      </w:r>
      <w:r>
        <w:rPr>
          <w:rFonts w:ascii="Arial" w:hAnsi="Arial" w:cs="Arial"/>
          <w:color w:val="35384B"/>
          <w:sz w:val="24"/>
          <w:szCs w:val="24"/>
        </w:rPr>
        <w:t>knowledg</w:t>
      </w:r>
      <w:r w:rsidRPr="00F55A10">
        <w:rPr>
          <w:rFonts w:ascii="Arial" w:hAnsi="Arial" w:cs="Arial"/>
          <w:color w:val="35384B"/>
          <w:sz w:val="24"/>
          <w:szCs w:val="24"/>
        </w:rPr>
        <w:t xml:space="preserve">e and evidence </w:t>
      </w:r>
      <w:r>
        <w:rPr>
          <w:rFonts w:ascii="Arial" w:hAnsi="Arial" w:cs="Arial"/>
          <w:color w:val="35384B"/>
          <w:sz w:val="24"/>
          <w:szCs w:val="24"/>
        </w:rPr>
        <w:t xml:space="preserve">needed </w:t>
      </w:r>
      <w:r w:rsidRPr="00F55A10">
        <w:rPr>
          <w:rFonts w:ascii="Arial" w:hAnsi="Arial" w:cs="Arial"/>
          <w:color w:val="35384B"/>
          <w:sz w:val="24"/>
          <w:szCs w:val="24"/>
        </w:rPr>
        <w:t xml:space="preserve">to support </w:t>
      </w:r>
      <w:r>
        <w:rPr>
          <w:rFonts w:ascii="Arial" w:hAnsi="Arial" w:cs="Arial"/>
          <w:color w:val="35384B"/>
          <w:sz w:val="24"/>
          <w:szCs w:val="24"/>
        </w:rPr>
        <w:t xml:space="preserve">the </w:t>
      </w:r>
      <w:r w:rsidRPr="00F55A10">
        <w:rPr>
          <w:rFonts w:ascii="Arial" w:hAnsi="Arial" w:cs="Arial"/>
          <w:color w:val="35384B"/>
          <w:sz w:val="24"/>
          <w:szCs w:val="24"/>
        </w:rPr>
        <w:t xml:space="preserve">transformation of </w:t>
      </w:r>
      <w:r>
        <w:rPr>
          <w:rFonts w:ascii="Arial" w:hAnsi="Arial" w:cs="Arial"/>
          <w:color w:val="35384B"/>
          <w:sz w:val="24"/>
          <w:szCs w:val="24"/>
        </w:rPr>
        <w:t xml:space="preserve">social care </w:t>
      </w:r>
      <w:r w:rsidRPr="00F55A10">
        <w:rPr>
          <w:rFonts w:ascii="Arial" w:hAnsi="Arial" w:cs="Arial"/>
          <w:color w:val="35384B"/>
          <w:sz w:val="24"/>
          <w:szCs w:val="24"/>
        </w:rPr>
        <w:t>services, a</w:t>
      </w:r>
      <w:r>
        <w:rPr>
          <w:rFonts w:ascii="Arial" w:hAnsi="Arial" w:cs="Arial"/>
          <w:color w:val="35384B"/>
          <w:sz w:val="24"/>
          <w:szCs w:val="24"/>
        </w:rPr>
        <w:t>nd to guide the development of</w:t>
      </w:r>
      <w:r w:rsidRPr="00F55A10">
        <w:rPr>
          <w:rFonts w:ascii="Arial" w:hAnsi="Arial" w:cs="Arial"/>
          <w:color w:val="35384B"/>
          <w:sz w:val="24"/>
          <w:szCs w:val="24"/>
        </w:rPr>
        <w:t xml:space="preserve"> </w:t>
      </w:r>
      <w:r>
        <w:rPr>
          <w:rFonts w:ascii="Arial" w:hAnsi="Arial" w:cs="Arial"/>
          <w:color w:val="35384B"/>
          <w:sz w:val="24"/>
          <w:szCs w:val="24"/>
        </w:rPr>
        <w:t xml:space="preserve">leadership skills in social care </w:t>
      </w:r>
      <w:r w:rsidRPr="00F55A10">
        <w:rPr>
          <w:rFonts w:ascii="Arial" w:hAnsi="Arial" w:cs="Arial"/>
          <w:color w:val="35384B"/>
          <w:sz w:val="24"/>
          <w:szCs w:val="24"/>
        </w:rPr>
        <w:t>in Wales.</w:t>
      </w:r>
    </w:p>
    <w:p w14:paraId="06B3B67D" w14:textId="77777777" w:rsidR="00046102" w:rsidRPr="00F55A10" w:rsidRDefault="00046102" w:rsidP="00046102">
      <w:pPr>
        <w:spacing w:after="0" w:line="360" w:lineRule="auto"/>
        <w:rPr>
          <w:rFonts w:ascii="Arial" w:hAnsi="Arial" w:cs="Arial"/>
          <w:color w:val="35384B"/>
          <w:sz w:val="24"/>
          <w:szCs w:val="24"/>
        </w:rPr>
      </w:pPr>
    </w:p>
    <w:p w14:paraId="376C847F" w14:textId="77777777" w:rsidR="00046102" w:rsidRPr="00F55A10" w:rsidRDefault="00046102" w:rsidP="00046102">
      <w:pPr>
        <w:spacing w:after="0" w:line="240" w:lineRule="auto"/>
        <w:rPr>
          <w:rFonts w:ascii="Arial" w:hAnsi="Arial" w:cs="Arial"/>
          <w:b/>
          <w:bCs/>
          <w:color w:val="35384B"/>
          <w:sz w:val="28"/>
          <w:szCs w:val="28"/>
        </w:rPr>
      </w:pPr>
      <w:r w:rsidRPr="00F55A10">
        <w:rPr>
          <w:rFonts w:ascii="Arial" w:hAnsi="Arial" w:cs="Arial"/>
          <w:b/>
          <w:bCs/>
          <w:color w:val="35384B"/>
          <w:sz w:val="28"/>
          <w:szCs w:val="28"/>
        </w:rPr>
        <w:t xml:space="preserve">Who are </w:t>
      </w:r>
      <w:r>
        <w:rPr>
          <w:rFonts w:ascii="Arial" w:hAnsi="Arial" w:cs="Arial"/>
          <w:b/>
          <w:bCs/>
          <w:color w:val="35384B"/>
          <w:sz w:val="28"/>
          <w:szCs w:val="28"/>
        </w:rPr>
        <w:t>our</w:t>
      </w:r>
      <w:r w:rsidRPr="00F55A10">
        <w:rPr>
          <w:rFonts w:ascii="Arial" w:hAnsi="Arial" w:cs="Arial"/>
          <w:b/>
          <w:bCs/>
          <w:color w:val="35384B"/>
          <w:sz w:val="28"/>
          <w:szCs w:val="28"/>
        </w:rPr>
        <w:t xml:space="preserve"> main audience</w:t>
      </w:r>
      <w:r>
        <w:rPr>
          <w:rFonts w:ascii="Arial" w:hAnsi="Arial" w:cs="Arial"/>
          <w:b/>
          <w:bCs/>
          <w:color w:val="35384B"/>
          <w:sz w:val="28"/>
          <w:szCs w:val="28"/>
        </w:rPr>
        <w:t>s</w:t>
      </w:r>
      <w:r w:rsidRPr="00F55A10">
        <w:rPr>
          <w:rFonts w:ascii="Arial" w:hAnsi="Arial" w:cs="Arial"/>
          <w:b/>
          <w:bCs/>
          <w:color w:val="35384B"/>
          <w:sz w:val="28"/>
          <w:szCs w:val="28"/>
        </w:rPr>
        <w:t>?</w:t>
      </w:r>
    </w:p>
    <w:p w14:paraId="5923C09F" w14:textId="77777777" w:rsidR="00046102" w:rsidRPr="00F55A10" w:rsidRDefault="00046102" w:rsidP="00046102">
      <w:pPr>
        <w:spacing w:after="0" w:line="360" w:lineRule="auto"/>
        <w:rPr>
          <w:rFonts w:ascii="Arial" w:hAnsi="Arial" w:cs="Arial"/>
          <w:color w:val="35384B"/>
          <w:sz w:val="24"/>
          <w:szCs w:val="24"/>
        </w:rPr>
      </w:pPr>
    </w:p>
    <w:p w14:paraId="4BA16E5A" w14:textId="77777777" w:rsidR="00046102" w:rsidRDefault="00046102" w:rsidP="00046102">
      <w:pPr>
        <w:spacing w:after="0" w:line="360" w:lineRule="auto"/>
        <w:rPr>
          <w:rFonts w:ascii="Arial" w:hAnsi="Arial" w:cs="Arial"/>
          <w:color w:val="35384B"/>
          <w:sz w:val="24"/>
          <w:szCs w:val="24"/>
        </w:rPr>
      </w:pPr>
      <w:r>
        <w:rPr>
          <w:rFonts w:ascii="Arial" w:hAnsi="Arial" w:cs="Arial"/>
          <w:color w:val="35384B"/>
          <w:sz w:val="24"/>
          <w:szCs w:val="24"/>
        </w:rPr>
        <w:t>Our audiences include:</w:t>
      </w:r>
    </w:p>
    <w:p w14:paraId="0B133D54" w14:textId="77777777" w:rsidR="00046102" w:rsidRDefault="00046102" w:rsidP="00046102">
      <w:pPr>
        <w:spacing w:after="0" w:line="360" w:lineRule="auto"/>
        <w:rPr>
          <w:rFonts w:ascii="Arial" w:hAnsi="Arial" w:cs="Arial"/>
          <w:color w:val="35384B"/>
          <w:sz w:val="24"/>
          <w:szCs w:val="24"/>
        </w:rPr>
      </w:pPr>
    </w:p>
    <w:p w14:paraId="7C246FB1" w14:textId="77777777" w:rsidR="00046102" w:rsidRPr="00784242" w:rsidRDefault="00046102" w:rsidP="00046102">
      <w:pPr>
        <w:pStyle w:val="ListParagraph"/>
        <w:numPr>
          <w:ilvl w:val="0"/>
          <w:numId w:val="30"/>
        </w:numPr>
        <w:spacing w:after="0" w:line="360" w:lineRule="auto"/>
        <w:rPr>
          <w:rFonts w:ascii="Arial" w:hAnsi="Arial" w:cs="Arial"/>
          <w:color w:val="35384B"/>
          <w:sz w:val="24"/>
          <w:szCs w:val="24"/>
        </w:rPr>
      </w:pPr>
      <w:r w:rsidRPr="00F55A10">
        <w:rPr>
          <w:rFonts w:ascii="Arial" w:hAnsi="Arial" w:cs="Arial"/>
          <w:color w:val="35384B"/>
          <w:sz w:val="24"/>
          <w:szCs w:val="24"/>
        </w:rPr>
        <w:t xml:space="preserve">national </w:t>
      </w:r>
      <w:r w:rsidRPr="00784242">
        <w:rPr>
          <w:rFonts w:ascii="Arial" w:hAnsi="Arial" w:cs="Arial"/>
          <w:color w:val="35384B"/>
          <w:sz w:val="24"/>
          <w:szCs w:val="24"/>
        </w:rPr>
        <w:t>organisations that are responsible for improving care and support for children and adults</w:t>
      </w:r>
    </w:p>
    <w:p w14:paraId="1CDDD1A3" w14:textId="77777777" w:rsidR="00046102" w:rsidRPr="00784242" w:rsidRDefault="00046102" w:rsidP="00046102">
      <w:pPr>
        <w:pStyle w:val="ListParagraph"/>
        <w:numPr>
          <w:ilvl w:val="0"/>
          <w:numId w:val="30"/>
        </w:numPr>
        <w:spacing w:after="0" w:line="360" w:lineRule="auto"/>
        <w:rPr>
          <w:rFonts w:ascii="Arial" w:hAnsi="Arial" w:cs="Arial"/>
          <w:color w:val="35384B"/>
          <w:sz w:val="24"/>
          <w:szCs w:val="24"/>
        </w:rPr>
      </w:pPr>
      <w:r w:rsidRPr="00784242">
        <w:rPr>
          <w:rFonts w:ascii="Arial" w:hAnsi="Arial" w:cs="Arial"/>
          <w:color w:val="35384B"/>
          <w:sz w:val="24"/>
          <w:szCs w:val="24"/>
        </w:rPr>
        <w:t>professional leaders across the public, private and voluntary sectors in Wales</w:t>
      </w:r>
    </w:p>
    <w:p w14:paraId="04C02945" w14:textId="77777777" w:rsidR="00046102" w:rsidRPr="00784242" w:rsidRDefault="00046102" w:rsidP="00046102">
      <w:pPr>
        <w:pStyle w:val="ListParagraph"/>
        <w:numPr>
          <w:ilvl w:val="0"/>
          <w:numId w:val="30"/>
        </w:numPr>
        <w:spacing w:after="0" w:line="360" w:lineRule="auto"/>
        <w:rPr>
          <w:rFonts w:ascii="Arial" w:hAnsi="Arial" w:cs="Arial"/>
          <w:color w:val="35384B"/>
          <w:sz w:val="24"/>
          <w:szCs w:val="24"/>
        </w:rPr>
      </w:pPr>
      <w:r w:rsidRPr="00784242">
        <w:rPr>
          <w:rFonts w:ascii="Arial" w:hAnsi="Arial" w:cs="Arial"/>
          <w:color w:val="35384B"/>
          <w:sz w:val="24"/>
          <w:szCs w:val="24"/>
        </w:rPr>
        <w:t>regional partnership boards</w:t>
      </w:r>
    </w:p>
    <w:p w14:paraId="5AFBE161" w14:textId="77777777" w:rsidR="00046102" w:rsidRPr="00784242" w:rsidRDefault="00046102" w:rsidP="00046102">
      <w:pPr>
        <w:pStyle w:val="ListParagraph"/>
        <w:numPr>
          <w:ilvl w:val="0"/>
          <w:numId w:val="30"/>
        </w:numPr>
        <w:spacing w:after="0" w:line="360" w:lineRule="auto"/>
        <w:rPr>
          <w:rFonts w:ascii="Arial" w:hAnsi="Arial" w:cs="Arial"/>
          <w:color w:val="35384B"/>
          <w:sz w:val="24"/>
          <w:szCs w:val="24"/>
        </w:rPr>
      </w:pPr>
      <w:r w:rsidRPr="00784242">
        <w:rPr>
          <w:rFonts w:ascii="Arial" w:hAnsi="Arial" w:cs="Arial"/>
          <w:color w:val="35384B"/>
          <w:sz w:val="24"/>
          <w:szCs w:val="24"/>
        </w:rPr>
        <w:t>professional academic bodies</w:t>
      </w:r>
    </w:p>
    <w:p w14:paraId="0C02319D" w14:textId="6B834632" w:rsidR="00046102" w:rsidRPr="00F55A10" w:rsidRDefault="00046102" w:rsidP="00046102">
      <w:pPr>
        <w:pStyle w:val="ListParagraph"/>
        <w:numPr>
          <w:ilvl w:val="0"/>
          <w:numId w:val="30"/>
        </w:numPr>
        <w:spacing w:after="0" w:line="360" w:lineRule="auto"/>
        <w:rPr>
          <w:rFonts w:ascii="Arial" w:hAnsi="Arial" w:cs="Arial"/>
          <w:color w:val="35384B"/>
          <w:sz w:val="24"/>
          <w:szCs w:val="24"/>
        </w:rPr>
      </w:pPr>
      <w:r>
        <w:rPr>
          <w:rFonts w:ascii="Arial" w:hAnsi="Arial" w:cs="Arial"/>
          <w:color w:val="35384B"/>
          <w:sz w:val="24"/>
          <w:szCs w:val="24"/>
        </w:rPr>
        <w:t>elected member</w:t>
      </w:r>
      <w:r w:rsidR="00047649">
        <w:rPr>
          <w:rFonts w:ascii="Arial" w:hAnsi="Arial" w:cs="Arial"/>
          <w:color w:val="35384B"/>
          <w:sz w:val="24"/>
          <w:szCs w:val="24"/>
        </w:rPr>
        <w:t>s</w:t>
      </w:r>
    </w:p>
    <w:p w14:paraId="4B3612AD" w14:textId="77777777" w:rsidR="00046102" w:rsidRDefault="00046102" w:rsidP="00046102">
      <w:pPr>
        <w:spacing w:after="0" w:line="360" w:lineRule="auto"/>
        <w:rPr>
          <w:rFonts w:ascii="Arial" w:hAnsi="Arial" w:cs="Arial"/>
          <w:color w:val="35384B"/>
          <w:sz w:val="24"/>
          <w:szCs w:val="24"/>
        </w:rPr>
      </w:pPr>
    </w:p>
    <w:p w14:paraId="74774AFD" w14:textId="77777777" w:rsidR="00046102" w:rsidRPr="00F55A10" w:rsidRDefault="00046102" w:rsidP="00046102">
      <w:pPr>
        <w:spacing w:after="0" w:line="360" w:lineRule="auto"/>
        <w:rPr>
          <w:rFonts w:ascii="Arial" w:hAnsi="Arial" w:cs="Arial"/>
          <w:color w:val="35384B"/>
          <w:sz w:val="24"/>
          <w:szCs w:val="24"/>
        </w:rPr>
      </w:pPr>
      <w:r>
        <w:rPr>
          <w:rFonts w:ascii="Arial" w:hAnsi="Arial" w:cs="Arial"/>
          <w:color w:val="35384B"/>
          <w:sz w:val="24"/>
          <w:szCs w:val="24"/>
        </w:rPr>
        <w:t xml:space="preserve">We will continue to work </w:t>
      </w:r>
      <w:r w:rsidRPr="00F55A10">
        <w:rPr>
          <w:rFonts w:ascii="Arial" w:hAnsi="Arial" w:cs="Arial"/>
          <w:color w:val="35384B"/>
          <w:sz w:val="24"/>
          <w:szCs w:val="24"/>
        </w:rPr>
        <w:t>with other public services to support joined</w:t>
      </w:r>
      <w:r>
        <w:rPr>
          <w:rFonts w:ascii="Arial" w:hAnsi="Arial" w:cs="Arial"/>
          <w:color w:val="35384B"/>
          <w:sz w:val="24"/>
          <w:szCs w:val="24"/>
        </w:rPr>
        <w:t>-</w:t>
      </w:r>
      <w:r w:rsidRPr="00F55A10">
        <w:rPr>
          <w:rFonts w:ascii="Arial" w:hAnsi="Arial" w:cs="Arial"/>
          <w:color w:val="35384B"/>
          <w:sz w:val="24"/>
          <w:szCs w:val="24"/>
        </w:rPr>
        <w:t>up services</w:t>
      </w:r>
      <w:r>
        <w:rPr>
          <w:rFonts w:ascii="Arial" w:hAnsi="Arial" w:cs="Arial"/>
          <w:color w:val="35384B"/>
          <w:sz w:val="24"/>
          <w:szCs w:val="24"/>
        </w:rPr>
        <w:t>.</w:t>
      </w:r>
      <w:r w:rsidRPr="00F55A10">
        <w:rPr>
          <w:rFonts w:ascii="Arial" w:hAnsi="Arial" w:cs="Arial"/>
          <w:color w:val="35384B"/>
          <w:sz w:val="24"/>
          <w:szCs w:val="24"/>
        </w:rPr>
        <w:t xml:space="preserve"> </w:t>
      </w:r>
      <w:r>
        <w:rPr>
          <w:rFonts w:ascii="Arial" w:hAnsi="Arial" w:cs="Arial"/>
          <w:color w:val="35384B"/>
          <w:sz w:val="24"/>
          <w:szCs w:val="24"/>
        </w:rPr>
        <w:t xml:space="preserve">We will also work with </w:t>
      </w:r>
      <w:r w:rsidRPr="00F55A10">
        <w:rPr>
          <w:rFonts w:ascii="Arial" w:hAnsi="Arial" w:cs="Arial"/>
          <w:color w:val="35384B"/>
          <w:sz w:val="24"/>
          <w:szCs w:val="24"/>
        </w:rPr>
        <w:t xml:space="preserve">organisations </w:t>
      </w:r>
      <w:r>
        <w:rPr>
          <w:rFonts w:ascii="Arial" w:hAnsi="Arial" w:cs="Arial"/>
          <w:color w:val="35384B"/>
          <w:sz w:val="24"/>
          <w:szCs w:val="24"/>
        </w:rPr>
        <w:t xml:space="preserve">that </w:t>
      </w:r>
      <w:r w:rsidRPr="00F55A10">
        <w:rPr>
          <w:rFonts w:ascii="Arial" w:hAnsi="Arial" w:cs="Arial"/>
          <w:color w:val="35384B"/>
          <w:sz w:val="24"/>
          <w:szCs w:val="24"/>
        </w:rPr>
        <w:t xml:space="preserve">support unpaid carers and volunteers as they </w:t>
      </w:r>
      <w:r>
        <w:rPr>
          <w:rFonts w:ascii="Arial" w:hAnsi="Arial" w:cs="Arial"/>
          <w:color w:val="35384B"/>
          <w:sz w:val="24"/>
          <w:szCs w:val="24"/>
        </w:rPr>
        <w:t>play a crucial role</w:t>
      </w:r>
      <w:r w:rsidRPr="00F55A10">
        <w:rPr>
          <w:rFonts w:ascii="Arial" w:hAnsi="Arial" w:cs="Arial"/>
          <w:color w:val="35384B"/>
          <w:sz w:val="24"/>
          <w:szCs w:val="24"/>
        </w:rPr>
        <w:t xml:space="preserve"> in helping </w:t>
      </w:r>
      <w:r>
        <w:rPr>
          <w:rFonts w:ascii="Arial" w:hAnsi="Arial" w:cs="Arial"/>
          <w:color w:val="35384B"/>
          <w:sz w:val="24"/>
          <w:szCs w:val="24"/>
        </w:rPr>
        <w:t>people</w:t>
      </w:r>
      <w:r w:rsidRPr="00F55A10">
        <w:rPr>
          <w:rFonts w:ascii="Arial" w:hAnsi="Arial" w:cs="Arial"/>
          <w:color w:val="35384B"/>
          <w:sz w:val="24"/>
          <w:szCs w:val="24"/>
        </w:rPr>
        <w:t xml:space="preserve"> lead the life that matters to them</w:t>
      </w:r>
      <w:r>
        <w:rPr>
          <w:rFonts w:ascii="Arial" w:hAnsi="Arial" w:cs="Arial"/>
          <w:color w:val="35384B"/>
          <w:sz w:val="24"/>
          <w:szCs w:val="24"/>
        </w:rPr>
        <w:t>.</w:t>
      </w:r>
    </w:p>
    <w:p w14:paraId="1F84CB71" w14:textId="77777777" w:rsidR="00046102" w:rsidRPr="00F55A10" w:rsidRDefault="00046102" w:rsidP="00046102">
      <w:pPr>
        <w:spacing w:after="0" w:line="360" w:lineRule="auto"/>
        <w:rPr>
          <w:rFonts w:ascii="Arial" w:hAnsi="Arial" w:cs="Arial"/>
          <w:color w:val="35384B"/>
          <w:sz w:val="24"/>
          <w:szCs w:val="24"/>
        </w:rPr>
      </w:pPr>
    </w:p>
    <w:p w14:paraId="447D6785" w14:textId="77777777" w:rsidR="00046102" w:rsidRPr="00F55A10" w:rsidRDefault="00046102" w:rsidP="00046102">
      <w:pPr>
        <w:spacing w:after="0" w:line="360" w:lineRule="auto"/>
        <w:rPr>
          <w:rFonts w:ascii="Arial" w:hAnsi="Arial" w:cs="Arial"/>
          <w:b/>
          <w:bCs/>
          <w:color w:val="35384B"/>
          <w:sz w:val="28"/>
          <w:szCs w:val="28"/>
        </w:rPr>
      </w:pPr>
      <w:r w:rsidRPr="00F55A10">
        <w:rPr>
          <w:rFonts w:ascii="Arial" w:hAnsi="Arial" w:cs="Arial"/>
          <w:b/>
          <w:bCs/>
          <w:color w:val="35384B"/>
          <w:sz w:val="28"/>
          <w:szCs w:val="28"/>
        </w:rPr>
        <w:t>By the end of 2026</w:t>
      </w:r>
      <w:r>
        <w:rPr>
          <w:rFonts w:ascii="Arial" w:hAnsi="Arial" w:cs="Arial"/>
          <w:b/>
          <w:bCs/>
          <w:color w:val="35384B"/>
          <w:sz w:val="28"/>
          <w:szCs w:val="28"/>
        </w:rPr>
        <w:t>, we will</w:t>
      </w:r>
      <w:r w:rsidRPr="00F55A10">
        <w:rPr>
          <w:rFonts w:ascii="Arial" w:hAnsi="Arial" w:cs="Arial"/>
          <w:b/>
          <w:bCs/>
          <w:color w:val="35384B"/>
          <w:sz w:val="28"/>
          <w:szCs w:val="28"/>
        </w:rPr>
        <w:t xml:space="preserve"> </w:t>
      </w:r>
      <w:r>
        <w:rPr>
          <w:rFonts w:ascii="Arial" w:hAnsi="Arial" w:cs="Arial"/>
          <w:b/>
          <w:bCs/>
          <w:color w:val="35384B"/>
          <w:sz w:val="28"/>
          <w:szCs w:val="28"/>
        </w:rPr>
        <w:t>support</w:t>
      </w:r>
      <w:r w:rsidRPr="00F55A10">
        <w:rPr>
          <w:rFonts w:ascii="Arial" w:hAnsi="Arial" w:cs="Arial"/>
          <w:b/>
          <w:bCs/>
          <w:color w:val="35384B"/>
          <w:sz w:val="28"/>
          <w:szCs w:val="28"/>
        </w:rPr>
        <w:t xml:space="preserve"> leaders </w:t>
      </w:r>
      <w:r>
        <w:rPr>
          <w:rFonts w:ascii="Arial" w:hAnsi="Arial" w:cs="Arial"/>
          <w:b/>
          <w:bCs/>
          <w:color w:val="35384B"/>
          <w:sz w:val="28"/>
          <w:szCs w:val="28"/>
        </w:rPr>
        <w:t>by</w:t>
      </w:r>
      <w:r w:rsidRPr="00F55A10">
        <w:rPr>
          <w:rFonts w:ascii="Arial" w:hAnsi="Arial" w:cs="Arial"/>
          <w:b/>
          <w:bCs/>
          <w:color w:val="35384B"/>
          <w:sz w:val="28"/>
          <w:szCs w:val="28"/>
        </w:rPr>
        <w:t>:</w:t>
      </w:r>
    </w:p>
    <w:p w14:paraId="19F93F5F" w14:textId="77777777" w:rsidR="00046102" w:rsidRPr="00F55A10" w:rsidRDefault="00046102" w:rsidP="00046102">
      <w:pPr>
        <w:spacing w:after="0" w:line="360" w:lineRule="auto"/>
        <w:rPr>
          <w:rFonts w:ascii="Arial" w:hAnsi="Arial" w:cs="Arial"/>
          <w:b/>
          <w:bCs/>
          <w:color w:val="35384B"/>
          <w:sz w:val="24"/>
          <w:szCs w:val="24"/>
        </w:rPr>
      </w:pPr>
    </w:p>
    <w:p w14:paraId="0A00E220" w14:textId="77777777" w:rsidR="00046102" w:rsidRDefault="00046102" w:rsidP="00046102">
      <w:pPr>
        <w:pStyle w:val="ListParagraph"/>
        <w:numPr>
          <w:ilvl w:val="0"/>
          <w:numId w:val="12"/>
        </w:numPr>
        <w:spacing w:after="0" w:line="360" w:lineRule="auto"/>
        <w:rPr>
          <w:rFonts w:ascii="Arial" w:hAnsi="Arial" w:cs="Arial"/>
          <w:color w:val="35384B"/>
          <w:sz w:val="24"/>
          <w:szCs w:val="24"/>
        </w:rPr>
      </w:pPr>
      <w:r>
        <w:rPr>
          <w:rFonts w:ascii="Arial" w:hAnsi="Arial" w:cs="Arial"/>
          <w:color w:val="35384B"/>
          <w:sz w:val="24"/>
          <w:szCs w:val="24"/>
        </w:rPr>
        <w:t xml:space="preserve">encouraging them to work together and </w:t>
      </w:r>
      <w:r w:rsidRPr="002B637D">
        <w:rPr>
          <w:rFonts w:ascii="Arial" w:hAnsi="Arial" w:cs="Arial"/>
          <w:color w:val="35384B"/>
          <w:sz w:val="24"/>
          <w:szCs w:val="24"/>
        </w:rPr>
        <w:t>across organisational boundaries</w:t>
      </w:r>
      <w:r>
        <w:rPr>
          <w:rFonts w:ascii="Arial" w:hAnsi="Arial" w:cs="Arial"/>
          <w:color w:val="35384B"/>
          <w:sz w:val="24"/>
          <w:szCs w:val="24"/>
        </w:rPr>
        <w:t xml:space="preserve"> to best support children, adults and families in their communities</w:t>
      </w:r>
    </w:p>
    <w:p w14:paraId="5EEFAB75" w14:textId="77777777" w:rsidR="00046102" w:rsidRPr="00F55A10" w:rsidRDefault="00046102" w:rsidP="00046102">
      <w:pPr>
        <w:pStyle w:val="ListParagraph"/>
        <w:numPr>
          <w:ilvl w:val="0"/>
          <w:numId w:val="12"/>
        </w:numPr>
        <w:spacing w:after="0" w:line="360" w:lineRule="auto"/>
        <w:rPr>
          <w:rFonts w:ascii="Arial" w:hAnsi="Arial" w:cs="Arial"/>
          <w:color w:val="35384B"/>
          <w:sz w:val="24"/>
          <w:szCs w:val="24"/>
        </w:rPr>
      </w:pPr>
      <w:r>
        <w:rPr>
          <w:rFonts w:ascii="Arial" w:hAnsi="Arial" w:cs="Arial"/>
          <w:color w:val="35384B"/>
          <w:sz w:val="24"/>
          <w:szCs w:val="24"/>
        </w:rPr>
        <w:t xml:space="preserve">providing resources to </w:t>
      </w:r>
      <w:r w:rsidRPr="00F55A10">
        <w:rPr>
          <w:rFonts w:ascii="Arial" w:hAnsi="Arial" w:cs="Arial"/>
          <w:color w:val="35384B"/>
          <w:sz w:val="24"/>
          <w:szCs w:val="24"/>
        </w:rPr>
        <w:t>improv</w:t>
      </w:r>
      <w:r>
        <w:rPr>
          <w:rFonts w:ascii="Arial" w:hAnsi="Arial" w:cs="Arial"/>
          <w:color w:val="35384B"/>
          <w:sz w:val="24"/>
          <w:szCs w:val="24"/>
        </w:rPr>
        <w:t>e</w:t>
      </w:r>
      <w:r w:rsidRPr="00F55A10">
        <w:rPr>
          <w:rFonts w:ascii="Arial" w:hAnsi="Arial" w:cs="Arial"/>
          <w:color w:val="35384B"/>
          <w:sz w:val="24"/>
          <w:szCs w:val="24"/>
        </w:rPr>
        <w:t xml:space="preserve"> leadership skills</w:t>
      </w:r>
    </w:p>
    <w:p w14:paraId="2B918C6F" w14:textId="77777777" w:rsidR="00046102" w:rsidRPr="00F55A10" w:rsidRDefault="00046102" w:rsidP="00046102">
      <w:pPr>
        <w:pStyle w:val="ListParagraph"/>
        <w:numPr>
          <w:ilvl w:val="0"/>
          <w:numId w:val="12"/>
        </w:numPr>
        <w:spacing w:after="0" w:line="360" w:lineRule="auto"/>
        <w:rPr>
          <w:rFonts w:ascii="Arial" w:hAnsi="Arial" w:cs="Arial"/>
          <w:color w:val="35384B"/>
          <w:sz w:val="24"/>
          <w:szCs w:val="24"/>
        </w:rPr>
      </w:pPr>
      <w:r>
        <w:rPr>
          <w:rFonts w:ascii="Arial" w:hAnsi="Arial" w:cs="Arial"/>
          <w:color w:val="35384B"/>
          <w:sz w:val="24"/>
          <w:szCs w:val="24"/>
        </w:rPr>
        <w:t>p</w:t>
      </w:r>
      <w:r w:rsidRPr="00F55A10">
        <w:rPr>
          <w:rFonts w:ascii="Arial" w:hAnsi="Arial" w:cs="Arial"/>
          <w:color w:val="35384B"/>
          <w:sz w:val="24"/>
          <w:szCs w:val="24"/>
        </w:rPr>
        <w:t>rovid</w:t>
      </w:r>
      <w:r>
        <w:rPr>
          <w:rFonts w:ascii="Arial" w:hAnsi="Arial" w:cs="Arial"/>
          <w:color w:val="35384B"/>
          <w:sz w:val="24"/>
          <w:szCs w:val="24"/>
        </w:rPr>
        <w:t>ing</w:t>
      </w:r>
      <w:r w:rsidRPr="00F55A10">
        <w:rPr>
          <w:rFonts w:ascii="Arial" w:hAnsi="Arial" w:cs="Arial"/>
          <w:color w:val="35384B"/>
          <w:sz w:val="24"/>
          <w:szCs w:val="24"/>
        </w:rPr>
        <w:t xml:space="preserve"> </w:t>
      </w:r>
      <w:r>
        <w:rPr>
          <w:rFonts w:ascii="Arial" w:hAnsi="Arial" w:cs="Arial"/>
          <w:color w:val="35384B"/>
          <w:sz w:val="24"/>
          <w:szCs w:val="24"/>
        </w:rPr>
        <w:t xml:space="preserve">them with </w:t>
      </w:r>
      <w:r w:rsidRPr="00F55A10">
        <w:rPr>
          <w:rFonts w:ascii="Arial" w:hAnsi="Arial" w:cs="Arial"/>
          <w:color w:val="35384B"/>
          <w:sz w:val="24"/>
          <w:szCs w:val="24"/>
        </w:rPr>
        <w:t>access</w:t>
      </w:r>
      <w:r>
        <w:rPr>
          <w:rFonts w:ascii="Arial" w:hAnsi="Arial" w:cs="Arial"/>
          <w:color w:val="35384B"/>
          <w:sz w:val="24"/>
          <w:szCs w:val="24"/>
        </w:rPr>
        <w:t xml:space="preserve"> to</w:t>
      </w:r>
      <w:r w:rsidRPr="00F55A10">
        <w:rPr>
          <w:rFonts w:ascii="Arial" w:hAnsi="Arial" w:cs="Arial"/>
          <w:color w:val="35384B"/>
          <w:sz w:val="24"/>
          <w:szCs w:val="24"/>
        </w:rPr>
        <w:t xml:space="preserve"> data and evidence th</w:t>
      </w:r>
      <w:r>
        <w:rPr>
          <w:rFonts w:ascii="Arial" w:hAnsi="Arial" w:cs="Arial"/>
          <w:color w:val="35384B"/>
          <w:sz w:val="24"/>
          <w:szCs w:val="24"/>
        </w:rPr>
        <w:t>ey</w:t>
      </w:r>
      <w:r w:rsidRPr="00F55A10">
        <w:rPr>
          <w:rFonts w:ascii="Arial" w:hAnsi="Arial" w:cs="Arial"/>
          <w:color w:val="35384B"/>
          <w:sz w:val="24"/>
          <w:szCs w:val="24"/>
        </w:rPr>
        <w:t xml:space="preserve"> </w:t>
      </w:r>
      <w:r>
        <w:rPr>
          <w:rFonts w:ascii="Arial" w:hAnsi="Arial" w:cs="Arial"/>
          <w:color w:val="35384B"/>
          <w:sz w:val="24"/>
          <w:szCs w:val="24"/>
        </w:rPr>
        <w:t xml:space="preserve">can </w:t>
      </w:r>
      <w:r w:rsidRPr="00F55A10">
        <w:rPr>
          <w:rFonts w:ascii="Arial" w:hAnsi="Arial" w:cs="Arial"/>
          <w:color w:val="35384B"/>
          <w:sz w:val="24"/>
          <w:szCs w:val="24"/>
        </w:rPr>
        <w:t>use in practice</w:t>
      </w:r>
      <w:r w:rsidRPr="00F55A10">
        <w:rPr>
          <w:rStyle w:val="FootnoteReference"/>
          <w:rFonts w:ascii="Arial" w:hAnsi="Arial" w:cs="Arial"/>
          <w:color w:val="35384B"/>
          <w:sz w:val="24"/>
          <w:szCs w:val="24"/>
        </w:rPr>
        <w:footnoteReference w:id="8"/>
      </w:r>
    </w:p>
    <w:p w14:paraId="09C54B81" w14:textId="77777777" w:rsidR="00046102" w:rsidRPr="00F55A10" w:rsidRDefault="00046102" w:rsidP="00046102">
      <w:pPr>
        <w:pStyle w:val="ListParagraph"/>
        <w:numPr>
          <w:ilvl w:val="0"/>
          <w:numId w:val="12"/>
        </w:numPr>
        <w:spacing w:after="0" w:line="360" w:lineRule="auto"/>
        <w:rPr>
          <w:rFonts w:ascii="Arial" w:hAnsi="Arial" w:cs="Arial"/>
          <w:color w:val="35384B"/>
          <w:sz w:val="24"/>
          <w:szCs w:val="24"/>
        </w:rPr>
      </w:pPr>
      <w:r>
        <w:rPr>
          <w:rFonts w:ascii="Arial" w:hAnsi="Arial" w:cs="Arial"/>
          <w:color w:val="35384B"/>
          <w:sz w:val="24"/>
          <w:szCs w:val="24"/>
        </w:rPr>
        <w:t>d</w:t>
      </w:r>
      <w:r w:rsidRPr="00F55A10">
        <w:rPr>
          <w:rFonts w:ascii="Arial" w:hAnsi="Arial" w:cs="Arial"/>
          <w:color w:val="35384B"/>
          <w:sz w:val="24"/>
          <w:szCs w:val="24"/>
        </w:rPr>
        <w:t>evelop</w:t>
      </w:r>
      <w:r>
        <w:rPr>
          <w:rFonts w:ascii="Arial" w:hAnsi="Arial" w:cs="Arial"/>
          <w:color w:val="35384B"/>
          <w:sz w:val="24"/>
          <w:szCs w:val="24"/>
        </w:rPr>
        <w:t>ing</w:t>
      </w:r>
      <w:r w:rsidRPr="00F55A10">
        <w:rPr>
          <w:rFonts w:ascii="Arial" w:hAnsi="Arial" w:cs="Arial"/>
          <w:color w:val="35384B"/>
          <w:sz w:val="24"/>
          <w:szCs w:val="24"/>
        </w:rPr>
        <w:t xml:space="preserve"> research capacity and capability</w:t>
      </w:r>
      <w:r>
        <w:rPr>
          <w:rFonts w:ascii="Arial" w:hAnsi="Arial" w:cs="Arial"/>
          <w:color w:val="35384B"/>
          <w:sz w:val="24"/>
          <w:szCs w:val="24"/>
        </w:rPr>
        <w:t>.</w:t>
      </w:r>
    </w:p>
    <w:p w14:paraId="70EE4AC8" w14:textId="77777777" w:rsidR="00046102" w:rsidRPr="00F55A10" w:rsidRDefault="00046102" w:rsidP="00046102">
      <w:pPr>
        <w:spacing w:after="0" w:line="360" w:lineRule="auto"/>
        <w:rPr>
          <w:rFonts w:ascii="Arial" w:hAnsi="Arial" w:cs="Arial"/>
          <w:color w:val="35384B"/>
          <w:sz w:val="24"/>
          <w:szCs w:val="24"/>
        </w:rPr>
      </w:pPr>
    </w:p>
    <w:p w14:paraId="00B7E055" w14:textId="77777777" w:rsidR="00046102" w:rsidRPr="00F55A10" w:rsidRDefault="00046102" w:rsidP="00046102">
      <w:pPr>
        <w:spacing w:after="0" w:line="360" w:lineRule="auto"/>
        <w:rPr>
          <w:rFonts w:ascii="Arial" w:hAnsi="Arial" w:cs="Arial"/>
          <w:b/>
          <w:bCs/>
          <w:color w:val="35384B"/>
          <w:sz w:val="28"/>
          <w:szCs w:val="28"/>
        </w:rPr>
      </w:pPr>
      <w:r w:rsidRPr="00F55A10">
        <w:rPr>
          <w:rFonts w:ascii="Arial" w:hAnsi="Arial" w:cs="Arial"/>
          <w:b/>
          <w:bCs/>
          <w:color w:val="35384B"/>
          <w:sz w:val="28"/>
          <w:szCs w:val="28"/>
        </w:rPr>
        <w:t>What does this mean?</w:t>
      </w:r>
    </w:p>
    <w:p w14:paraId="2925D228" w14:textId="77777777" w:rsidR="00046102" w:rsidRPr="00F55A10" w:rsidRDefault="00046102" w:rsidP="00046102">
      <w:pPr>
        <w:spacing w:after="0" w:line="360" w:lineRule="auto"/>
        <w:rPr>
          <w:rFonts w:ascii="Arial" w:hAnsi="Arial" w:cs="Arial"/>
          <w:color w:val="35384B"/>
          <w:sz w:val="24"/>
          <w:szCs w:val="24"/>
        </w:rPr>
      </w:pPr>
    </w:p>
    <w:p w14:paraId="2AFC01A1" w14:textId="77777777" w:rsidR="00046102" w:rsidRPr="00784242" w:rsidRDefault="00046102" w:rsidP="00046102">
      <w:pPr>
        <w:spacing w:after="0" w:line="360" w:lineRule="auto"/>
        <w:rPr>
          <w:rFonts w:ascii="Arial" w:hAnsi="Arial" w:cs="Arial"/>
          <w:color w:val="35384B"/>
          <w:sz w:val="24"/>
          <w:szCs w:val="24"/>
        </w:rPr>
      </w:pPr>
      <w:r w:rsidRPr="00784242">
        <w:rPr>
          <w:rFonts w:ascii="Arial" w:hAnsi="Arial" w:cs="Arial"/>
          <w:color w:val="35384B"/>
          <w:sz w:val="24"/>
          <w:szCs w:val="24"/>
        </w:rPr>
        <w:t xml:space="preserve">Effective system leadership across the public, private and voluntary sectors in Wales, where organisations work together towards a common goal, is the key to lasting change and improvement. We want to work across Wales to support the transformation of care, often acting as a critical, but supportive, friend to those who make strategic decisions. </w:t>
      </w:r>
    </w:p>
    <w:p w14:paraId="20D74C34" w14:textId="77777777" w:rsidR="00046102" w:rsidRPr="00784242" w:rsidRDefault="00046102" w:rsidP="00046102">
      <w:pPr>
        <w:spacing w:after="0" w:line="360" w:lineRule="auto"/>
        <w:rPr>
          <w:rFonts w:ascii="Arial" w:hAnsi="Arial" w:cs="Arial"/>
          <w:color w:val="35384B"/>
          <w:sz w:val="24"/>
          <w:szCs w:val="24"/>
        </w:rPr>
      </w:pPr>
    </w:p>
    <w:p w14:paraId="7E932664" w14:textId="77777777" w:rsidR="00046102" w:rsidRPr="00784242" w:rsidRDefault="00046102" w:rsidP="00046102">
      <w:pPr>
        <w:spacing w:after="0" w:line="360" w:lineRule="auto"/>
        <w:rPr>
          <w:rFonts w:ascii="Arial" w:hAnsi="Arial" w:cs="Arial"/>
          <w:color w:val="35384B"/>
          <w:sz w:val="24"/>
          <w:szCs w:val="24"/>
        </w:rPr>
      </w:pPr>
      <w:r w:rsidRPr="00784242">
        <w:rPr>
          <w:rFonts w:ascii="Arial" w:hAnsi="Arial" w:cs="Arial"/>
          <w:color w:val="35384B"/>
          <w:sz w:val="24"/>
          <w:szCs w:val="24"/>
        </w:rPr>
        <w:t>We will work to provide good evidence to support those changes. This evidence will include formal research, data and intelligence, as well as the wisdom and experiences of the social care workforce and people, children and families who use social care services.</w:t>
      </w:r>
    </w:p>
    <w:p w14:paraId="6E34B510" w14:textId="77777777" w:rsidR="00046102" w:rsidRPr="00784242" w:rsidRDefault="00046102" w:rsidP="00046102">
      <w:pPr>
        <w:spacing w:after="0" w:line="360" w:lineRule="auto"/>
        <w:rPr>
          <w:rFonts w:ascii="Arial" w:hAnsi="Arial" w:cs="Arial"/>
          <w:color w:val="35384B"/>
          <w:sz w:val="24"/>
          <w:szCs w:val="24"/>
        </w:rPr>
      </w:pPr>
    </w:p>
    <w:p w14:paraId="77130A3D" w14:textId="77777777" w:rsidR="00046102" w:rsidRPr="00784242" w:rsidRDefault="00046102" w:rsidP="00046102">
      <w:pPr>
        <w:spacing w:after="0" w:line="360" w:lineRule="auto"/>
        <w:rPr>
          <w:rFonts w:ascii="Arial" w:hAnsi="Arial" w:cs="Arial"/>
          <w:color w:val="35384B"/>
          <w:sz w:val="24"/>
          <w:szCs w:val="24"/>
        </w:rPr>
      </w:pPr>
      <w:r w:rsidRPr="00784242">
        <w:rPr>
          <w:rFonts w:ascii="Arial" w:hAnsi="Arial" w:cs="Arial"/>
          <w:color w:val="35384B"/>
          <w:sz w:val="24"/>
          <w:szCs w:val="24"/>
        </w:rPr>
        <w:t>We are committed to working with others. We will continue to work with leaders across the community, public, private and voluntary sectors so they can access the evidence, data and training they need to make decisions, inform workforce planning, and identify training and learning opportunities.</w:t>
      </w:r>
    </w:p>
    <w:p w14:paraId="307CC7DD" w14:textId="77777777" w:rsidR="00046102" w:rsidRPr="00F55A10" w:rsidRDefault="00046102" w:rsidP="00046102">
      <w:pPr>
        <w:spacing w:after="0" w:line="360" w:lineRule="auto"/>
        <w:rPr>
          <w:rFonts w:ascii="Arial" w:hAnsi="Arial" w:cs="Arial"/>
          <w:color w:val="35384B"/>
          <w:sz w:val="24"/>
          <w:szCs w:val="24"/>
        </w:rPr>
      </w:pPr>
    </w:p>
    <w:p w14:paraId="3E0C2CF2" w14:textId="77777777" w:rsidR="00046102" w:rsidRPr="00F55A10" w:rsidRDefault="00046102" w:rsidP="00046102">
      <w:pPr>
        <w:spacing w:after="0" w:line="360" w:lineRule="auto"/>
        <w:rPr>
          <w:rFonts w:ascii="Arial" w:hAnsi="Arial" w:cs="Arial"/>
          <w:color w:val="35384B"/>
          <w:sz w:val="24"/>
          <w:szCs w:val="24"/>
        </w:rPr>
      </w:pPr>
      <w:r>
        <w:rPr>
          <w:rFonts w:ascii="Arial" w:hAnsi="Arial" w:cs="Arial"/>
          <w:color w:val="35384B"/>
          <w:sz w:val="24"/>
          <w:szCs w:val="24"/>
        </w:rPr>
        <w:t>This</w:t>
      </w:r>
      <w:r w:rsidRPr="00F55A10">
        <w:rPr>
          <w:rFonts w:ascii="Arial" w:hAnsi="Arial" w:cs="Arial"/>
          <w:color w:val="35384B"/>
          <w:sz w:val="24"/>
          <w:szCs w:val="24"/>
        </w:rPr>
        <w:t xml:space="preserve"> work will link </w:t>
      </w:r>
      <w:r>
        <w:rPr>
          <w:rFonts w:ascii="Arial" w:hAnsi="Arial" w:cs="Arial"/>
          <w:color w:val="35384B"/>
          <w:sz w:val="24"/>
          <w:szCs w:val="24"/>
        </w:rPr>
        <w:t>with</w:t>
      </w:r>
      <w:r w:rsidRPr="00F55A10">
        <w:rPr>
          <w:rFonts w:ascii="Arial" w:hAnsi="Arial" w:cs="Arial"/>
          <w:color w:val="35384B"/>
          <w:sz w:val="24"/>
          <w:szCs w:val="24"/>
        </w:rPr>
        <w:t xml:space="preserve"> frontline services and </w:t>
      </w:r>
      <w:r>
        <w:rPr>
          <w:rFonts w:ascii="Arial" w:hAnsi="Arial" w:cs="Arial"/>
          <w:color w:val="35384B"/>
          <w:sz w:val="24"/>
          <w:szCs w:val="24"/>
        </w:rPr>
        <w:t xml:space="preserve">be </w:t>
      </w:r>
      <w:r w:rsidRPr="00F55A10">
        <w:rPr>
          <w:rFonts w:ascii="Arial" w:hAnsi="Arial" w:cs="Arial"/>
          <w:color w:val="35384B"/>
          <w:sz w:val="24"/>
          <w:szCs w:val="24"/>
        </w:rPr>
        <w:t xml:space="preserve">underpinned by </w:t>
      </w:r>
      <w:r>
        <w:rPr>
          <w:rFonts w:ascii="Arial" w:hAnsi="Arial" w:cs="Arial"/>
          <w:color w:val="35384B"/>
          <w:sz w:val="24"/>
          <w:szCs w:val="24"/>
        </w:rPr>
        <w:t>putting people</w:t>
      </w:r>
      <w:r w:rsidRPr="00F55A10">
        <w:rPr>
          <w:rFonts w:ascii="Arial" w:hAnsi="Arial" w:cs="Arial"/>
          <w:color w:val="35384B"/>
          <w:sz w:val="24"/>
          <w:szCs w:val="24"/>
        </w:rPr>
        <w:t xml:space="preserve"> </w:t>
      </w:r>
      <w:r>
        <w:rPr>
          <w:rFonts w:ascii="Arial" w:hAnsi="Arial" w:cs="Arial"/>
          <w:color w:val="35384B"/>
          <w:sz w:val="24"/>
          <w:szCs w:val="24"/>
        </w:rPr>
        <w:t xml:space="preserve">who use care and support </w:t>
      </w:r>
      <w:r w:rsidRPr="00F55A10">
        <w:rPr>
          <w:rFonts w:ascii="Arial" w:hAnsi="Arial" w:cs="Arial"/>
          <w:color w:val="35384B"/>
          <w:sz w:val="24"/>
          <w:szCs w:val="24"/>
        </w:rPr>
        <w:t>at the heart of planning and care arrangements. We will use the data, evidence and intelligence from our work to inform national conversations and policy</w:t>
      </w:r>
      <w:r>
        <w:rPr>
          <w:rFonts w:ascii="Arial" w:hAnsi="Arial" w:cs="Arial"/>
          <w:color w:val="35384B"/>
          <w:sz w:val="24"/>
          <w:szCs w:val="24"/>
        </w:rPr>
        <w:t xml:space="preserve"> developments</w:t>
      </w:r>
      <w:r w:rsidRPr="00F55A10">
        <w:rPr>
          <w:rFonts w:ascii="Arial" w:hAnsi="Arial" w:cs="Arial"/>
          <w:color w:val="35384B"/>
          <w:sz w:val="24"/>
          <w:szCs w:val="24"/>
        </w:rPr>
        <w:t xml:space="preserve"> to improve the outcomes for children and adults now and in the future. As a national organisation</w:t>
      </w:r>
      <w:r>
        <w:rPr>
          <w:rFonts w:ascii="Arial" w:hAnsi="Arial" w:cs="Arial"/>
          <w:color w:val="35384B"/>
          <w:sz w:val="24"/>
          <w:szCs w:val="24"/>
        </w:rPr>
        <w:t>,</w:t>
      </w:r>
      <w:r w:rsidRPr="00F55A10">
        <w:rPr>
          <w:rFonts w:ascii="Arial" w:hAnsi="Arial" w:cs="Arial"/>
          <w:color w:val="35384B"/>
          <w:sz w:val="24"/>
          <w:szCs w:val="24"/>
        </w:rPr>
        <w:t xml:space="preserve"> we will continue to work across boundaries to </w:t>
      </w:r>
      <w:r>
        <w:rPr>
          <w:rFonts w:ascii="Arial" w:hAnsi="Arial" w:cs="Arial"/>
          <w:color w:val="35384B"/>
          <w:sz w:val="24"/>
          <w:szCs w:val="24"/>
        </w:rPr>
        <w:t>support improved</w:t>
      </w:r>
      <w:r w:rsidRPr="00F55A10">
        <w:rPr>
          <w:rFonts w:ascii="Arial" w:hAnsi="Arial" w:cs="Arial"/>
          <w:color w:val="35384B"/>
          <w:sz w:val="24"/>
          <w:szCs w:val="24"/>
        </w:rPr>
        <w:t xml:space="preserve"> integrated service</w:t>
      </w:r>
      <w:r>
        <w:rPr>
          <w:rFonts w:ascii="Arial" w:hAnsi="Arial" w:cs="Arial"/>
          <w:color w:val="35384B"/>
          <w:sz w:val="24"/>
          <w:szCs w:val="24"/>
        </w:rPr>
        <w:t>s</w:t>
      </w:r>
      <w:r w:rsidRPr="00F55A10">
        <w:rPr>
          <w:rFonts w:ascii="Arial" w:hAnsi="Arial" w:cs="Arial"/>
          <w:color w:val="35384B"/>
          <w:sz w:val="24"/>
          <w:szCs w:val="24"/>
        </w:rPr>
        <w:t xml:space="preserve"> for children and adults.</w:t>
      </w:r>
    </w:p>
    <w:p w14:paraId="74251A93" w14:textId="77777777" w:rsidR="00046102" w:rsidRPr="00F55A10" w:rsidRDefault="00046102" w:rsidP="00046102">
      <w:pPr>
        <w:spacing w:after="0" w:line="360" w:lineRule="auto"/>
        <w:rPr>
          <w:rFonts w:ascii="Arial" w:hAnsi="Arial" w:cs="Arial"/>
          <w:color w:val="35384B"/>
          <w:sz w:val="24"/>
          <w:szCs w:val="24"/>
        </w:rPr>
      </w:pPr>
    </w:p>
    <w:p w14:paraId="4E79715D" w14:textId="77777777" w:rsidR="00046102" w:rsidRPr="00784242" w:rsidRDefault="00046102" w:rsidP="00046102">
      <w:pPr>
        <w:spacing w:after="0" w:line="360" w:lineRule="auto"/>
        <w:rPr>
          <w:rFonts w:ascii="Arial" w:hAnsi="Arial" w:cs="Arial"/>
          <w:color w:val="35384B"/>
          <w:sz w:val="24"/>
          <w:szCs w:val="24"/>
        </w:rPr>
      </w:pPr>
      <w:r w:rsidRPr="00F55A10">
        <w:rPr>
          <w:rFonts w:ascii="Arial" w:hAnsi="Arial" w:cs="Arial"/>
          <w:color w:val="35384B"/>
          <w:sz w:val="24"/>
          <w:szCs w:val="24"/>
        </w:rPr>
        <w:t xml:space="preserve">We will </w:t>
      </w:r>
      <w:r>
        <w:rPr>
          <w:rFonts w:ascii="Arial" w:hAnsi="Arial" w:cs="Arial"/>
          <w:color w:val="35384B"/>
          <w:sz w:val="24"/>
          <w:szCs w:val="24"/>
        </w:rPr>
        <w:t xml:space="preserve">work with our partners to </w:t>
      </w:r>
      <w:r w:rsidRPr="00F55A10">
        <w:rPr>
          <w:rFonts w:ascii="Arial" w:hAnsi="Arial" w:cs="Arial"/>
          <w:color w:val="35384B"/>
          <w:sz w:val="24"/>
          <w:szCs w:val="24"/>
        </w:rPr>
        <w:t>influence the complex system surrounding social care services</w:t>
      </w:r>
      <w:r>
        <w:rPr>
          <w:rFonts w:ascii="Arial" w:hAnsi="Arial" w:cs="Arial"/>
          <w:color w:val="35384B"/>
          <w:sz w:val="24"/>
          <w:szCs w:val="24"/>
        </w:rPr>
        <w:t xml:space="preserve"> in Wales</w:t>
      </w:r>
      <w:r w:rsidRPr="00F55A10">
        <w:rPr>
          <w:rFonts w:ascii="Arial" w:hAnsi="Arial" w:cs="Arial"/>
          <w:color w:val="35384B"/>
          <w:sz w:val="24"/>
          <w:szCs w:val="24"/>
        </w:rPr>
        <w:t xml:space="preserve"> </w:t>
      </w:r>
      <w:r>
        <w:rPr>
          <w:rFonts w:ascii="Arial" w:hAnsi="Arial" w:cs="Arial"/>
          <w:color w:val="35384B"/>
          <w:sz w:val="24"/>
          <w:szCs w:val="24"/>
        </w:rPr>
        <w:t xml:space="preserve">so that </w:t>
      </w:r>
      <w:r w:rsidRPr="00F55A10">
        <w:rPr>
          <w:rFonts w:ascii="Arial" w:hAnsi="Arial" w:cs="Arial"/>
          <w:color w:val="35384B"/>
          <w:sz w:val="24"/>
          <w:szCs w:val="24"/>
        </w:rPr>
        <w:t xml:space="preserve">people, their families and carers </w:t>
      </w:r>
      <w:r>
        <w:rPr>
          <w:rFonts w:ascii="Arial" w:hAnsi="Arial" w:cs="Arial"/>
          <w:color w:val="35384B"/>
          <w:sz w:val="24"/>
          <w:szCs w:val="24"/>
        </w:rPr>
        <w:t>can live the life that matters to them</w:t>
      </w:r>
      <w:r w:rsidRPr="00F55A10">
        <w:rPr>
          <w:rFonts w:ascii="Arial" w:hAnsi="Arial" w:cs="Arial"/>
          <w:color w:val="35384B"/>
          <w:sz w:val="24"/>
          <w:szCs w:val="24"/>
        </w:rPr>
        <w:t>.</w:t>
      </w:r>
    </w:p>
    <w:p w14:paraId="23FECF49" w14:textId="77777777" w:rsidR="00046102" w:rsidRPr="00784242" w:rsidRDefault="00046102" w:rsidP="00046102">
      <w:pPr>
        <w:spacing w:after="0" w:line="360" w:lineRule="auto"/>
        <w:rPr>
          <w:rFonts w:ascii="Arial" w:hAnsi="Arial" w:cs="Arial"/>
          <w:color w:val="35384B"/>
          <w:sz w:val="24"/>
          <w:szCs w:val="24"/>
        </w:rPr>
      </w:pPr>
    </w:p>
    <w:p w14:paraId="0162D67A" w14:textId="77777777" w:rsidR="00046102" w:rsidRPr="00784242" w:rsidRDefault="00046102" w:rsidP="00046102">
      <w:pPr>
        <w:spacing w:after="0" w:line="360" w:lineRule="auto"/>
        <w:rPr>
          <w:rFonts w:ascii="Arial" w:hAnsi="Arial" w:cs="Arial"/>
          <w:color w:val="35384B"/>
          <w:sz w:val="24"/>
          <w:szCs w:val="24"/>
        </w:rPr>
      </w:pPr>
      <w:r w:rsidRPr="00784242">
        <w:rPr>
          <w:rFonts w:ascii="Arial" w:hAnsi="Arial" w:cs="Arial"/>
          <w:color w:val="35384B"/>
          <w:sz w:val="24"/>
          <w:szCs w:val="24"/>
        </w:rPr>
        <w:t>We also have a role in using our evidence and expertise to influence others, including</w:t>
      </w:r>
    </w:p>
    <w:p w14:paraId="47CAA737" w14:textId="77777777" w:rsidR="00046102" w:rsidRPr="00784242" w:rsidRDefault="00046102" w:rsidP="00046102">
      <w:pPr>
        <w:spacing w:after="0" w:line="360" w:lineRule="auto"/>
        <w:rPr>
          <w:rFonts w:ascii="Arial" w:hAnsi="Arial" w:cs="Arial"/>
          <w:color w:val="35384B"/>
          <w:sz w:val="24"/>
          <w:szCs w:val="24"/>
        </w:rPr>
      </w:pPr>
    </w:p>
    <w:p w14:paraId="447DB8DB" w14:textId="77777777" w:rsidR="00046102" w:rsidRPr="00784242" w:rsidRDefault="00046102" w:rsidP="00046102">
      <w:pPr>
        <w:pStyle w:val="ListParagraph"/>
        <w:numPr>
          <w:ilvl w:val="0"/>
          <w:numId w:val="30"/>
        </w:numPr>
        <w:spacing w:after="0" w:line="360" w:lineRule="auto"/>
        <w:rPr>
          <w:rFonts w:ascii="Arial" w:hAnsi="Arial" w:cs="Arial"/>
          <w:color w:val="35384B"/>
          <w:sz w:val="24"/>
          <w:szCs w:val="24"/>
        </w:rPr>
      </w:pPr>
      <w:r w:rsidRPr="00784242">
        <w:rPr>
          <w:rFonts w:ascii="Arial" w:hAnsi="Arial" w:cs="Arial"/>
          <w:color w:val="35384B"/>
          <w:sz w:val="24"/>
          <w:szCs w:val="24"/>
        </w:rPr>
        <w:t xml:space="preserve">elected members at local, national and UK levels </w:t>
      </w:r>
    </w:p>
    <w:p w14:paraId="262980A1" w14:textId="77777777" w:rsidR="00046102" w:rsidRPr="00784242" w:rsidRDefault="00046102" w:rsidP="00046102">
      <w:pPr>
        <w:pStyle w:val="ListParagraph"/>
        <w:numPr>
          <w:ilvl w:val="0"/>
          <w:numId w:val="30"/>
        </w:numPr>
        <w:spacing w:after="0" w:line="360" w:lineRule="auto"/>
        <w:rPr>
          <w:rFonts w:ascii="Arial" w:hAnsi="Arial" w:cs="Arial"/>
          <w:color w:val="35384B"/>
          <w:sz w:val="24"/>
          <w:szCs w:val="24"/>
        </w:rPr>
      </w:pPr>
      <w:r w:rsidRPr="00784242">
        <w:rPr>
          <w:rFonts w:ascii="Arial" w:hAnsi="Arial" w:cs="Arial"/>
          <w:color w:val="35384B"/>
          <w:sz w:val="24"/>
          <w:szCs w:val="24"/>
        </w:rPr>
        <w:t>professional and academic bodies</w:t>
      </w:r>
    </w:p>
    <w:p w14:paraId="21385684" w14:textId="77777777" w:rsidR="00046102" w:rsidRPr="00784242" w:rsidRDefault="00046102" w:rsidP="00046102">
      <w:pPr>
        <w:pStyle w:val="ListParagraph"/>
        <w:numPr>
          <w:ilvl w:val="0"/>
          <w:numId w:val="30"/>
        </w:numPr>
        <w:spacing w:after="0" w:line="360" w:lineRule="auto"/>
        <w:rPr>
          <w:rFonts w:ascii="Arial" w:hAnsi="Arial" w:cs="Arial"/>
          <w:color w:val="35384B"/>
          <w:sz w:val="24"/>
          <w:szCs w:val="24"/>
        </w:rPr>
      </w:pPr>
      <w:r>
        <w:rPr>
          <w:rFonts w:ascii="Arial" w:hAnsi="Arial" w:cs="Arial"/>
          <w:color w:val="35384B"/>
          <w:sz w:val="24"/>
          <w:szCs w:val="24"/>
        </w:rPr>
        <w:t>o</w:t>
      </w:r>
      <w:r w:rsidRPr="00784242">
        <w:rPr>
          <w:rFonts w:ascii="Arial" w:hAnsi="Arial" w:cs="Arial"/>
          <w:color w:val="35384B"/>
          <w:sz w:val="24"/>
          <w:szCs w:val="24"/>
        </w:rPr>
        <w:t>ther public services</w:t>
      </w:r>
    </w:p>
    <w:p w14:paraId="095BB802" w14:textId="77777777" w:rsidR="00046102" w:rsidRPr="00784242" w:rsidRDefault="00046102" w:rsidP="00046102">
      <w:pPr>
        <w:spacing w:after="0" w:line="360" w:lineRule="auto"/>
        <w:rPr>
          <w:rFonts w:ascii="Arial" w:hAnsi="Arial" w:cs="Arial"/>
          <w:color w:val="35384B"/>
          <w:sz w:val="24"/>
          <w:szCs w:val="24"/>
        </w:rPr>
      </w:pPr>
    </w:p>
    <w:p w14:paraId="1EAEE518" w14:textId="77777777" w:rsidR="00046102" w:rsidRPr="00784242" w:rsidRDefault="00046102" w:rsidP="00046102">
      <w:pPr>
        <w:spacing w:after="0" w:line="360" w:lineRule="auto"/>
        <w:rPr>
          <w:rFonts w:ascii="Arial" w:hAnsi="Arial" w:cs="Arial"/>
          <w:color w:val="35384B"/>
          <w:sz w:val="24"/>
          <w:szCs w:val="24"/>
        </w:rPr>
        <w:sectPr w:rsidR="00046102" w:rsidRPr="00784242" w:rsidSect="00F24ADC">
          <w:pgSz w:w="11906" w:h="16838"/>
          <w:pgMar w:top="1134" w:right="1134" w:bottom="1134" w:left="1134" w:header="709" w:footer="709" w:gutter="0"/>
          <w:cols w:space="708"/>
          <w:docGrid w:linePitch="360"/>
        </w:sectPr>
      </w:pPr>
    </w:p>
    <w:p w14:paraId="36977E52" w14:textId="77777777" w:rsidR="00046102" w:rsidRPr="00784242" w:rsidRDefault="00046102" w:rsidP="00046102">
      <w:pPr>
        <w:spacing w:after="0" w:line="360" w:lineRule="auto"/>
        <w:rPr>
          <w:rFonts w:ascii="Arial" w:hAnsi="Arial" w:cs="Arial"/>
          <w:b/>
          <w:bCs/>
          <w:color w:val="35384B"/>
          <w:sz w:val="40"/>
          <w:szCs w:val="40"/>
        </w:rPr>
      </w:pPr>
      <w:r w:rsidRPr="00784242">
        <w:rPr>
          <w:rFonts w:ascii="Arial" w:hAnsi="Arial" w:cs="Arial"/>
          <w:b/>
          <w:bCs/>
          <w:color w:val="35384B"/>
          <w:sz w:val="40"/>
          <w:szCs w:val="40"/>
        </w:rPr>
        <w:lastRenderedPageBreak/>
        <w:t>What impact will our five-year plan have?</w:t>
      </w:r>
    </w:p>
    <w:p w14:paraId="6CD5D6E5" w14:textId="77777777" w:rsidR="00046102" w:rsidRPr="00784242" w:rsidRDefault="00046102" w:rsidP="00046102">
      <w:pPr>
        <w:spacing w:after="0" w:line="360" w:lineRule="auto"/>
        <w:rPr>
          <w:rFonts w:ascii="Arial" w:hAnsi="Arial" w:cs="Arial"/>
          <w:color w:val="35384B"/>
          <w:sz w:val="24"/>
          <w:szCs w:val="24"/>
        </w:rPr>
      </w:pPr>
    </w:p>
    <w:p w14:paraId="62A1F77D" w14:textId="77777777" w:rsidR="00046102" w:rsidRPr="00784242" w:rsidRDefault="00046102" w:rsidP="00046102">
      <w:pPr>
        <w:spacing w:after="0" w:line="360" w:lineRule="auto"/>
        <w:rPr>
          <w:rFonts w:ascii="Arial" w:hAnsi="Arial"/>
          <w:color w:val="35384B"/>
          <w:sz w:val="24"/>
          <w:szCs w:val="24"/>
        </w:rPr>
      </w:pPr>
      <w:r w:rsidRPr="00784242">
        <w:rPr>
          <w:rFonts w:ascii="Arial" w:hAnsi="Arial"/>
          <w:color w:val="35384B"/>
          <w:sz w:val="24"/>
          <w:szCs w:val="24"/>
        </w:rPr>
        <w:t xml:space="preserve">The impact we have over the next five years will be influenced by many factors, not least the actions of our partners and the nature of the role which we are asked to fulfil in supporting the aspirations and ambitions of the Welsh Government’s </w:t>
      </w:r>
      <w:r w:rsidRPr="00784242">
        <w:rPr>
          <w:rFonts w:ascii="Arial" w:hAnsi="Arial" w:cs="Arial"/>
          <w:i/>
          <w:iCs/>
          <w:color w:val="35384B"/>
          <w:sz w:val="24"/>
          <w:szCs w:val="24"/>
        </w:rPr>
        <w:t>A Healthier Wales</w:t>
      </w:r>
      <w:r w:rsidRPr="00784242">
        <w:rPr>
          <w:rFonts w:ascii="Arial" w:hAnsi="Arial" w:cs="Arial"/>
          <w:color w:val="35384B"/>
          <w:sz w:val="24"/>
          <w:szCs w:val="24"/>
        </w:rPr>
        <w:t xml:space="preserve"> and </w:t>
      </w:r>
      <w:r w:rsidRPr="00784242">
        <w:rPr>
          <w:rFonts w:ascii="Arial" w:hAnsi="Arial" w:cs="Arial"/>
          <w:i/>
          <w:iCs/>
          <w:color w:val="35384B"/>
          <w:sz w:val="24"/>
          <w:szCs w:val="24"/>
        </w:rPr>
        <w:t>10-year Childcare, Play and Early Years Workforce Plan</w:t>
      </w:r>
      <w:r w:rsidRPr="00784242">
        <w:rPr>
          <w:rFonts w:ascii="Arial" w:hAnsi="Arial" w:cs="Arial"/>
          <w:color w:val="35384B"/>
          <w:sz w:val="24"/>
          <w:szCs w:val="24"/>
        </w:rPr>
        <w:t>.</w:t>
      </w:r>
    </w:p>
    <w:p w14:paraId="7AA0709D" w14:textId="77777777" w:rsidR="00046102" w:rsidRPr="00784242" w:rsidRDefault="00046102" w:rsidP="00046102">
      <w:pPr>
        <w:spacing w:after="0" w:line="360" w:lineRule="auto"/>
        <w:rPr>
          <w:rFonts w:ascii="Arial" w:hAnsi="Arial"/>
          <w:color w:val="35384B"/>
          <w:sz w:val="24"/>
          <w:szCs w:val="24"/>
        </w:rPr>
      </w:pPr>
    </w:p>
    <w:p w14:paraId="780D410D" w14:textId="77777777" w:rsidR="00046102" w:rsidRPr="00784242" w:rsidRDefault="00046102" w:rsidP="00046102">
      <w:pPr>
        <w:spacing w:after="0" w:line="360" w:lineRule="auto"/>
        <w:rPr>
          <w:rFonts w:ascii="Arial" w:hAnsi="Arial"/>
          <w:color w:val="35384B"/>
          <w:sz w:val="24"/>
          <w:szCs w:val="24"/>
        </w:rPr>
      </w:pPr>
      <w:r w:rsidRPr="00784242">
        <w:rPr>
          <w:rFonts w:ascii="Arial" w:hAnsi="Arial"/>
          <w:color w:val="35384B"/>
          <w:sz w:val="24"/>
          <w:szCs w:val="24"/>
        </w:rPr>
        <w:t xml:space="preserve">But we need to be clear about the impact we will have where we have a direct role in making a positive difference to the care and support provided in Wales. As a result, we will develop and monitor key metrics to assess the extent to which improvements are being achieved e.g. improvements in outcomes, and changes in levels of trust, skill and value of the social care and early years workforce. </w:t>
      </w:r>
    </w:p>
    <w:p w14:paraId="2F85800B" w14:textId="77777777" w:rsidR="00046102" w:rsidRDefault="00046102" w:rsidP="00046102">
      <w:pPr>
        <w:spacing w:after="0" w:line="360" w:lineRule="auto"/>
        <w:rPr>
          <w:rFonts w:ascii="Arial" w:hAnsi="Arial"/>
          <w:color w:val="35384B"/>
          <w:sz w:val="24"/>
          <w:szCs w:val="24"/>
        </w:rPr>
      </w:pPr>
    </w:p>
    <w:p w14:paraId="2F8DE443" w14:textId="77777777" w:rsidR="00046102" w:rsidRPr="002B637D" w:rsidRDefault="00046102" w:rsidP="00046102">
      <w:pPr>
        <w:spacing w:after="0" w:line="360" w:lineRule="auto"/>
        <w:rPr>
          <w:rFonts w:ascii="Arial" w:hAnsi="Arial"/>
          <w:color w:val="35384B"/>
          <w:sz w:val="24"/>
          <w:szCs w:val="24"/>
        </w:rPr>
      </w:pPr>
      <w:r w:rsidRPr="002B637D">
        <w:rPr>
          <w:rFonts w:ascii="Arial" w:hAnsi="Arial"/>
          <w:color w:val="35384B"/>
          <w:sz w:val="24"/>
          <w:szCs w:val="24"/>
        </w:rPr>
        <w:t>We have developed these draft impact statements to show where we plan to make a difference. We will revise these statements once we’ve received your feedback about</w:t>
      </w:r>
      <w:r>
        <w:rPr>
          <w:rFonts w:ascii="Arial" w:hAnsi="Arial"/>
          <w:color w:val="35384B"/>
          <w:sz w:val="24"/>
          <w:szCs w:val="24"/>
        </w:rPr>
        <w:t xml:space="preserve"> our draft priorities for the next 5 years</w:t>
      </w:r>
      <w:r w:rsidRPr="002B637D">
        <w:rPr>
          <w:rFonts w:ascii="Arial" w:hAnsi="Arial"/>
          <w:color w:val="35384B"/>
          <w:sz w:val="24"/>
          <w:szCs w:val="24"/>
        </w:rPr>
        <w:t>.</w:t>
      </w:r>
    </w:p>
    <w:p w14:paraId="717AB601" w14:textId="77777777" w:rsidR="00046102" w:rsidRPr="00F55A10" w:rsidRDefault="00046102" w:rsidP="00046102">
      <w:pPr>
        <w:spacing w:after="0" w:line="360" w:lineRule="auto"/>
        <w:rPr>
          <w:rFonts w:ascii="Arial" w:hAnsi="Arial"/>
          <w:color w:val="35384B"/>
          <w:sz w:val="24"/>
          <w:szCs w:val="24"/>
        </w:rPr>
      </w:pPr>
    </w:p>
    <w:p w14:paraId="0BA53223" w14:textId="77777777" w:rsidR="00046102" w:rsidRPr="00F55A10" w:rsidRDefault="00046102" w:rsidP="00046102">
      <w:pPr>
        <w:numPr>
          <w:ilvl w:val="0"/>
          <w:numId w:val="13"/>
        </w:numPr>
        <w:spacing w:after="0" w:line="360" w:lineRule="auto"/>
        <w:contextualSpacing/>
        <w:rPr>
          <w:rFonts w:ascii="Arial" w:hAnsi="Arial"/>
          <w:color w:val="35384B"/>
          <w:sz w:val="24"/>
          <w:szCs w:val="24"/>
        </w:rPr>
      </w:pPr>
      <w:r w:rsidRPr="00F55A10">
        <w:rPr>
          <w:rFonts w:ascii="Arial" w:hAnsi="Arial"/>
          <w:color w:val="35384B"/>
          <w:sz w:val="24"/>
          <w:szCs w:val="24"/>
        </w:rPr>
        <w:t xml:space="preserve">Employers and the social care workforce know about the codes of practice and </w:t>
      </w:r>
      <w:r>
        <w:rPr>
          <w:rFonts w:ascii="Arial" w:hAnsi="Arial"/>
          <w:color w:val="35384B"/>
          <w:sz w:val="24"/>
          <w:szCs w:val="24"/>
        </w:rPr>
        <w:t xml:space="preserve">put </w:t>
      </w:r>
      <w:r w:rsidRPr="00F55A10">
        <w:rPr>
          <w:rFonts w:ascii="Arial" w:hAnsi="Arial"/>
          <w:color w:val="35384B"/>
          <w:sz w:val="24"/>
          <w:szCs w:val="24"/>
        </w:rPr>
        <w:t>them</w:t>
      </w:r>
      <w:r>
        <w:rPr>
          <w:rFonts w:ascii="Arial" w:hAnsi="Arial"/>
          <w:color w:val="35384B"/>
          <w:sz w:val="24"/>
          <w:szCs w:val="24"/>
        </w:rPr>
        <w:t xml:space="preserve"> into practice</w:t>
      </w:r>
      <w:r w:rsidRPr="00F55A10">
        <w:rPr>
          <w:rFonts w:ascii="Arial" w:hAnsi="Arial"/>
          <w:color w:val="35384B"/>
          <w:sz w:val="24"/>
          <w:szCs w:val="24"/>
        </w:rPr>
        <w:t>.</w:t>
      </w:r>
    </w:p>
    <w:p w14:paraId="5B81203C" w14:textId="77777777" w:rsidR="00046102" w:rsidRPr="00F55A10" w:rsidRDefault="00046102" w:rsidP="00046102">
      <w:pPr>
        <w:spacing w:after="0" w:line="360" w:lineRule="auto"/>
        <w:rPr>
          <w:rFonts w:ascii="Arial" w:hAnsi="Arial"/>
          <w:color w:val="35384B"/>
          <w:sz w:val="24"/>
          <w:szCs w:val="24"/>
        </w:rPr>
      </w:pPr>
    </w:p>
    <w:p w14:paraId="03BE8E7E" w14:textId="77777777" w:rsidR="00046102" w:rsidRPr="00F55A10" w:rsidRDefault="00046102" w:rsidP="00046102">
      <w:pPr>
        <w:numPr>
          <w:ilvl w:val="0"/>
          <w:numId w:val="13"/>
        </w:numPr>
        <w:spacing w:after="0" w:line="360" w:lineRule="auto"/>
        <w:contextualSpacing/>
        <w:rPr>
          <w:rFonts w:ascii="Arial" w:hAnsi="Arial"/>
          <w:color w:val="35384B"/>
          <w:sz w:val="24"/>
          <w:szCs w:val="24"/>
        </w:rPr>
      </w:pPr>
      <w:r w:rsidRPr="00F55A10">
        <w:rPr>
          <w:rFonts w:ascii="Arial" w:hAnsi="Arial"/>
          <w:color w:val="35384B"/>
          <w:sz w:val="24"/>
          <w:szCs w:val="24"/>
        </w:rPr>
        <w:t>The registered workforce is fit to practise.</w:t>
      </w:r>
    </w:p>
    <w:p w14:paraId="406D3271" w14:textId="77777777" w:rsidR="00046102" w:rsidRPr="00F55A10" w:rsidRDefault="00046102" w:rsidP="00046102">
      <w:pPr>
        <w:spacing w:after="0" w:line="360" w:lineRule="auto"/>
        <w:ind w:left="502"/>
        <w:contextualSpacing/>
        <w:rPr>
          <w:rFonts w:ascii="Arial" w:hAnsi="Arial"/>
          <w:color w:val="35384B"/>
          <w:sz w:val="24"/>
          <w:szCs w:val="24"/>
        </w:rPr>
      </w:pPr>
    </w:p>
    <w:p w14:paraId="3834FB82" w14:textId="77777777" w:rsidR="00046102" w:rsidRPr="00F55A10" w:rsidRDefault="00046102" w:rsidP="00046102">
      <w:pPr>
        <w:numPr>
          <w:ilvl w:val="0"/>
          <w:numId w:val="13"/>
        </w:numPr>
        <w:spacing w:after="0" w:line="360" w:lineRule="auto"/>
        <w:contextualSpacing/>
        <w:rPr>
          <w:rFonts w:ascii="Arial" w:hAnsi="Arial"/>
          <w:color w:val="35384B"/>
          <w:sz w:val="24"/>
          <w:szCs w:val="24"/>
        </w:rPr>
      </w:pPr>
      <w:r w:rsidRPr="00F55A10">
        <w:rPr>
          <w:rFonts w:ascii="Arial" w:hAnsi="Arial"/>
          <w:color w:val="35384B"/>
          <w:sz w:val="24"/>
          <w:szCs w:val="24"/>
        </w:rPr>
        <w:t>Employers and the social care and early years workforce</w:t>
      </w:r>
      <w:r>
        <w:rPr>
          <w:rFonts w:ascii="Arial" w:hAnsi="Arial"/>
          <w:color w:val="35384B"/>
          <w:sz w:val="24"/>
          <w:szCs w:val="24"/>
        </w:rPr>
        <w:t xml:space="preserve"> value </w:t>
      </w:r>
      <w:r w:rsidRPr="00F55A10">
        <w:rPr>
          <w:rFonts w:ascii="Arial" w:hAnsi="Arial"/>
          <w:color w:val="35384B"/>
          <w:sz w:val="24"/>
          <w:szCs w:val="24"/>
        </w:rPr>
        <w:t>our role in supporting qualifications and the continuous professional development of the workforce.</w:t>
      </w:r>
    </w:p>
    <w:p w14:paraId="63A177A0" w14:textId="77777777" w:rsidR="00046102" w:rsidRPr="00F55A10" w:rsidRDefault="00046102" w:rsidP="00046102">
      <w:pPr>
        <w:spacing w:after="0" w:line="360" w:lineRule="auto"/>
        <w:rPr>
          <w:rFonts w:ascii="Arial" w:hAnsi="Arial"/>
          <w:color w:val="35384B"/>
          <w:sz w:val="24"/>
          <w:szCs w:val="24"/>
        </w:rPr>
      </w:pPr>
    </w:p>
    <w:p w14:paraId="44772751" w14:textId="77777777" w:rsidR="00046102" w:rsidRPr="00F55A10" w:rsidRDefault="00046102" w:rsidP="00046102">
      <w:pPr>
        <w:numPr>
          <w:ilvl w:val="0"/>
          <w:numId w:val="13"/>
        </w:numPr>
        <w:spacing w:after="0" w:line="360" w:lineRule="auto"/>
        <w:contextualSpacing/>
        <w:rPr>
          <w:rFonts w:ascii="Arial" w:hAnsi="Arial"/>
          <w:color w:val="35384B"/>
          <w:sz w:val="24"/>
          <w:szCs w:val="24"/>
        </w:rPr>
      </w:pPr>
      <w:r w:rsidRPr="00F55A10">
        <w:rPr>
          <w:rFonts w:ascii="Arial" w:hAnsi="Arial"/>
          <w:color w:val="35384B"/>
          <w:sz w:val="24"/>
          <w:szCs w:val="24"/>
        </w:rPr>
        <w:t xml:space="preserve">We support the learning and development of </w:t>
      </w:r>
      <w:r>
        <w:rPr>
          <w:rFonts w:ascii="Arial" w:hAnsi="Arial"/>
          <w:color w:val="35384B"/>
          <w:sz w:val="24"/>
          <w:szCs w:val="24"/>
        </w:rPr>
        <w:t>a</w:t>
      </w:r>
      <w:r w:rsidRPr="00F55A10">
        <w:rPr>
          <w:rFonts w:ascii="Arial" w:hAnsi="Arial"/>
          <w:color w:val="35384B"/>
          <w:sz w:val="24"/>
          <w:szCs w:val="24"/>
        </w:rPr>
        <w:t xml:space="preserve"> workforce t</w:t>
      </w:r>
      <w:r>
        <w:rPr>
          <w:rFonts w:ascii="Arial" w:hAnsi="Arial"/>
          <w:color w:val="35384B"/>
          <w:sz w:val="24"/>
          <w:szCs w:val="24"/>
        </w:rPr>
        <w:t>hat</w:t>
      </w:r>
      <w:r w:rsidRPr="00F55A10">
        <w:rPr>
          <w:rFonts w:ascii="Arial" w:hAnsi="Arial"/>
          <w:color w:val="35384B"/>
          <w:sz w:val="24"/>
          <w:szCs w:val="24"/>
        </w:rPr>
        <w:t xml:space="preserve"> focus</w:t>
      </w:r>
      <w:r>
        <w:rPr>
          <w:rFonts w:ascii="Arial" w:hAnsi="Arial"/>
          <w:color w:val="35384B"/>
          <w:sz w:val="24"/>
          <w:szCs w:val="24"/>
        </w:rPr>
        <w:t>es</w:t>
      </w:r>
      <w:r w:rsidRPr="00F55A10">
        <w:rPr>
          <w:rFonts w:ascii="Arial" w:hAnsi="Arial"/>
          <w:color w:val="35384B"/>
          <w:sz w:val="24"/>
          <w:szCs w:val="24"/>
        </w:rPr>
        <w:t xml:space="preserve"> on what matters for people (children and adults) who </w:t>
      </w:r>
      <w:r>
        <w:rPr>
          <w:rFonts w:ascii="Arial" w:hAnsi="Arial"/>
          <w:color w:val="35384B"/>
          <w:sz w:val="24"/>
          <w:szCs w:val="24"/>
        </w:rPr>
        <w:t>use</w:t>
      </w:r>
      <w:r w:rsidRPr="00F55A10">
        <w:rPr>
          <w:rFonts w:ascii="Arial" w:hAnsi="Arial"/>
          <w:color w:val="35384B"/>
          <w:sz w:val="24"/>
          <w:szCs w:val="24"/>
        </w:rPr>
        <w:t xml:space="preserve"> care and support.</w:t>
      </w:r>
    </w:p>
    <w:p w14:paraId="2A2C2160" w14:textId="77777777" w:rsidR="00046102" w:rsidRPr="00F55A10" w:rsidRDefault="00046102" w:rsidP="00046102">
      <w:pPr>
        <w:spacing w:after="0" w:line="360" w:lineRule="auto"/>
        <w:rPr>
          <w:rFonts w:ascii="Arial" w:hAnsi="Arial"/>
          <w:color w:val="35384B"/>
          <w:sz w:val="24"/>
          <w:szCs w:val="24"/>
        </w:rPr>
      </w:pPr>
    </w:p>
    <w:p w14:paraId="7A091645" w14:textId="77777777" w:rsidR="00046102" w:rsidRPr="00F55A10" w:rsidRDefault="00046102" w:rsidP="00046102">
      <w:pPr>
        <w:numPr>
          <w:ilvl w:val="0"/>
          <w:numId w:val="13"/>
        </w:numPr>
        <w:spacing w:after="0" w:line="360" w:lineRule="auto"/>
        <w:contextualSpacing/>
        <w:rPr>
          <w:rFonts w:ascii="Arial" w:hAnsi="Arial"/>
          <w:color w:val="35384B"/>
          <w:sz w:val="24"/>
          <w:szCs w:val="24"/>
        </w:rPr>
      </w:pPr>
      <w:r w:rsidRPr="00F55A10">
        <w:rPr>
          <w:rFonts w:ascii="Arial" w:hAnsi="Arial"/>
          <w:color w:val="35384B"/>
          <w:sz w:val="24"/>
          <w:szCs w:val="24"/>
        </w:rPr>
        <w:t xml:space="preserve">We support the change in practice and culture </w:t>
      </w:r>
      <w:r>
        <w:rPr>
          <w:rFonts w:ascii="Arial" w:hAnsi="Arial"/>
          <w:color w:val="35384B"/>
          <w:sz w:val="24"/>
          <w:szCs w:val="24"/>
        </w:rPr>
        <w:t>that</w:t>
      </w:r>
      <w:r w:rsidRPr="00F55A10">
        <w:rPr>
          <w:rFonts w:ascii="Arial" w:hAnsi="Arial"/>
          <w:color w:val="35384B"/>
          <w:sz w:val="24"/>
          <w:szCs w:val="24"/>
        </w:rPr>
        <w:t xml:space="preserve"> puts people at the centre of their care and support planning (outcomes-focused practice).</w:t>
      </w:r>
    </w:p>
    <w:p w14:paraId="49A85053" w14:textId="77777777" w:rsidR="00046102" w:rsidRPr="00F55A10" w:rsidRDefault="00046102" w:rsidP="00046102">
      <w:pPr>
        <w:spacing w:after="0" w:line="360" w:lineRule="auto"/>
        <w:ind w:left="502"/>
        <w:contextualSpacing/>
        <w:rPr>
          <w:rFonts w:ascii="Arial" w:hAnsi="Arial"/>
          <w:color w:val="35384B"/>
          <w:sz w:val="24"/>
          <w:szCs w:val="24"/>
        </w:rPr>
      </w:pPr>
    </w:p>
    <w:p w14:paraId="591E5259" w14:textId="77777777" w:rsidR="00046102" w:rsidRPr="00F55A10" w:rsidRDefault="00046102" w:rsidP="00046102">
      <w:pPr>
        <w:numPr>
          <w:ilvl w:val="0"/>
          <w:numId w:val="13"/>
        </w:numPr>
        <w:spacing w:after="0" w:line="360" w:lineRule="auto"/>
        <w:contextualSpacing/>
        <w:rPr>
          <w:rFonts w:ascii="Arial" w:hAnsi="Arial"/>
          <w:color w:val="35384B"/>
          <w:sz w:val="24"/>
          <w:szCs w:val="24"/>
        </w:rPr>
      </w:pPr>
      <w:r>
        <w:rPr>
          <w:rFonts w:ascii="Arial" w:hAnsi="Arial"/>
          <w:color w:val="35384B"/>
          <w:sz w:val="24"/>
          <w:szCs w:val="24"/>
        </w:rPr>
        <w:t>S</w:t>
      </w:r>
      <w:r w:rsidRPr="00F55A10">
        <w:rPr>
          <w:rFonts w:ascii="Arial" w:hAnsi="Arial"/>
          <w:color w:val="35384B"/>
          <w:sz w:val="24"/>
          <w:szCs w:val="24"/>
        </w:rPr>
        <w:t>ocial care and early years</w:t>
      </w:r>
      <w:r>
        <w:rPr>
          <w:rFonts w:ascii="Arial" w:hAnsi="Arial"/>
          <w:color w:val="35384B"/>
          <w:sz w:val="24"/>
          <w:szCs w:val="24"/>
        </w:rPr>
        <w:t xml:space="preserve"> are</w:t>
      </w:r>
      <w:r w:rsidRPr="00F55A10">
        <w:rPr>
          <w:rFonts w:ascii="Arial" w:hAnsi="Arial"/>
          <w:color w:val="35384B"/>
          <w:sz w:val="24"/>
          <w:szCs w:val="24"/>
        </w:rPr>
        <w:t xml:space="preserve"> seen as valued and positive career choice</w:t>
      </w:r>
      <w:r>
        <w:rPr>
          <w:rFonts w:ascii="Arial" w:hAnsi="Arial"/>
          <w:color w:val="35384B"/>
          <w:sz w:val="24"/>
          <w:szCs w:val="24"/>
        </w:rPr>
        <w:t>s</w:t>
      </w:r>
      <w:r w:rsidRPr="00F55A10">
        <w:rPr>
          <w:rFonts w:ascii="Arial" w:hAnsi="Arial"/>
          <w:color w:val="35384B"/>
          <w:sz w:val="24"/>
          <w:szCs w:val="24"/>
        </w:rPr>
        <w:t xml:space="preserve"> </w:t>
      </w:r>
      <w:r>
        <w:rPr>
          <w:rFonts w:ascii="Arial" w:hAnsi="Arial"/>
          <w:color w:val="35384B"/>
          <w:sz w:val="24"/>
          <w:szCs w:val="24"/>
        </w:rPr>
        <w:t>by those working in these areas, as well as</w:t>
      </w:r>
      <w:r w:rsidRPr="00F55A10">
        <w:rPr>
          <w:rFonts w:ascii="Arial" w:hAnsi="Arial"/>
          <w:color w:val="35384B"/>
          <w:sz w:val="24"/>
          <w:szCs w:val="24"/>
        </w:rPr>
        <w:t xml:space="preserve"> other professions and the public. </w:t>
      </w:r>
    </w:p>
    <w:p w14:paraId="7B4A0422" w14:textId="77777777" w:rsidR="00046102" w:rsidRPr="00F55A10" w:rsidRDefault="00046102" w:rsidP="00046102">
      <w:pPr>
        <w:spacing w:after="0" w:line="360" w:lineRule="auto"/>
        <w:ind w:left="502"/>
        <w:contextualSpacing/>
        <w:rPr>
          <w:rFonts w:ascii="Arial" w:hAnsi="Arial"/>
          <w:color w:val="35384B"/>
          <w:sz w:val="24"/>
          <w:szCs w:val="24"/>
        </w:rPr>
      </w:pPr>
    </w:p>
    <w:p w14:paraId="618D8A74" w14:textId="77777777" w:rsidR="00046102" w:rsidRPr="00F55A10" w:rsidRDefault="00046102" w:rsidP="00046102">
      <w:pPr>
        <w:numPr>
          <w:ilvl w:val="0"/>
          <w:numId w:val="13"/>
        </w:numPr>
        <w:spacing w:after="0" w:line="360" w:lineRule="auto"/>
        <w:contextualSpacing/>
        <w:rPr>
          <w:rFonts w:ascii="Arial" w:hAnsi="Arial"/>
          <w:color w:val="35384B"/>
          <w:sz w:val="24"/>
          <w:szCs w:val="24"/>
        </w:rPr>
      </w:pPr>
      <w:r w:rsidRPr="00F55A10">
        <w:rPr>
          <w:rFonts w:ascii="Arial" w:hAnsi="Arial"/>
          <w:color w:val="35384B"/>
          <w:sz w:val="24"/>
          <w:szCs w:val="24"/>
        </w:rPr>
        <w:lastRenderedPageBreak/>
        <w:t xml:space="preserve">We support workforce planning to make sure there </w:t>
      </w:r>
      <w:r>
        <w:rPr>
          <w:rFonts w:ascii="Arial" w:hAnsi="Arial"/>
          <w:color w:val="35384B"/>
          <w:sz w:val="24"/>
          <w:szCs w:val="24"/>
        </w:rPr>
        <w:t>are</w:t>
      </w:r>
      <w:r w:rsidRPr="00F55A10">
        <w:rPr>
          <w:rFonts w:ascii="Arial" w:hAnsi="Arial"/>
          <w:color w:val="35384B"/>
          <w:sz w:val="24"/>
          <w:szCs w:val="24"/>
        </w:rPr>
        <w:t xml:space="preserve"> enough social care workers to </w:t>
      </w:r>
      <w:r>
        <w:rPr>
          <w:rFonts w:ascii="Arial" w:hAnsi="Arial"/>
          <w:color w:val="35384B"/>
          <w:sz w:val="24"/>
          <w:szCs w:val="24"/>
        </w:rPr>
        <w:t>provide</w:t>
      </w:r>
      <w:r w:rsidRPr="00F55A10">
        <w:rPr>
          <w:rFonts w:ascii="Arial" w:hAnsi="Arial"/>
          <w:color w:val="35384B"/>
          <w:sz w:val="24"/>
          <w:szCs w:val="24"/>
        </w:rPr>
        <w:t xml:space="preserve"> services</w:t>
      </w:r>
      <w:r>
        <w:rPr>
          <w:rFonts w:ascii="Arial" w:hAnsi="Arial"/>
          <w:color w:val="35384B"/>
          <w:sz w:val="24"/>
          <w:szCs w:val="24"/>
        </w:rPr>
        <w:t xml:space="preserve"> to those who need them.</w:t>
      </w:r>
    </w:p>
    <w:p w14:paraId="0E0578F5" w14:textId="77777777" w:rsidR="00046102" w:rsidRPr="00F55A10" w:rsidRDefault="00046102" w:rsidP="00046102">
      <w:pPr>
        <w:spacing w:after="0" w:line="360" w:lineRule="auto"/>
        <w:ind w:left="502"/>
        <w:contextualSpacing/>
        <w:rPr>
          <w:rFonts w:ascii="Arial" w:hAnsi="Arial"/>
          <w:color w:val="35384B"/>
          <w:sz w:val="24"/>
          <w:szCs w:val="24"/>
        </w:rPr>
      </w:pPr>
    </w:p>
    <w:p w14:paraId="02FE094D" w14:textId="77777777" w:rsidR="00046102" w:rsidRPr="00F55A10" w:rsidRDefault="00046102" w:rsidP="00046102">
      <w:pPr>
        <w:numPr>
          <w:ilvl w:val="0"/>
          <w:numId w:val="13"/>
        </w:numPr>
        <w:spacing w:after="0" w:line="360" w:lineRule="auto"/>
        <w:contextualSpacing/>
        <w:rPr>
          <w:rFonts w:ascii="Arial" w:hAnsi="Arial"/>
          <w:color w:val="35384B"/>
          <w:sz w:val="24"/>
          <w:szCs w:val="24"/>
        </w:rPr>
      </w:pPr>
      <w:r>
        <w:rPr>
          <w:rFonts w:ascii="Arial" w:hAnsi="Arial"/>
          <w:color w:val="35384B"/>
          <w:sz w:val="24"/>
          <w:szCs w:val="24"/>
        </w:rPr>
        <w:t>W</w:t>
      </w:r>
      <w:r w:rsidRPr="00F55A10">
        <w:rPr>
          <w:rFonts w:ascii="Arial" w:hAnsi="Arial"/>
          <w:color w:val="35384B"/>
          <w:sz w:val="24"/>
          <w:szCs w:val="24"/>
        </w:rPr>
        <w:t xml:space="preserve">e have a </w:t>
      </w:r>
      <w:r>
        <w:rPr>
          <w:rFonts w:ascii="Arial" w:hAnsi="Arial"/>
          <w:color w:val="35384B"/>
          <w:sz w:val="24"/>
          <w:szCs w:val="24"/>
        </w:rPr>
        <w:t>s</w:t>
      </w:r>
      <w:r w:rsidRPr="00F55A10">
        <w:rPr>
          <w:rFonts w:ascii="Arial" w:hAnsi="Arial"/>
          <w:color w:val="35384B"/>
          <w:sz w:val="24"/>
          <w:szCs w:val="24"/>
        </w:rPr>
        <w:t>ocial care</w:t>
      </w:r>
      <w:r>
        <w:rPr>
          <w:rFonts w:ascii="Arial" w:hAnsi="Arial"/>
          <w:color w:val="35384B"/>
          <w:sz w:val="24"/>
          <w:szCs w:val="24"/>
        </w:rPr>
        <w:t xml:space="preserve"> and early years</w:t>
      </w:r>
      <w:r w:rsidRPr="00F55A10">
        <w:rPr>
          <w:rFonts w:ascii="Arial" w:hAnsi="Arial"/>
          <w:color w:val="35384B"/>
          <w:sz w:val="24"/>
          <w:szCs w:val="24"/>
        </w:rPr>
        <w:t xml:space="preserve"> workforce</w:t>
      </w:r>
      <w:r>
        <w:rPr>
          <w:rFonts w:ascii="Arial" w:hAnsi="Arial"/>
          <w:color w:val="35384B"/>
          <w:sz w:val="24"/>
          <w:szCs w:val="24"/>
        </w:rPr>
        <w:t xml:space="preserve"> that</w:t>
      </w:r>
      <w:r w:rsidRPr="00F55A10">
        <w:rPr>
          <w:rFonts w:ascii="Arial" w:hAnsi="Arial"/>
          <w:color w:val="35384B"/>
          <w:sz w:val="24"/>
          <w:szCs w:val="24"/>
        </w:rPr>
        <w:t xml:space="preserve"> reflects the communities </w:t>
      </w:r>
      <w:r>
        <w:rPr>
          <w:rFonts w:ascii="Arial" w:hAnsi="Arial"/>
          <w:color w:val="35384B"/>
          <w:sz w:val="24"/>
          <w:szCs w:val="24"/>
        </w:rPr>
        <w:t>it</w:t>
      </w:r>
      <w:r w:rsidRPr="00F55A10">
        <w:rPr>
          <w:rFonts w:ascii="Arial" w:hAnsi="Arial"/>
          <w:color w:val="35384B"/>
          <w:sz w:val="24"/>
          <w:szCs w:val="24"/>
        </w:rPr>
        <w:t xml:space="preserve"> serve</w:t>
      </w:r>
      <w:r>
        <w:rPr>
          <w:rFonts w:ascii="Arial" w:hAnsi="Arial"/>
          <w:color w:val="35384B"/>
          <w:sz w:val="24"/>
          <w:szCs w:val="24"/>
        </w:rPr>
        <w:t>s</w:t>
      </w:r>
      <w:r w:rsidRPr="00F55A10">
        <w:rPr>
          <w:rFonts w:ascii="Arial" w:hAnsi="Arial"/>
          <w:color w:val="35384B"/>
          <w:sz w:val="24"/>
          <w:szCs w:val="24"/>
        </w:rPr>
        <w:t xml:space="preserve"> </w:t>
      </w:r>
      <w:r w:rsidRPr="00F55A10">
        <w:rPr>
          <w:rFonts w:ascii="Arial" w:hAnsi="Arial" w:cs="Arial"/>
          <w:bCs/>
          <w:color w:val="35384B"/>
          <w:sz w:val="24"/>
          <w:szCs w:val="24"/>
        </w:rPr>
        <w:t>in terms of ethnicity,</w:t>
      </w:r>
      <w:r>
        <w:rPr>
          <w:rFonts w:ascii="Arial" w:hAnsi="Arial" w:cs="Arial"/>
          <w:bCs/>
          <w:color w:val="35384B"/>
          <w:sz w:val="24"/>
          <w:szCs w:val="24"/>
        </w:rPr>
        <w:t xml:space="preserve"> disability</w:t>
      </w:r>
      <w:r w:rsidRPr="00F55A10">
        <w:rPr>
          <w:rFonts w:ascii="Arial" w:hAnsi="Arial" w:cs="Arial"/>
          <w:bCs/>
          <w:color w:val="35384B"/>
          <w:sz w:val="24"/>
          <w:szCs w:val="24"/>
        </w:rPr>
        <w:t xml:space="preserve"> gender and Welsh language skills.</w:t>
      </w:r>
    </w:p>
    <w:p w14:paraId="66B78E96" w14:textId="77777777" w:rsidR="00046102" w:rsidRPr="00F55A10" w:rsidRDefault="00046102" w:rsidP="00046102">
      <w:pPr>
        <w:spacing w:after="0" w:line="360" w:lineRule="auto"/>
        <w:ind w:left="502"/>
        <w:contextualSpacing/>
        <w:rPr>
          <w:rFonts w:ascii="Arial" w:hAnsi="Arial"/>
          <w:color w:val="35384B"/>
          <w:sz w:val="24"/>
          <w:szCs w:val="24"/>
        </w:rPr>
      </w:pPr>
    </w:p>
    <w:p w14:paraId="2AE5F281" w14:textId="77777777" w:rsidR="00046102" w:rsidRPr="00F55A10" w:rsidRDefault="00046102" w:rsidP="00046102">
      <w:pPr>
        <w:numPr>
          <w:ilvl w:val="0"/>
          <w:numId w:val="13"/>
        </w:numPr>
        <w:spacing w:after="0" w:line="360" w:lineRule="auto"/>
        <w:ind w:left="499" w:hanging="357"/>
        <w:contextualSpacing/>
        <w:rPr>
          <w:rFonts w:ascii="Arial" w:hAnsi="Arial"/>
          <w:color w:val="35384B"/>
          <w:sz w:val="24"/>
          <w:szCs w:val="24"/>
        </w:rPr>
      </w:pPr>
      <w:r w:rsidRPr="00F55A10">
        <w:rPr>
          <w:rFonts w:ascii="Arial" w:hAnsi="Arial"/>
          <w:color w:val="35384B"/>
          <w:sz w:val="24"/>
          <w:szCs w:val="24"/>
        </w:rPr>
        <w:t>We contribute funding to the social care sector to support learning and development needs.</w:t>
      </w:r>
    </w:p>
    <w:p w14:paraId="5294F975" w14:textId="77777777" w:rsidR="00046102" w:rsidRPr="00F55A10" w:rsidRDefault="00046102" w:rsidP="00046102">
      <w:pPr>
        <w:spacing w:after="0" w:line="360" w:lineRule="auto"/>
        <w:rPr>
          <w:rFonts w:ascii="Arial" w:hAnsi="Arial"/>
          <w:color w:val="35384B"/>
          <w:sz w:val="24"/>
          <w:szCs w:val="24"/>
        </w:rPr>
      </w:pPr>
    </w:p>
    <w:p w14:paraId="3832D8FE" w14:textId="77777777" w:rsidR="00046102" w:rsidRPr="00F55A10" w:rsidRDefault="00046102" w:rsidP="00046102">
      <w:pPr>
        <w:numPr>
          <w:ilvl w:val="0"/>
          <w:numId w:val="13"/>
        </w:numPr>
        <w:spacing w:after="0" w:line="360" w:lineRule="auto"/>
        <w:contextualSpacing/>
        <w:rPr>
          <w:rFonts w:ascii="Arial" w:hAnsi="Arial"/>
          <w:color w:val="35384B"/>
          <w:sz w:val="24"/>
          <w:szCs w:val="24"/>
        </w:rPr>
      </w:pPr>
      <w:r w:rsidRPr="00F55A10">
        <w:rPr>
          <w:rFonts w:ascii="Arial" w:hAnsi="Arial"/>
          <w:color w:val="35384B"/>
          <w:sz w:val="24"/>
          <w:szCs w:val="24"/>
        </w:rPr>
        <w:t xml:space="preserve">The social care sector has an increased awareness of research and evidence and is more open to using it to inform </w:t>
      </w:r>
      <w:r>
        <w:rPr>
          <w:rFonts w:ascii="Arial" w:hAnsi="Arial"/>
          <w:color w:val="35384B"/>
          <w:sz w:val="24"/>
          <w:szCs w:val="24"/>
        </w:rPr>
        <w:t>the care it provides</w:t>
      </w:r>
      <w:r w:rsidRPr="00F55A10">
        <w:rPr>
          <w:rFonts w:ascii="Arial" w:hAnsi="Arial"/>
          <w:color w:val="35384B"/>
          <w:sz w:val="24"/>
          <w:szCs w:val="24"/>
        </w:rPr>
        <w:t>.</w:t>
      </w:r>
    </w:p>
    <w:p w14:paraId="11BB59CC" w14:textId="77777777" w:rsidR="00046102" w:rsidRPr="00F55A10" w:rsidRDefault="00046102" w:rsidP="00046102">
      <w:pPr>
        <w:spacing w:after="0" w:line="360" w:lineRule="auto"/>
        <w:rPr>
          <w:rFonts w:ascii="Arial" w:hAnsi="Arial"/>
          <w:color w:val="35384B"/>
          <w:sz w:val="24"/>
          <w:szCs w:val="24"/>
        </w:rPr>
      </w:pPr>
    </w:p>
    <w:p w14:paraId="5B70B290" w14:textId="77777777" w:rsidR="00046102" w:rsidRPr="00F55A10" w:rsidRDefault="00046102" w:rsidP="00046102">
      <w:pPr>
        <w:numPr>
          <w:ilvl w:val="0"/>
          <w:numId w:val="13"/>
        </w:numPr>
        <w:spacing w:after="0" w:line="360" w:lineRule="auto"/>
        <w:contextualSpacing/>
        <w:rPr>
          <w:rFonts w:ascii="Arial" w:hAnsi="Arial"/>
          <w:color w:val="35384B"/>
          <w:sz w:val="24"/>
          <w:szCs w:val="24"/>
        </w:rPr>
      </w:pPr>
      <w:r w:rsidRPr="00F55A10">
        <w:rPr>
          <w:rFonts w:ascii="Arial" w:hAnsi="Arial"/>
          <w:color w:val="35384B"/>
          <w:sz w:val="24"/>
          <w:szCs w:val="24"/>
        </w:rPr>
        <w:t xml:space="preserve">Employers and strategic leaders view us as an organisation that shares ‘what makes a difference' across the social care and early years sector to improve the quality of care and services. </w:t>
      </w:r>
    </w:p>
    <w:p w14:paraId="0D7F14C8" w14:textId="77777777" w:rsidR="00046102" w:rsidRPr="00F55A10" w:rsidRDefault="00046102" w:rsidP="00046102">
      <w:pPr>
        <w:spacing w:after="0" w:line="360" w:lineRule="auto"/>
        <w:rPr>
          <w:rFonts w:ascii="Arial" w:hAnsi="Arial"/>
          <w:color w:val="35384B"/>
          <w:sz w:val="24"/>
          <w:szCs w:val="24"/>
        </w:rPr>
      </w:pPr>
    </w:p>
    <w:p w14:paraId="5F4D07A8" w14:textId="77777777" w:rsidR="00046102" w:rsidRPr="00F55A10" w:rsidRDefault="00046102" w:rsidP="00046102">
      <w:pPr>
        <w:numPr>
          <w:ilvl w:val="0"/>
          <w:numId w:val="13"/>
        </w:numPr>
        <w:spacing w:after="0" w:line="360" w:lineRule="auto"/>
        <w:ind w:left="499" w:hanging="357"/>
        <w:contextualSpacing/>
        <w:rPr>
          <w:rFonts w:ascii="Arial" w:hAnsi="Arial"/>
          <w:color w:val="35384B"/>
          <w:sz w:val="24"/>
          <w:szCs w:val="24"/>
        </w:rPr>
      </w:pPr>
      <w:r w:rsidRPr="00F55A10">
        <w:rPr>
          <w:rFonts w:ascii="Arial" w:hAnsi="Arial"/>
          <w:color w:val="35384B"/>
          <w:sz w:val="24"/>
          <w:szCs w:val="24"/>
        </w:rPr>
        <w:t>We make a positive contribution to</w:t>
      </w:r>
      <w:r>
        <w:rPr>
          <w:rFonts w:ascii="Arial" w:hAnsi="Arial"/>
          <w:color w:val="35384B"/>
          <w:sz w:val="24"/>
          <w:szCs w:val="24"/>
        </w:rPr>
        <w:t xml:space="preserve"> building the public’s trust</w:t>
      </w:r>
      <w:r w:rsidRPr="00F55A10">
        <w:rPr>
          <w:rFonts w:ascii="Arial" w:hAnsi="Arial"/>
          <w:color w:val="35384B"/>
          <w:sz w:val="24"/>
          <w:szCs w:val="24"/>
        </w:rPr>
        <w:t xml:space="preserve"> in the</w:t>
      </w:r>
      <w:r w:rsidRPr="004B4FBB">
        <w:rPr>
          <w:rFonts w:ascii="Arial" w:hAnsi="Arial"/>
          <w:sz w:val="24"/>
          <w:szCs w:val="24"/>
        </w:rPr>
        <w:t xml:space="preserve"> </w:t>
      </w:r>
      <w:r w:rsidRPr="00F55A10">
        <w:rPr>
          <w:rFonts w:ascii="Arial" w:hAnsi="Arial"/>
          <w:color w:val="35384B"/>
          <w:sz w:val="24"/>
          <w:szCs w:val="24"/>
        </w:rPr>
        <w:t>social care workforce.</w:t>
      </w:r>
    </w:p>
    <w:p w14:paraId="292BB16B" w14:textId="77777777" w:rsidR="00046102" w:rsidRPr="00F55A10" w:rsidRDefault="00046102" w:rsidP="00046102">
      <w:pPr>
        <w:spacing w:after="0" w:line="360" w:lineRule="auto"/>
        <w:rPr>
          <w:rFonts w:ascii="Arial" w:hAnsi="Arial"/>
          <w:color w:val="35384B"/>
          <w:sz w:val="24"/>
          <w:szCs w:val="24"/>
        </w:rPr>
      </w:pPr>
    </w:p>
    <w:p w14:paraId="0C42133E" w14:textId="77777777" w:rsidR="00046102" w:rsidRPr="00F55A10" w:rsidRDefault="00046102" w:rsidP="00046102">
      <w:pPr>
        <w:numPr>
          <w:ilvl w:val="0"/>
          <w:numId w:val="13"/>
        </w:numPr>
        <w:spacing w:after="0" w:line="360" w:lineRule="auto"/>
        <w:contextualSpacing/>
        <w:rPr>
          <w:rFonts w:ascii="Arial" w:hAnsi="Arial"/>
          <w:color w:val="35384B"/>
          <w:sz w:val="24"/>
          <w:szCs w:val="24"/>
        </w:rPr>
      </w:pPr>
      <w:r w:rsidRPr="00F55A10">
        <w:rPr>
          <w:rFonts w:ascii="Arial" w:hAnsi="Arial"/>
          <w:color w:val="35384B"/>
          <w:sz w:val="24"/>
          <w:szCs w:val="24"/>
        </w:rPr>
        <w:t xml:space="preserve">Strategic leaders use our evidence and insight to inform </w:t>
      </w:r>
      <w:r>
        <w:rPr>
          <w:rFonts w:ascii="Arial" w:hAnsi="Arial"/>
          <w:color w:val="35384B"/>
          <w:sz w:val="24"/>
          <w:szCs w:val="24"/>
        </w:rPr>
        <w:t xml:space="preserve">the </w:t>
      </w:r>
      <w:r w:rsidRPr="00F55A10">
        <w:rPr>
          <w:rFonts w:ascii="Arial" w:hAnsi="Arial"/>
          <w:color w:val="35384B"/>
          <w:sz w:val="24"/>
          <w:szCs w:val="24"/>
        </w:rPr>
        <w:t>decisions</w:t>
      </w:r>
      <w:r>
        <w:rPr>
          <w:rFonts w:ascii="Arial" w:hAnsi="Arial"/>
          <w:color w:val="35384B"/>
          <w:sz w:val="24"/>
          <w:szCs w:val="24"/>
        </w:rPr>
        <w:t xml:space="preserve"> they make</w:t>
      </w:r>
      <w:r w:rsidRPr="00F55A10">
        <w:rPr>
          <w:rFonts w:ascii="Arial" w:hAnsi="Arial"/>
          <w:color w:val="35384B"/>
          <w:sz w:val="24"/>
          <w:szCs w:val="24"/>
        </w:rPr>
        <w:t xml:space="preserve"> about social care and early years policy and service development</w:t>
      </w:r>
      <w:r>
        <w:rPr>
          <w:rFonts w:ascii="Arial" w:hAnsi="Arial"/>
          <w:color w:val="35384B"/>
          <w:sz w:val="24"/>
          <w:szCs w:val="24"/>
        </w:rPr>
        <w:t>.</w:t>
      </w:r>
    </w:p>
    <w:p w14:paraId="5DE8DBEE" w14:textId="77777777" w:rsidR="00046102" w:rsidRPr="00F55A10" w:rsidRDefault="00046102" w:rsidP="00046102">
      <w:pPr>
        <w:spacing w:after="0" w:line="360" w:lineRule="auto"/>
        <w:ind w:left="360"/>
        <w:contextualSpacing/>
        <w:rPr>
          <w:rFonts w:ascii="Arial" w:hAnsi="Arial"/>
          <w:color w:val="35384B"/>
          <w:sz w:val="24"/>
          <w:szCs w:val="24"/>
        </w:rPr>
      </w:pPr>
    </w:p>
    <w:p w14:paraId="494A3252" w14:textId="77777777" w:rsidR="00046102" w:rsidRPr="00F55A10" w:rsidRDefault="00046102" w:rsidP="00046102">
      <w:pPr>
        <w:numPr>
          <w:ilvl w:val="0"/>
          <w:numId w:val="13"/>
        </w:numPr>
        <w:spacing w:after="0" w:line="360" w:lineRule="auto"/>
        <w:contextualSpacing/>
        <w:rPr>
          <w:rFonts w:ascii="Arial" w:hAnsi="Arial"/>
          <w:color w:val="35384B"/>
          <w:sz w:val="24"/>
          <w:szCs w:val="24"/>
        </w:rPr>
      </w:pPr>
      <w:r w:rsidRPr="00F55A10">
        <w:rPr>
          <w:rFonts w:ascii="Arial" w:hAnsi="Arial"/>
          <w:color w:val="35384B"/>
          <w:sz w:val="24"/>
          <w:szCs w:val="24"/>
        </w:rPr>
        <w:t xml:space="preserve">We are viewed by the workforce, employers and strategic leaders as an authoritative voice for the social care and early years sector </w:t>
      </w:r>
    </w:p>
    <w:p w14:paraId="3E794D1B" w14:textId="77777777" w:rsidR="00046102" w:rsidRPr="00F55A10" w:rsidRDefault="00046102" w:rsidP="00046102">
      <w:pPr>
        <w:spacing w:after="0" w:line="360" w:lineRule="auto"/>
        <w:ind w:left="502"/>
        <w:contextualSpacing/>
        <w:rPr>
          <w:rFonts w:ascii="Arial" w:hAnsi="Arial"/>
          <w:color w:val="35384B"/>
          <w:sz w:val="24"/>
          <w:szCs w:val="24"/>
        </w:rPr>
      </w:pPr>
    </w:p>
    <w:p w14:paraId="4E8FCC11" w14:textId="77777777" w:rsidR="00046102" w:rsidRPr="00F55A10" w:rsidRDefault="00046102" w:rsidP="00046102">
      <w:pPr>
        <w:numPr>
          <w:ilvl w:val="0"/>
          <w:numId w:val="13"/>
        </w:numPr>
        <w:spacing w:after="0" w:line="360" w:lineRule="auto"/>
        <w:contextualSpacing/>
        <w:rPr>
          <w:rFonts w:ascii="Arial" w:hAnsi="Arial"/>
          <w:color w:val="35384B"/>
          <w:sz w:val="24"/>
          <w:szCs w:val="24"/>
        </w:rPr>
      </w:pPr>
      <w:r w:rsidRPr="00F55A10">
        <w:rPr>
          <w:rFonts w:ascii="Arial" w:hAnsi="Arial"/>
          <w:color w:val="35384B"/>
          <w:sz w:val="24"/>
          <w:szCs w:val="24"/>
        </w:rPr>
        <w:t xml:space="preserve">Our resources </w:t>
      </w:r>
      <w:r>
        <w:rPr>
          <w:rFonts w:ascii="Arial" w:hAnsi="Arial"/>
          <w:color w:val="35384B"/>
          <w:sz w:val="24"/>
          <w:szCs w:val="24"/>
        </w:rPr>
        <w:t xml:space="preserve">help </w:t>
      </w:r>
      <w:r w:rsidRPr="00F55A10">
        <w:rPr>
          <w:rFonts w:ascii="Arial" w:hAnsi="Arial"/>
          <w:color w:val="35384B"/>
          <w:sz w:val="24"/>
          <w:szCs w:val="24"/>
        </w:rPr>
        <w:t>employers and the workforce provid</w:t>
      </w:r>
      <w:r>
        <w:rPr>
          <w:rFonts w:ascii="Arial" w:hAnsi="Arial"/>
          <w:color w:val="35384B"/>
          <w:sz w:val="24"/>
          <w:szCs w:val="24"/>
        </w:rPr>
        <w:t>e high</w:t>
      </w:r>
      <w:r w:rsidRPr="00F55A10">
        <w:rPr>
          <w:rFonts w:ascii="Arial" w:hAnsi="Arial"/>
          <w:color w:val="35384B"/>
          <w:sz w:val="24"/>
          <w:szCs w:val="24"/>
        </w:rPr>
        <w:t xml:space="preserve"> quality care.</w:t>
      </w:r>
    </w:p>
    <w:p w14:paraId="7D94780C" w14:textId="77777777" w:rsidR="00046102" w:rsidRPr="00F55A10" w:rsidRDefault="00046102" w:rsidP="00046102">
      <w:pPr>
        <w:spacing w:after="0" w:line="360" w:lineRule="auto"/>
        <w:contextualSpacing/>
        <w:rPr>
          <w:rFonts w:ascii="Arial" w:hAnsi="Arial"/>
          <w:color w:val="35384B"/>
          <w:sz w:val="24"/>
          <w:szCs w:val="24"/>
        </w:rPr>
      </w:pPr>
    </w:p>
    <w:p w14:paraId="43CE5653" w14:textId="77777777" w:rsidR="00046102" w:rsidRPr="00F55A10" w:rsidRDefault="00046102" w:rsidP="00046102">
      <w:pPr>
        <w:spacing w:after="0" w:line="360" w:lineRule="auto"/>
        <w:rPr>
          <w:rFonts w:ascii="Arial" w:hAnsi="Arial" w:cs="Arial"/>
          <w:color w:val="35384B"/>
          <w:sz w:val="24"/>
          <w:szCs w:val="24"/>
        </w:rPr>
      </w:pPr>
    </w:p>
    <w:p w14:paraId="5DD292A1" w14:textId="77777777" w:rsidR="00046102" w:rsidRPr="00F55A10" w:rsidRDefault="00046102" w:rsidP="00046102">
      <w:pPr>
        <w:spacing w:after="0" w:line="360" w:lineRule="auto"/>
        <w:rPr>
          <w:rFonts w:ascii="Arial" w:hAnsi="Arial" w:cs="Arial"/>
          <w:color w:val="35384B"/>
          <w:sz w:val="24"/>
          <w:szCs w:val="24"/>
        </w:rPr>
      </w:pPr>
    </w:p>
    <w:p w14:paraId="72501A94" w14:textId="77777777" w:rsidR="00046102" w:rsidRPr="00F55A10" w:rsidRDefault="00046102" w:rsidP="00046102">
      <w:pPr>
        <w:spacing w:after="0" w:line="360" w:lineRule="auto"/>
        <w:rPr>
          <w:rFonts w:ascii="Arial" w:hAnsi="Arial" w:cs="Arial"/>
          <w:color w:val="35384B"/>
          <w:sz w:val="24"/>
          <w:szCs w:val="24"/>
        </w:rPr>
        <w:sectPr w:rsidR="00046102" w:rsidRPr="00F55A10" w:rsidSect="00F24ADC">
          <w:pgSz w:w="11906" w:h="16838"/>
          <w:pgMar w:top="1134" w:right="1134" w:bottom="1134" w:left="1134" w:header="709" w:footer="709" w:gutter="0"/>
          <w:cols w:space="708"/>
          <w:docGrid w:linePitch="360"/>
        </w:sectPr>
      </w:pPr>
    </w:p>
    <w:p w14:paraId="061895C8" w14:textId="77777777" w:rsidR="00046102" w:rsidRPr="00F55A10" w:rsidRDefault="00046102" w:rsidP="00046102">
      <w:pPr>
        <w:spacing w:after="0" w:line="360" w:lineRule="auto"/>
        <w:ind w:right="270"/>
        <w:jc w:val="both"/>
        <w:rPr>
          <w:rFonts w:ascii="Arial" w:eastAsia="Calibri" w:hAnsi="Arial" w:cs="Arial"/>
          <w:b/>
          <w:bCs/>
          <w:color w:val="35384B"/>
          <w:sz w:val="40"/>
          <w:szCs w:val="40"/>
          <w:lang w:eastAsia="en-GB"/>
        </w:rPr>
      </w:pPr>
      <w:r>
        <w:rPr>
          <w:rFonts w:ascii="Arial" w:eastAsia="Calibri" w:hAnsi="Arial" w:cs="Arial"/>
          <w:b/>
          <w:bCs/>
          <w:color w:val="35384B"/>
          <w:sz w:val="40"/>
          <w:szCs w:val="40"/>
          <w:lang w:eastAsia="en-GB"/>
        </w:rPr>
        <w:lastRenderedPageBreak/>
        <w:t xml:space="preserve">How we achieve </w:t>
      </w:r>
      <w:r w:rsidRPr="00F55A10">
        <w:rPr>
          <w:rFonts w:ascii="Arial" w:eastAsia="Calibri" w:hAnsi="Arial" w:cs="Arial"/>
          <w:b/>
          <w:bCs/>
          <w:color w:val="35384B"/>
          <w:sz w:val="40"/>
          <w:szCs w:val="40"/>
          <w:lang w:eastAsia="en-GB"/>
        </w:rPr>
        <w:t>impact</w:t>
      </w:r>
      <w:r>
        <w:rPr>
          <w:rFonts w:ascii="Arial" w:eastAsia="Calibri" w:hAnsi="Arial" w:cs="Arial"/>
          <w:b/>
          <w:bCs/>
          <w:color w:val="35384B"/>
          <w:sz w:val="40"/>
          <w:szCs w:val="40"/>
          <w:lang w:eastAsia="en-GB"/>
        </w:rPr>
        <w:t xml:space="preserve"> from our work</w:t>
      </w:r>
    </w:p>
    <w:p w14:paraId="7836D06D" w14:textId="77777777" w:rsidR="00046102" w:rsidRDefault="00046102" w:rsidP="00046102">
      <w:pPr>
        <w:spacing w:after="0" w:line="360" w:lineRule="auto"/>
        <w:rPr>
          <w:rFonts w:ascii="Arial" w:hAnsi="Arial" w:cs="Arial"/>
          <w:color w:val="35384B"/>
          <w:sz w:val="24"/>
          <w:szCs w:val="24"/>
        </w:rPr>
      </w:pPr>
    </w:p>
    <w:p w14:paraId="69E6DD55" w14:textId="77777777" w:rsidR="00046102" w:rsidRDefault="00046102" w:rsidP="00046102">
      <w:pPr>
        <w:spacing w:after="0" w:line="360" w:lineRule="auto"/>
        <w:rPr>
          <w:rFonts w:ascii="Arial" w:hAnsi="Arial" w:cs="Arial"/>
          <w:color w:val="35384B"/>
          <w:sz w:val="24"/>
          <w:szCs w:val="24"/>
        </w:rPr>
      </w:pPr>
      <w:r w:rsidRPr="003C409C">
        <w:rPr>
          <w:rFonts w:ascii="Arial" w:hAnsi="Arial" w:cs="Arial"/>
          <w:color w:val="35384B"/>
          <w:sz w:val="24"/>
          <w:szCs w:val="24"/>
        </w:rPr>
        <w:t>The needs and challenges</w:t>
      </w:r>
      <w:r>
        <w:rPr>
          <w:rFonts w:ascii="Arial" w:hAnsi="Arial" w:cs="Arial"/>
          <w:color w:val="35384B"/>
          <w:sz w:val="24"/>
          <w:szCs w:val="24"/>
        </w:rPr>
        <w:t xml:space="preserve"> in</w:t>
      </w:r>
      <w:r w:rsidRPr="003C409C">
        <w:rPr>
          <w:rFonts w:ascii="Arial" w:hAnsi="Arial" w:cs="Arial"/>
          <w:color w:val="35384B"/>
          <w:sz w:val="24"/>
          <w:szCs w:val="24"/>
        </w:rPr>
        <w:t xml:space="preserve"> </w:t>
      </w:r>
      <w:r>
        <w:rPr>
          <w:rFonts w:ascii="Arial" w:hAnsi="Arial" w:cs="Arial"/>
          <w:color w:val="35384B"/>
          <w:sz w:val="24"/>
          <w:szCs w:val="24"/>
        </w:rPr>
        <w:t>social care and early years</w:t>
      </w:r>
      <w:r w:rsidRPr="003C409C">
        <w:rPr>
          <w:rFonts w:ascii="Arial" w:hAnsi="Arial" w:cs="Arial"/>
          <w:color w:val="35384B"/>
          <w:sz w:val="24"/>
          <w:szCs w:val="24"/>
        </w:rPr>
        <w:t xml:space="preserve"> will change </w:t>
      </w:r>
      <w:r>
        <w:rPr>
          <w:rFonts w:ascii="Arial" w:hAnsi="Arial" w:cs="Arial"/>
          <w:color w:val="35384B"/>
          <w:sz w:val="24"/>
          <w:szCs w:val="24"/>
        </w:rPr>
        <w:t xml:space="preserve">during the next five year. </w:t>
      </w:r>
      <w:r w:rsidRPr="003C409C">
        <w:rPr>
          <w:rFonts w:ascii="Arial" w:hAnsi="Arial" w:cs="Arial"/>
          <w:color w:val="35384B"/>
          <w:sz w:val="24"/>
          <w:szCs w:val="24"/>
        </w:rPr>
        <w:t xml:space="preserve">In </w:t>
      </w:r>
      <w:r>
        <w:rPr>
          <w:rFonts w:ascii="Arial" w:hAnsi="Arial" w:cs="Arial"/>
          <w:color w:val="35384B"/>
          <w:sz w:val="24"/>
          <w:szCs w:val="24"/>
        </w:rPr>
        <w:t xml:space="preserve">response </w:t>
      </w:r>
      <w:r w:rsidRPr="003C409C">
        <w:rPr>
          <w:rFonts w:ascii="Arial" w:hAnsi="Arial" w:cs="Arial"/>
          <w:color w:val="35384B"/>
          <w:sz w:val="24"/>
          <w:szCs w:val="24"/>
        </w:rPr>
        <w:t xml:space="preserve">we </w:t>
      </w:r>
      <w:r>
        <w:rPr>
          <w:rFonts w:ascii="Arial" w:hAnsi="Arial" w:cs="Arial"/>
          <w:color w:val="35384B"/>
          <w:sz w:val="24"/>
          <w:szCs w:val="24"/>
        </w:rPr>
        <w:t xml:space="preserve">will focus more on the following </w:t>
      </w:r>
      <w:r w:rsidRPr="003C409C">
        <w:rPr>
          <w:rFonts w:ascii="Arial" w:hAnsi="Arial" w:cs="Arial"/>
          <w:color w:val="35384B"/>
          <w:sz w:val="24"/>
          <w:szCs w:val="24"/>
        </w:rPr>
        <w:t>roles</w:t>
      </w:r>
      <w:r>
        <w:rPr>
          <w:rFonts w:ascii="Arial" w:hAnsi="Arial" w:cs="Arial"/>
          <w:color w:val="35384B"/>
          <w:sz w:val="24"/>
          <w:szCs w:val="24"/>
        </w:rPr>
        <w:t xml:space="preserve"> to support the social care and early years sectors in achieving the impact we seek</w:t>
      </w:r>
      <w:r w:rsidRPr="003C409C">
        <w:rPr>
          <w:rFonts w:ascii="Arial" w:hAnsi="Arial" w:cs="Arial"/>
          <w:color w:val="35384B"/>
          <w:sz w:val="24"/>
          <w:szCs w:val="24"/>
        </w:rPr>
        <w:t>:</w:t>
      </w:r>
    </w:p>
    <w:p w14:paraId="58C5E9E8" w14:textId="77777777" w:rsidR="00046102" w:rsidRPr="00F55A10" w:rsidRDefault="00046102" w:rsidP="00046102">
      <w:pPr>
        <w:spacing w:after="0" w:line="360" w:lineRule="auto"/>
        <w:rPr>
          <w:rFonts w:ascii="Arial" w:hAnsi="Arial" w:cs="Arial"/>
          <w:color w:val="35384B"/>
          <w:sz w:val="24"/>
          <w:szCs w:val="24"/>
        </w:rPr>
      </w:pPr>
    </w:p>
    <w:p w14:paraId="3BAB55EE"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b/>
          <w:bCs/>
          <w:color w:val="35384B"/>
          <w:sz w:val="24"/>
          <w:szCs w:val="24"/>
        </w:rPr>
        <w:t>Regulate for improvement:</w:t>
      </w:r>
      <w:r w:rsidRPr="00F55A10">
        <w:rPr>
          <w:rFonts w:ascii="Arial" w:hAnsi="Arial" w:cs="Arial"/>
          <w:color w:val="35384B"/>
          <w:sz w:val="24"/>
          <w:szCs w:val="24"/>
        </w:rPr>
        <w:t xml:space="preserve"> We will build on our unique relationship with the social care</w:t>
      </w:r>
      <w:r>
        <w:rPr>
          <w:rFonts w:ascii="Arial" w:hAnsi="Arial" w:cs="Arial"/>
          <w:color w:val="35384B"/>
          <w:sz w:val="24"/>
          <w:szCs w:val="24"/>
        </w:rPr>
        <w:t xml:space="preserve"> </w:t>
      </w:r>
      <w:r w:rsidRPr="00F55A10">
        <w:rPr>
          <w:rFonts w:ascii="Arial" w:hAnsi="Arial" w:cs="Arial"/>
          <w:color w:val="35384B"/>
          <w:sz w:val="24"/>
          <w:szCs w:val="24"/>
        </w:rPr>
        <w:t>workforce to improve practice, increase workforce resilience and ensure that care is valued as it should be</w:t>
      </w:r>
      <w:r>
        <w:rPr>
          <w:rFonts w:ascii="Arial" w:hAnsi="Arial" w:cs="Arial"/>
          <w:color w:val="35384B"/>
          <w:sz w:val="24"/>
          <w:szCs w:val="24"/>
        </w:rPr>
        <w:t>.</w:t>
      </w:r>
    </w:p>
    <w:p w14:paraId="370C4D79" w14:textId="77777777" w:rsidR="00046102" w:rsidRPr="00F55A10" w:rsidRDefault="00046102" w:rsidP="00046102">
      <w:pPr>
        <w:spacing w:after="0" w:line="360" w:lineRule="auto"/>
        <w:rPr>
          <w:rFonts w:ascii="Arial" w:hAnsi="Arial" w:cs="Arial"/>
          <w:color w:val="35384B"/>
          <w:sz w:val="24"/>
          <w:szCs w:val="24"/>
        </w:rPr>
      </w:pPr>
    </w:p>
    <w:p w14:paraId="6E04F5C5"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b/>
          <w:bCs/>
          <w:color w:val="35384B"/>
          <w:sz w:val="24"/>
          <w:szCs w:val="24"/>
        </w:rPr>
        <w:t>Develop the workforce:</w:t>
      </w:r>
      <w:r w:rsidRPr="00F55A10">
        <w:rPr>
          <w:rFonts w:ascii="Arial" w:hAnsi="Arial" w:cs="Arial"/>
          <w:color w:val="35384B"/>
          <w:sz w:val="24"/>
          <w:szCs w:val="24"/>
        </w:rPr>
        <w:t xml:space="preserve"> We will continue to support the development of the workforce to meet the needs of children and </w:t>
      </w:r>
      <w:r>
        <w:rPr>
          <w:rFonts w:ascii="Arial" w:hAnsi="Arial" w:cs="Arial"/>
          <w:color w:val="35384B"/>
          <w:sz w:val="24"/>
          <w:szCs w:val="24"/>
        </w:rPr>
        <w:t>adults</w:t>
      </w:r>
      <w:r w:rsidRPr="00F55A10">
        <w:rPr>
          <w:rFonts w:ascii="Arial" w:hAnsi="Arial" w:cs="Arial"/>
          <w:color w:val="35384B"/>
          <w:sz w:val="24"/>
          <w:szCs w:val="24"/>
        </w:rPr>
        <w:t xml:space="preserve"> who </w:t>
      </w:r>
      <w:r>
        <w:rPr>
          <w:rFonts w:ascii="Arial" w:hAnsi="Arial" w:cs="Arial"/>
          <w:color w:val="35384B"/>
          <w:sz w:val="24"/>
          <w:szCs w:val="24"/>
        </w:rPr>
        <w:t>use</w:t>
      </w:r>
      <w:r w:rsidRPr="00F55A10">
        <w:rPr>
          <w:rFonts w:ascii="Arial" w:hAnsi="Arial" w:cs="Arial"/>
          <w:color w:val="35384B"/>
          <w:sz w:val="24"/>
          <w:szCs w:val="24"/>
        </w:rPr>
        <w:t xml:space="preserve"> care and support now and in the future.</w:t>
      </w:r>
    </w:p>
    <w:p w14:paraId="4F556619" w14:textId="77777777" w:rsidR="00046102" w:rsidRPr="00F55A10" w:rsidRDefault="00046102" w:rsidP="00046102">
      <w:pPr>
        <w:spacing w:after="0" w:line="360" w:lineRule="auto"/>
        <w:rPr>
          <w:rFonts w:ascii="Arial" w:hAnsi="Arial" w:cs="Arial"/>
          <w:color w:val="35384B"/>
          <w:sz w:val="24"/>
          <w:szCs w:val="24"/>
        </w:rPr>
      </w:pPr>
    </w:p>
    <w:p w14:paraId="1A3ABDB4" w14:textId="77777777" w:rsidR="00046102" w:rsidRPr="00F55A10" w:rsidRDefault="00046102" w:rsidP="00046102">
      <w:pPr>
        <w:spacing w:after="0" w:line="360" w:lineRule="auto"/>
        <w:rPr>
          <w:b/>
          <w:bCs/>
          <w:color w:val="35384B"/>
          <w:sz w:val="18"/>
          <w:szCs w:val="18"/>
        </w:rPr>
      </w:pPr>
      <w:r w:rsidRPr="00F55A10">
        <w:rPr>
          <w:rFonts w:ascii="Arial" w:hAnsi="Arial" w:cs="Arial"/>
          <w:b/>
          <w:bCs/>
          <w:color w:val="35384B"/>
          <w:sz w:val="24"/>
          <w:szCs w:val="24"/>
        </w:rPr>
        <w:t>Resource mapper:</w:t>
      </w:r>
      <w:r w:rsidRPr="00F55A10">
        <w:rPr>
          <w:rFonts w:ascii="Arial" w:hAnsi="Arial" w:cs="Arial"/>
          <w:color w:val="35384B"/>
          <w:sz w:val="24"/>
          <w:szCs w:val="24"/>
        </w:rPr>
        <w:t xml:space="preserve"> We will help leaders and the workforce</w:t>
      </w:r>
      <w:r>
        <w:rPr>
          <w:rFonts w:ascii="Arial" w:hAnsi="Arial" w:cs="Arial"/>
          <w:color w:val="35384B"/>
          <w:sz w:val="24"/>
          <w:szCs w:val="24"/>
        </w:rPr>
        <w:t xml:space="preserve"> try new ways of working</w:t>
      </w:r>
      <w:r w:rsidRPr="00F55A10">
        <w:rPr>
          <w:rFonts w:ascii="Arial" w:hAnsi="Arial" w:cs="Arial"/>
          <w:color w:val="35384B"/>
          <w:sz w:val="24"/>
          <w:szCs w:val="24"/>
        </w:rPr>
        <w:t xml:space="preserve"> and use evidence in practice</w:t>
      </w:r>
      <w:r>
        <w:rPr>
          <w:rFonts w:ascii="Arial" w:hAnsi="Arial" w:cs="Arial"/>
          <w:color w:val="35384B"/>
          <w:sz w:val="24"/>
          <w:szCs w:val="24"/>
        </w:rPr>
        <w:t>.</w:t>
      </w:r>
    </w:p>
    <w:p w14:paraId="5A8C5617" w14:textId="77777777" w:rsidR="00046102" w:rsidRPr="00F55A10" w:rsidRDefault="00046102" w:rsidP="00046102">
      <w:pPr>
        <w:spacing w:after="0" w:line="360" w:lineRule="auto"/>
        <w:rPr>
          <w:b/>
          <w:bCs/>
          <w:color w:val="35384B"/>
          <w:sz w:val="18"/>
          <w:szCs w:val="18"/>
        </w:rPr>
      </w:pPr>
    </w:p>
    <w:p w14:paraId="54CF96EE"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b/>
          <w:bCs/>
          <w:color w:val="35384B"/>
          <w:sz w:val="24"/>
          <w:szCs w:val="24"/>
        </w:rPr>
        <w:t>Grow skills for transformation and change:</w:t>
      </w:r>
      <w:r w:rsidRPr="00F55A10">
        <w:rPr>
          <w:rFonts w:ascii="Arial" w:hAnsi="Arial" w:cs="Arial"/>
          <w:color w:val="35384B"/>
          <w:sz w:val="24"/>
          <w:szCs w:val="24"/>
        </w:rPr>
        <w:t xml:space="preserve"> </w:t>
      </w:r>
      <w:r>
        <w:rPr>
          <w:rFonts w:ascii="Arial" w:hAnsi="Arial" w:cs="Arial"/>
          <w:color w:val="35384B"/>
          <w:sz w:val="24"/>
          <w:szCs w:val="24"/>
        </w:rPr>
        <w:t>We will g</w:t>
      </w:r>
      <w:r w:rsidRPr="00F55A10">
        <w:rPr>
          <w:rFonts w:ascii="Arial" w:hAnsi="Arial" w:cs="Arial"/>
          <w:color w:val="35384B"/>
          <w:sz w:val="24"/>
          <w:szCs w:val="24"/>
        </w:rPr>
        <w:t>row leadership skills and capacity across social care and early years. With a specific focus on supporting transformation and improving the quality of social care services</w:t>
      </w:r>
      <w:r>
        <w:rPr>
          <w:rFonts w:ascii="Arial" w:hAnsi="Arial" w:cs="Arial"/>
          <w:color w:val="35384B"/>
          <w:sz w:val="24"/>
          <w:szCs w:val="24"/>
        </w:rPr>
        <w:t>.</w:t>
      </w:r>
    </w:p>
    <w:p w14:paraId="3ADE1BDA" w14:textId="77777777" w:rsidR="00046102" w:rsidRPr="00F55A10" w:rsidRDefault="00046102" w:rsidP="00046102">
      <w:pPr>
        <w:spacing w:after="0" w:line="360" w:lineRule="auto"/>
        <w:rPr>
          <w:rFonts w:ascii="Arial" w:hAnsi="Arial" w:cs="Arial"/>
          <w:color w:val="35384B"/>
          <w:sz w:val="24"/>
          <w:szCs w:val="24"/>
        </w:rPr>
      </w:pPr>
    </w:p>
    <w:p w14:paraId="75DF498B"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b/>
          <w:bCs/>
          <w:color w:val="35384B"/>
          <w:sz w:val="24"/>
          <w:szCs w:val="24"/>
        </w:rPr>
        <w:t>Provide insight and evidence:</w:t>
      </w:r>
      <w:r w:rsidRPr="00F55A10">
        <w:rPr>
          <w:rFonts w:ascii="Arial" w:hAnsi="Arial" w:cs="Arial"/>
          <w:color w:val="35384B"/>
          <w:sz w:val="24"/>
          <w:szCs w:val="24"/>
        </w:rPr>
        <w:t xml:space="preserve"> We will provide insight, analysis and evidence to</w:t>
      </w:r>
      <w:r>
        <w:rPr>
          <w:rFonts w:ascii="Arial" w:hAnsi="Arial" w:cs="Arial"/>
          <w:color w:val="35384B"/>
          <w:sz w:val="24"/>
          <w:szCs w:val="24"/>
        </w:rPr>
        <w:t xml:space="preserve"> shape improvement activities and support decision making to help social care and early years respond across the board to the </w:t>
      </w:r>
      <w:r w:rsidRPr="00F55A10">
        <w:rPr>
          <w:rFonts w:ascii="Arial" w:hAnsi="Arial" w:cs="Arial"/>
          <w:color w:val="35384B"/>
          <w:sz w:val="24"/>
          <w:szCs w:val="24"/>
        </w:rPr>
        <w:t>challenges</w:t>
      </w:r>
      <w:r>
        <w:rPr>
          <w:rFonts w:ascii="Arial" w:hAnsi="Arial" w:cs="Arial"/>
          <w:color w:val="35384B"/>
          <w:sz w:val="24"/>
          <w:szCs w:val="24"/>
        </w:rPr>
        <w:t xml:space="preserve"> they</w:t>
      </w:r>
      <w:r w:rsidRPr="00F55A10">
        <w:rPr>
          <w:rFonts w:ascii="Arial" w:hAnsi="Arial" w:cs="Arial"/>
          <w:color w:val="35384B"/>
          <w:sz w:val="24"/>
          <w:szCs w:val="24"/>
        </w:rPr>
        <w:t xml:space="preserve"> </w:t>
      </w:r>
      <w:r>
        <w:rPr>
          <w:rFonts w:ascii="Arial" w:hAnsi="Arial" w:cs="Arial"/>
          <w:color w:val="35384B"/>
          <w:sz w:val="24"/>
          <w:szCs w:val="24"/>
        </w:rPr>
        <w:t>face</w:t>
      </w:r>
      <w:r w:rsidRPr="00F55A10">
        <w:rPr>
          <w:rFonts w:ascii="Arial" w:hAnsi="Arial" w:cs="Arial"/>
          <w:color w:val="35384B"/>
          <w:sz w:val="24"/>
          <w:szCs w:val="24"/>
        </w:rPr>
        <w:t>.</w:t>
      </w:r>
    </w:p>
    <w:p w14:paraId="1215410D" w14:textId="77777777" w:rsidR="00046102" w:rsidRPr="00F55A10" w:rsidRDefault="00046102" w:rsidP="00046102">
      <w:pPr>
        <w:spacing w:after="0" w:line="360" w:lineRule="auto"/>
        <w:rPr>
          <w:rFonts w:ascii="Arial" w:hAnsi="Arial" w:cs="Arial"/>
          <w:color w:val="35384B"/>
          <w:sz w:val="24"/>
          <w:szCs w:val="24"/>
        </w:rPr>
      </w:pPr>
    </w:p>
    <w:p w14:paraId="546D4465" w14:textId="77777777" w:rsidR="00046102" w:rsidRPr="00F55A10" w:rsidRDefault="00046102" w:rsidP="00046102">
      <w:pPr>
        <w:spacing w:after="0" w:line="360" w:lineRule="auto"/>
        <w:rPr>
          <w:rFonts w:ascii="Arial" w:hAnsi="Arial" w:cs="Arial"/>
          <w:color w:val="35384B"/>
          <w:sz w:val="24"/>
          <w:szCs w:val="24"/>
        </w:rPr>
      </w:pPr>
      <w:r w:rsidRPr="00F55A10">
        <w:rPr>
          <w:rFonts w:ascii="Arial" w:hAnsi="Arial" w:cs="Arial"/>
          <w:b/>
          <w:bCs/>
          <w:color w:val="35384B"/>
          <w:sz w:val="24"/>
          <w:szCs w:val="24"/>
        </w:rPr>
        <w:t>Horizon scanner and pathfinder:</w:t>
      </w:r>
      <w:r w:rsidRPr="00F55A10">
        <w:rPr>
          <w:rFonts w:ascii="Arial" w:hAnsi="Arial" w:cs="Arial"/>
          <w:color w:val="35384B"/>
          <w:sz w:val="24"/>
          <w:szCs w:val="24"/>
        </w:rPr>
        <w:t xml:space="preserve"> We will provide analysis and foresight to help strategic leaders navigate an uncertain landscape.</w:t>
      </w:r>
    </w:p>
    <w:p w14:paraId="7EE5CB20" w14:textId="77777777" w:rsidR="00046102" w:rsidRPr="00F55A10" w:rsidRDefault="00046102" w:rsidP="00046102">
      <w:pPr>
        <w:spacing w:after="0" w:line="360" w:lineRule="auto"/>
        <w:rPr>
          <w:rFonts w:ascii="Arial" w:hAnsi="Arial" w:cs="Arial"/>
          <w:color w:val="35384B"/>
          <w:sz w:val="24"/>
          <w:szCs w:val="24"/>
        </w:rPr>
      </w:pPr>
    </w:p>
    <w:p w14:paraId="50AE952B" w14:textId="77777777" w:rsidR="00046102" w:rsidRPr="002C1FC3" w:rsidRDefault="00046102" w:rsidP="00046102">
      <w:pPr>
        <w:spacing w:after="0" w:line="360" w:lineRule="auto"/>
        <w:rPr>
          <w:rFonts w:ascii="Arial" w:hAnsi="Arial" w:cs="Arial"/>
          <w:sz w:val="24"/>
          <w:szCs w:val="24"/>
        </w:rPr>
      </w:pPr>
      <w:r w:rsidRPr="00F55A10">
        <w:rPr>
          <w:rFonts w:ascii="Arial" w:hAnsi="Arial" w:cs="Arial"/>
          <w:b/>
          <w:bCs/>
          <w:color w:val="35384B"/>
          <w:sz w:val="24"/>
          <w:szCs w:val="24"/>
        </w:rPr>
        <w:t>System influencer:</w:t>
      </w:r>
      <w:r w:rsidRPr="00F55A10">
        <w:rPr>
          <w:rFonts w:ascii="Arial" w:hAnsi="Arial" w:cs="Arial"/>
          <w:color w:val="35384B"/>
          <w:sz w:val="24"/>
          <w:szCs w:val="24"/>
        </w:rPr>
        <w:t xml:space="preserve"> </w:t>
      </w:r>
      <w:r w:rsidRPr="00784242">
        <w:rPr>
          <w:rFonts w:ascii="Arial" w:hAnsi="Arial" w:cs="Arial"/>
          <w:color w:val="35384B"/>
          <w:sz w:val="24"/>
          <w:szCs w:val="24"/>
        </w:rPr>
        <w:t>We will be a critical friend to social care and early years, actively influencing, and working with improvement and innovation organisations to bring alignment and clarity to improvement work.</w:t>
      </w:r>
    </w:p>
    <w:p w14:paraId="549D66EA" w14:textId="77777777" w:rsidR="00046102" w:rsidRPr="002C1FC3" w:rsidRDefault="00046102" w:rsidP="00046102">
      <w:pPr>
        <w:spacing w:after="0" w:line="360" w:lineRule="auto"/>
        <w:rPr>
          <w:rFonts w:ascii="Arial" w:hAnsi="Arial" w:cs="Arial"/>
          <w:sz w:val="24"/>
          <w:szCs w:val="24"/>
        </w:rPr>
      </w:pPr>
    </w:p>
    <w:p w14:paraId="3582061C" w14:textId="77777777" w:rsidR="00046102" w:rsidRPr="002C1FC3" w:rsidRDefault="00046102" w:rsidP="00046102">
      <w:pPr>
        <w:spacing w:after="0" w:line="360" w:lineRule="auto"/>
        <w:rPr>
          <w:rFonts w:ascii="Arial" w:hAnsi="Arial" w:cs="Arial"/>
          <w:sz w:val="24"/>
          <w:szCs w:val="24"/>
        </w:rPr>
      </w:pPr>
    </w:p>
    <w:p w14:paraId="5831379D" w14:textId="77777777" w:rsidR="00046102" w:rsidRDefault="00046102" w:rsidP="00046102">
      <w:pPr>
        <w:spacing w:after="0" w:line="360" w:lineRule="auto"/>
        <w:rPr>
          <w:rFonts w:ascii="Arial" w:hAnsi="Arial" w:cs="Arial"/>
          <w:sz w:val="24"/>
          <w:szCs w:val="24"/>
        </w:rPr>
        <w:sectPr w:rsidR="00046102" w:rsidSect="00F24ADC">
          <w:pgSz w:w="11906" w:h="16838"/>
          <w:pgMar w:top="1134" w:right="1134" w:bottom="1134" w:left="1134" w:header="709" w:footer="709" w:gutter="0"/>
          <w:cols w:space="708"/>
          <w:docGrid w:linePitch="360"/>
        </w:sectPr>
      </w:pPr>
    </w:p>
    <w:p w14:paraId="732F5AE6" w14:textId="77777777" w:rsidR="00046102" w:rsidRPr="00F55A10" w:rsidRDefault="00046102" w:rsidP="00046102">
      <w:pPr>
        <w:spacing w:after="0" w:line="360" w:lineRule="auto"/>
        <w:ind w:right="270"/>
        <w:jc w:val="both"/>
        <w:rPr>
          <w:rFonts w:ascii="Arial" w:eastAsia="Calibri" w:hAnsi="Arial" w:cs="Arial"/>
          <w:b/>
          <w:bCs/>
          <w:color w:val="35384B"/>
          <w:sz w:val="40"/>
          <w:szCs w:val="40"/>
          <w:lang w:eastAsia="en-GB"/>
        </w:rPr>
      </w:pPr>
      <w:r>
        <w:rPr>
          <w:rFonts w:ascii="Arial" w:eastAsia="Calibri" w:hAnsi="Arial" w:cs="Arial"/>
          <w:b/>
          <w:bCs/>
          <w:color w:val="35384B"/>
          <w:sz w:val="40"/>
          <w:szCs w:val="40"/>
          <w:lang w:eastAsia="en-GB"/>
        </w:rPr>
        <w:lastRenderedPageBreak/>
        <w:t>What next?</w:t>
      </w:r>
    </w:p>
    <w:p w14:paraId="7ABF13BA" w14:textId="77777777" w:rsidR="00046102" w:rsidRDefault="00046102" w:rsidP="00046102">
      <w:pPr>
        <w:spacing w:after="0" w:line="360" w:lineRule="auto"/>
        <w:rPr>
          <w:rFonts w:ascii="Arial" w:hAnsi="Arial" w:cs="Arial"/>
          <w:sz w:val="24"/>
          <w:szCs w:val="24"/>
        </w:rPr>
      </w:pPr>
    </w:p>
    <w:p w14:paraId="0F64AF40" w14:textId="77777777" w:rsidR="00046102" w:rsidRPr="00784242" w:rsidRDefault="00046102" w:rsidP="00046102">
      <w:pPr>
        <w:spacing w:after="0" w:line="360" w:lineRule="auto"/>
        <w:rPr>
          <w:rFonts w:ascii="Arial" w:hAnsi="Arial" w:cs="Arial"/>
          <w:color w:val="35384B"/>
          <w:sz w:val="24"/>
          <w:szCs w:val="24"/>
        </w:rPr>
      </w:pPr>
      <w:r w:rsidRPr="00784242">
        <w:rPr>
          <w:rFonts w:ascii="Arial" w:hAnsi="Arial" w:cs="Arial"/>
          <w:color w:val="35384B"/>
          <w:sz w:val="24"/>
          <w:szCs w:val="24"/>
        </w:rPr>
        <w:t xml:space="preserve">Now we are asking you to help us make sure our </w:t>
      </w:r>
      <w:r>
        <w:rPr>
          <w:rFonts w:ascii="Arial" w:hAnsi="Arial" w:cs="Arial"/>
          <w:color w:val="35384B"/>
          <w:sz w:val="24"/>
          <w:szCs w:val="24"/>
        </w:rPr>
        <w:t xml:space="preserve">5 year </w:t>
      </w:r>
      <w:r w:rsidRPr="00784242">
        <w:rPr>
          <w:rFonts w:ascii="Arial" w:hAnsi="Arial" w:cs="Arial"/>
          <w:color w:val="35384B"/>
          <w:sz w:val="24"/>
          <w:szCs w:val="24"/>
        </w:rPr>
        <w:t xml:space="preserve">plan </w:t>
      </w:r>
      <w:r>
        <w:rPr>
          <w:rFonts w:ascii="Arial" w:hAnsi="Arial" w:cs="Arial"/>
          <w:color w:val="35384B"/>
          <w:sz w:val="24"/>
          <w:szCs w:val="24"/>
        </w:rPr>
        <w:t xml:space="preserve">will </w:t>
      </w:r>
      <w:r w:rsidRPr="00784242">
        <w:rPr>
          <w:rFonts w:ascii="Arial" w:hAnsi="Arial" w:cs="Arial"/>
          <w:color w:val="35384B"/>
          <w:sz w:val="24"/>
          <w:szCs w:val="24"/>
        </w:rPr>
        <w:t>set us off in the right direction. Are we focusing on the right things? Are we being bold enough? What will be the results of our work?</w:t>
      </w:r>
    </w:p>
    <w:p w14:paraId="24A3D449" w14:textId="77777777" w:rsidR="00046102" w:rsidRPr="00784242" w:rsidRDefault="00046102" w:rsidP="00046102">
      <w:pPr>
        <w:spacing w:after="0" w:line="360" w:lineRule="auto"/>
        <w:rPr>
          <w:rFonts w:ascii="Arial" w:hAnsi="Arial" w:cs="Arial"/>
          <w:color w:val="35384B"/>
          <w:sz w:val="24"/>
          <w:szCs w:val="24"/>
        </w:rPr>
      </w:pPr>
    </w:p>
    <w:p w14:paraId="3C13CA8A" w14:textId="77777777" w:rsidR="00046102" w:rsidRPr="00784242" w:rsidRDefault="00046102" w:rsidP="00046102">
      <w:pPr>
        <w:spacing w:after="0" w:line="360" w:lineRule="auto"/>
        <w:rPr>
          <w:rFonts w:ascii="Arial" w:hAnsi="Arial" w:cs="Arial"/>
          <w:color w:val="35384B"/>
          <w:sz w:val="24"/>
          <w:szCs w:val="24"/>
        </w:rPr>
      </w:pPr>
      <w:r>
        <w:rPr>
          <w:rFonts w:ascii="Arial" w:hAnsi="Arial" w:cs="Arial"/>
          <w:color w:val="35384B"/>
          <w:sz w:val="24"/>
          <w:szCs w:val="24"/>
        </w:rPr>
        <w:t>W</w:t>
      </w:r>
      <w:r w:rsidRPr="00784242">
        <w:rPr>
          <w:rFonts w:ascii="Arial" w:hAnsi="Arial" w:cs="Arial"/>
          <w:color w:val="35384B"/>
          <w:sz w:val="24"/>
          <w:szCs w:val="24"/>
        </w:rPr>
        <w:t>e need your feedback so that we are confident in your support in making our five-year plan contribute to the improvements we all want.</w:t>
      </w:r>
    </w:p>
    <w:p w14:paraId="5E4DD7B0" w14:textId="77777777" w:rsidR="00046102" w:rsidRPr="00784242" w:rsidRDefault="00046102" w:rsidP="00046102">
      <w:pPr>
        <w:spacing w:after="0" w:line="360" w:lineRule="auto"/>
        <w:rPr>
          <w:rFonts w:ascii="Arial" w:hAnsi="Arial" w:cs="Arial"/>
          <w:color w:val="35384B"/>
          <w:sz w:val="24"/>
          <w:szCs w:val="24"/>
        </w:rPr>
      </w:pPr>
    </w:p>
    <w:p w14:paraId="6B5866AF" w14:textId="77777777" w:rsidR="00046102" w:rsidRPr="00784242" w:rsidRDefault="00046102" w:rsidP="00046102">
      <w:pPr>
        <w:spacing w:after="0" w:line="360" w:lineRule="auto"/>
        <w:rPr>
          <w:rFonts w:ascii="Arial" w:hAnsi="Arial" w:cs="Arial"/>
          <w:color w:val="35384B"/>
          <w:sz w:val="24"/>
          <w:szCs w:val="24"/>
        </w:rPr>
      </w:pPr>
      <w:r w:rsidRPr="00784242">
        <w:rPr>
          <w:rFonts w:ascii="Arial" w:hAnsi="Arial" w:cs="Arial"/>
          <w:color w:val="35384B"/>
          <w:sz w:val="24"/>
          <w:szCs w:val="24"/>
        </w:rPr>
        <w:t xml:space="preserve">Please complete the questionnaire below to help us move from </w:t>
      </w:r>
      <w:r>
        <w:rPr>
          <w:rFonts w:ascii="Arial" w:hAnsi="Arial" w:cs="Arial"/>
          <w:color w:val="35384B"/>
          <w:sz w:val="24"/>
          <w:szCs w:val="24"/>
        </w:rPr>
        <w:t xml:space="preserve">a set of draft priorities </w:t>
      </w:r>
      <w:r w:rsidRPr="00784242">
        <w:rPr>
          <w:rFonts w:ascii="Arial" w:hAnsi="Arial" w:cs="Arial"/>
          <w:color w:val="35384B"/>
          <w:sz w:val="24"/>
          <w:szCs w:val="24"/>
        </w:rPr>
        <w:t xml:space="preserve">into a </w:t>
      </w:r>
      <w:r>
        <w:rPr>
          <w:rFonts w:ascii="Arial" w:hAnsi="Arial" w:cs="Arial"/>
          <w:color w:val="35384B"/>
          <w:sz w:val="24"/>
          <w:szCs w:val="24"/>
        </w:rPr>
        <w:t>Strategic</w:t>
      </w:r>
      <w:r w:rsidRPr="00784242">
        <w:rPr>
          <w:rFonts w:ascii="Arial" w:hAnsi="Arial" w:cs="Arial"/>
          <w:color w:val="35384B"/>
          <w:sz w:val="24"/>
          <w:szCs w:val="24"/>
        </w:rPr>
        <w:t xml:space="preserve"> </w:t>
      </w:r>
      <w:r>
        <w:rPr>
          <w:rFonts w:ascii="Arial" w:hAnsi="Arial" w:cs="Arial"/>
          <w:color w:val="35384B"/>
          <w:sz w:val="24"/>
          <w:szCs w:val="24"/>
        </w:rPr>
        <w:t>P</w:t>
      </w:r>
      <w:r w:rsidRPr="00784242">
        <w:rPr>
          <w:rFonts w:ascii="Arial" w:hAnsi="Arial" w:cs="Arial"/>
          <w:color w:val="35384B"/>
          <w:sz w:val="24"/>
          <w:szCs w:val="24"/>
        </w:rPr>
        <w:t>lan of action for the next five years.</w:t>
      </w:r>
    </w:p>
    <w:p w14:paraId="3968290F" w14:textId="77777777" w:rsidR="00046102" w:rsidRPr="00F55A10" w:rsidRDefault="00046102" w:rsidP="00046102">
      <w:pPr>
        <w:spacing w:after="0" w:line="360" w:lineRule="auto"/>
        <w:rPr>
          <w:rFonts w:ascii="Arial" w:hAnsi="Arial" w:cs="Arial"/>
          <w:color w:val="35384B"/>
          <w:sz w:val="24"/>
          <w:szCs w:val="24"/>
        </w:rPr>
      </w:pPr>
    </w:p>
    <w:p w14:paraId="6BFBE410" w14:textId="77777777" w:rsidR="00046102" w:rsidRPr="00F55A10" w:rsidRDefault="00046102" w:rsidP="00046102">
      <w:pPr>
        <w:spacing w:after="0" w:line="360" w:lineRule="auto"/>
        <w:jc w:val="center"/>
        <w:rPr>
          <w:rFonts w:ascii="Arial" w:hAnsi="Arial" w:cs="Arial"/>
          <w:color w:val="35384B"/>
          <w:sz w:val="24"/>
          <w:szCs w:val="24"/>
        </w:rPr>
      </w:pPr>
    </w:p>
    <w:p w14:paraId="39691BD2" w14:textId="77777777" w:rsidR="00046102" w:rsidRPr="00F55A10" w:rsidRDefault="00046102" w:rsidP="00046102">
      <w:pPr>
        <w:spacing w:after="0" w:line="360" w:lineRule="auto"/>
        <w:rPr>
          <w:rFonts w:ascii="Arial" w:hAnsi="Arial" w:cs="Arial"/>
          <w:color w:val="35384B"/>
          <w:sz w:val="24"/>
          <w:szCs w:val="24"/>
        </w:rPr>
      </w:pPr>
    </w:p>
    <w:p w14:paraId="105D113F" w14:textId="77777777" w:rsidR="00046102" w:rsidRDefault="00046102" w:rsidP="00046102">
      <w:pPr>
        <w:spacing w:after="0" w:line="240" w:lineRule="auto"/>
        <w:rPr>
          <w:rFonts w:ascii="Arial" w:hAnsi="Arial" w:cs="Arial"/>
          <w:sz w:val="24"/>
          <w:szCs w:val="24"/>
        </w:rPr>
        <w:sectPr w:rsidR="00046102" w:rsidSect="00F24ADC">
          <w:pgSz w:w="11906" w:h="16838"/>
          <w:pgMar w:top="1134" w:right="1134" w:bottom="1134" w:left="1134" w:header="709" w:footer="709" w:gutter="0"/>
          <w:cols w:space="708"/>
          <w:docGrid w:linePitch="360"/>
        </w:sectPr>
      </w:pPr>
    </w:p>
    <w:p w14:paraId="5D6B5C13" w14:textId="77777777" w:rsidR="00046102" w:rsidRPr="00F55A10" w:rsidRDefault="00046102" w:rsidP="00046102">
      <w:pPr>
        <w:spacing w:after="0" w:line="240" w:lineRule="auto"/>
        <w:rPr>
          <w:rFonts w:ascii="Arial" w:eastAsia="Calibri" w:hAnsi="Arial" w:cs="Arial"/>
          <w:b/>
          <w:bCs/>
          <w:color w:val="35384B"/>
          <w:sz w:val="40"/>
          <w:szCs w:val="40"/>
          <w:lang w:val="en-US"/>
        </w:rPr>
      </w:pPr>
      <w:r w:rsidRPr="00F55A10">
        <w:rPr>
          <w:rFonts w:ascii="Arial" w:eastAsia="Calibri" w:hAnsi="Arial" w:cs="Arial"/>
          <w:b/>
          <w:bCs/>
          <w:color w:val="35384B"/>
          <w:sz w:val="40"/>
          <w:szCs w:val="40"/>
          <w:lang w:val="en-US"/>
        </w:rPr>
        <w:lastRenderedPageBreak/>
        <w:t xml:space="preserve">About you/your </w:t>
      </w:r>
      <w:proofErr w:type="spellStart"/>
      <w:r w:rsidRPr="00F55A10">
        <w:rPr>
          <w:rFonts w:ascii="Arial" w:eastAsia="Calibri" w:hAnsi="Arial" w:cs="Arial"/>
          <w:b/>
          <w:bCs/>
          <w:color w:val="35384B"/>
          <w:sz w:val="40"/>
          <w:szCs w:val="40"/>
          <w:lang w:val="en-US"/>
        </w:rPr>
        <w:t>organisation</w:t>
      </w:r>
      <w:proofErr w:type="spellEnd"/>
    </w:p>
    <w:p w14:paraId="7AB83BF6" w14:textId="77777777" w:rsidR="00046102" w:rsidRPr="00F55A10" w:rsidRDefault="00046102" w:rsidP="00046102">
      <w:pPr>
        <w:tabs>
          <w:tab w:val="left" w:pos="720"/>
        </w:tabs>
        <w:spacing w:after="240" w:line="240" w:lineRule="auto"/>
        <w:ind w:right="270"/>
        <w:contextualSpacing/>
        <w:outlineLvl w:val="1"/>
        <w:rPr>
          <w:rFonts w:ascii="Arial" w:eastAsia="Calibri" w:hAnsi="Arial" w:cs="Arial"/>
          <w:b/>
          <w:bCs/>
          <w:color w:val="35384B"/>
          <w:sz w:val="24"/>
          <w:szCs w:val="24"/>
          <w:lang w:eastAsia="en-GB"/>
        </w:rPr>
      </w:pPr>
    </w:p>
    <w:p w14:paraId="08E13E43" w14:textId="77777777" w:rsidR="00046102" w:rsidRPr="00F55A10" w:rsidRDefault="00046102" w:rsidP="00046102">
      <w:pPr>
        <w:spacing w:after="0" w:line="240" w:lineRule="auto"/>
        <w:rPr>
          <w:rFonts w:ascii="Arial" w:eastAsia="Times New Roman" w:hAnsi="Arial" w:cs="Arial"/>
          <w:color w:val="35384B"/>
          <w:sz w:val="24"/>
          <w:szCs w:val="24"/>
        </w:rPr>
      </w:pPr>
      <w:r w:rsidRPr="00F55A10">
        <w:rPr>
          <w:rFonts w:ascii="Arial" w:eastAsia="Times New Roman" w:hAnsi="Arial" w:cs="Arial"/>
          <w:color w:val="35384B"/>
          <w:sz w:val="24"/>
          <w:szCs w:val="24"/>
        </w:rPr>
        <w:t xml:space="preserve">Are you responding to this </w:t>
      </w:r>
      <w:proofErr w:type="gramStart"/>
      <w:r w:rsidRPr="00F55A10">
        <w:rPr>
          <w:rFonts w:ascii="Arial" w:eastAsia="Times New Roman" w:hAnsi="Arial" w:cs="Arial"/>
          <w:color w:val="35384B"/>
          <w:sz w:val="24"/>
          <w:szCs w:val="24"/>
        </w:rPr>
        <w:t>consultation:</w:t>
      </w:r>
      <w:proofErr w:type="gramEnd"/>
    </w:p>
    <w:p w14:paraId="441E476A" w14:textId="77777777" w:rsidR="00046102" w:rsidRPr="00F55A10" w:rsidRDefault="00046102" w:rsidP="00046102">
      <w:pPr>
        <w:spacing w:after="0" w:line="240" w:lineRule="auto"/>
        <w:rPr>
          <w:rFonts w:ascii="Arial" w:eastAsia="Times New Roman" w:hAnsi="Arial" w:cs="Arial"/>
          <w:color w:val="35384B"/>
          <w:sz w:val="24"/>
          <w:szCs w:val="24"/>
        </w:rPr>
      </w:pPr>
    </w:p>
    <w:tbl>
      <w:tblPr>
        <w:tblStyle w:val="TableGrid1"/>
        <w:tblW w:w="91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465"/>
        <w:gridCol w:w="856"/>
        <w:gridCol w:w="3869"/>
        <w:gridCol w:w="494"/>
      </w:tblGrid>
      <w:tr w:rsidR="00046102" w:rsidRPr="00CF1A97" w14:paraId="455A7F12" w14:textId="77777777" w:rsidTr="00B87D29">
        <w:trPr>
          <w:trHeight w:val="635"/>
        </w:trPr>
        <w:tc>
          <w:tcPr>
            <w:tcW w:w="3506" w:type="dxa"/>
            <w:hideMark/>
          </w:tcPr>
          <w:p w14:paraId="58A67464" w14:textId="77777777" w:rsidR="00046102" w:rsidRPr="00F55A10" w:rsidRDefault="00046102" w:rsidP="00B87D29">
            <w:pPr>
              <w:numPr>
                <w:ilvl w:val="0"/>
                <w:numId w:val="17"/>
              </w:numPr>
              <w:spacing w:after="240" w:line="256" w:lineRule="auto"/>
              <w:ind w:left="426" w:right="432" w:hanging="426"/>
              <w:contextualSpacing/>
              <w:jc w:val="left"/>
              <w:rPr>
                <w:rFonts w:ascii="Arial" w:hAnsi="Arial" w:cs="Arial"/>
                <w:b/>
                <w:color w:val="35384B"/>
                <w:sz w:val="24"/>
                <w:szCs w:val="24"/>
              </w:rPr>
            </w:pPr>
            <w:r w:rsidRPr="00F55A10">
              <w:rPr>
                <w:rFonts w:ascii="Arial" w:eastAsia="Calibri" w:hAnsi="Arial" w:cs="Arial"/>
                <w:b/>
                <w:color w:val="35384B"/>
                <w:sz w:val="24"/>
                <w:szCs w:val="24"/>
              </w:rPr>
              <w:t>as an individual</w:t>
            </w:r>
          </w:p>
        </w:tc>
        <w:sdt>
          <w:sdtPr>
            <w:rPr>
              <w:rFonts w:ascii="Arial" w:hAnsi="Arial" w:cs="Arial"/>
              <w:color w:val="35384B"/>
              <w:sz w:val="24"/>
              <w:szCs w:val="24"/>
            </w:rPr>
            <w:id w:val="-1393192806"/>
            <w14:checkbox>
              <w14:checked w14:val="0"/>
              <w14:checkedState w14:val="2612" w14:font="MS Gothic"/>
              <w14:uncheckedState w14:val="2610" w14:font="MS Gothic"/>
            </w14:checkbox>
          </w:sdtPr>
          <w:sdtEndPr/>
          <w:sdtContent>
            <w:tc>
              <w:tcPr>
                <w:tcW w:w="465" w:type="dxa"/>
                <w:hideMark/>
              </w:tcPr>
              <w:p w14:paraId="04CBF3BA" w14:textId="77777777" w:rsidR="00046102" w:rsidRPr="00F55A10" w:rsidRDefault="00046102" w:rsidP="00B87D29">
                <w:pPr>
                  <w:jc w:val="left"/>
                  <w:rPr>
                    <w:rFonts w:ascii="Arial" w:eastAsia="Calibri" w:hAnsi="Arial" w:cs="Arial"/>
                    <w:color w:val="35384B"/>
                    <w:sz w:val="24"/>
                    <w:szCs w:val="24"/>
                  </w:rPr>
                </w:pPr>
                <w:r w:rsidRPr="00F55A10">
                  <w:rPr>
                    <w:rFonts w:ascii="Segoe UI Symbol" w:hAnsi="Segoe UI Symbol" w:cs="Segoe UI Symbol"/>
                    <w:color w:val="35384B"/>
                    <w:sz w:val="24"/>
                    <w:szCs w:val="24"/>
                  </w:rPr>
                  <w:t>☐</w:t>
                </w:r>
              </w:p>
            </w:tc>
          </w:sdtContent>
        </w:sdt>
        <w:tc>
          <w:tcPr>
            <w:tcW w:w="856" w:type="dxa"/>
            <w:hideMark/>
          </w:tcPr>
          <w:p w14:paraId="1F51E06B" w14:textId="77777777" w:rsidR="00046102" w:rsidRPr="00F55A10" w:rsidRDefault="00046102" w:rsidP="00B87D29">
            <w:pPr>
              <w:jc w:val="left"/>
              <w:rPr>
                <w:rFonts w:ascii="Arial" w:eastAsia="Calibri" w:hAnsi="Arial" w:cs="Arial"/>
                <w:b/>
                <w:color w:val="35384B"/>
                <w:sz w:val="24"/>
                <w:szCs w:val="24"/>
              </w:rPr>
            </w:pPr>
            <w:r w:rsidRPr="00F55A10">
              <w:rPr>
                <w:rFonts w:ascii="Arial" w:eastAsia="Calibri" w:hAnsi="Arial" w:cs="Arial"/>
                <w:b/>
                <w:color w:val="35384B"/>
                <w:sz w:val="24"/>
                <w:szCs w:val="24"/>
              </w:rPr>
              <w:t>or</w:t>
            </w:r>
          </w:p>
        </w:tc>
        <w:tc>
          <w:tcPr>
            <w:tcW w:w="3869" w:type="dxa"/>
            <w:hideMark/>
          </w:tcPr>
          <w:p w14:paraId="231B250A" w14:textId="77777777" w:rsidR="00046102" w:rsidRPr="00F55A10" w:rsidRDefault="00046102" w:rsidP="00B87D29">
            <w:pPr>
              <w:numPr>
                <w:ilvl w:val="0"/>
                <w:numId w:val="17"/>
              </w:numPr>
              <w:spacing w:after="240" w:line="256" w:lineRule="auto"/>
              <w:ind w:left="459" w:right="175" w:hanging="425"/>
              <w:contextualSpacing/>
              <w:jc w:val="left"/>
              <w:rPr>
                <w:rFonts w:ascii="Arial" w:eastAsia="Calibri" w:hAnsi="Arial" w:cs="Arial"/>
                <w:b/>
                <w:color w:val="35384B"/>
                <w:sz w:val="24"/>
                <w:szCs w:val="24"/>
              </w:rPr>
            </w:pPr>
            <w:r w:rsidRPr="00F55A10">
              <w:rPr>
                <w:rFonts w:ascii="Arial" w:eastAsia="Calibri" w:hAnsi="Arial" w:cs="Arial"/>
                <w:b/>
                <w:color w:val="35384B"/>
                <w:sz w:val="24"/>
                <w:szCs w:val="24"/>
              </w:rPr>
              <w:t>on behalf of an organisation</w:t>
            </w:r>
          </w:p>
        </w:tc>
        <w:sdt>
          <w:sdtPr>
            <w:rPr>
              <w:rFonts w:ascii="Arial" w:hAnsi="Arial" w:cs="Arial"/>
              <w:color w:val="35384B"/>
              <w:sz w:val="24"/>
              <w:szCs w:val="24"/>
            </w:rPr>
            <w:id w:val="29626381"/>
            <w14:checkbox>
              <w14:checked w14:val="0"/>
              <w14:checkedState w14:val="2612" w14:font="MS Gothic"/>
              <w14:uncheckedState w14:val="2610" w14:font="MS Gothic"/>
            </w14:checkbox>
          </w:sdtPr>
          <w:sdtEndPr/>
          <w:sdtContent>
            <w:tc>
              <w:tcPr>
                <w:tcW w:w="494" w:type="dxa"/>
                <w:hideMark/>
              </w:tcPr>
              <w:p w14:paraId="6368C500" w14:textId="77777777" w:rsidR="00046102" w:rsidRPr="00F55A10" w:rsidRDefault="00046102" w:rsidP="00B87D29">
                <w:pPr>
                  <w:jc w:val="left"/>
                  <w:rPr>
                    <w:rFonts w:ascii="Arial" w:eastAsia="Calibri" w:hAnsi="Arial" w:cs="Arial"/>
                    <w:color w:val="35384B"/>
                    <w:sz w:val="24"/>
                    <w:szCs w:val="24"/>
                  </w:rPr>
                </w:pPr>
                <w:r w:rsidRPr="00F55A10">
                  <w:rPr>
                    <w:rFonts w:ascii="Segoe UI Symbol" w:hAnsi="Segoe UI Symbol" w:cs="Segoe UI Symbol"/>
                    <w:color w:val="35384B"/>
                    <w:sz w:val="24"/>
                    <w:szCs w:val="24"/>
                  </w:rPr>
                  <w:t>☐</w:t>
                </w:r>
              </w:p>
            </w:tc>
          </w:sdtContent>
        </w:sdt>
      </w:tr>
      <w:tr w:rsidR="00046102" w:rsidRPr="00CF1A97" w14:paraId="425FD929" w14:textId="77777777" w:rsidTr="00B87D29">
        <w:trPr>
          <w:trHeight w:val="309"/>
        </w:trPr>
        <w:tc>
          <w:tcPr>
            <w:tcW w:w="9190" w:type="dxa"/>
            <w:gridSpan w:val="5"/>
          </w:tcPr>
          <w:p w14:paraId="3BC9A8DC" w14:textId="77777777" w:rsidR="00046102" w:rsidRPr="00F55A10" w:rsidRDefault="00046102" w:rsidP="00B87D29">
            <w:pPr>
              <w:jc w:val="left"/>
              <w:rPr>
                <w:rFonts w:ascii="Arial" w:eastAsia="Calibri" w:hAnsi="Arial" w:cs="Arial"/>
                <w:color w:val="35384B"/>
                <w:sz w:val="24"/>
                <w:szCs w:val="24"/>
              </w:rPr>
            </w:pPr>
          </w:p>
        </w:tc>
      </w:tr>
      <w:tr w:rsidR="00046102" w:rsidRPr="00CF1A97" w14:paraId="63595495" w14:textId="77777777" w:rsidTr="00B87D29">
        <w:trPr>
          <w:trHeight w:val="427"/>
        </w:trPr>
        <w:tc>
          <w:tcPr>
            <w:tcW w:w="3506" w:type="dxa"/>
            <w:hideMark/>
          </w:tcPr>
          <w:p w14:paraId="721AE08B" w14:textId="77777777" w:rsidR="00046102" w:rsidRPr="00F55A10" w:rsidRDefault="00046102" w:rsidP="00B87D29">
            <w:pPr>
              <w:jc w:val="left"/>
              <w:rPr>
                <w:rFonts w:ascii="Arial" w:eastAsia="Calibri" w:hAnsi="Arial" w:cs="Arial"/>
                <w:b/>
                <w:color w:val="35384B"/>
                <w:sz w:val="24"/>
                <w:szCs w:val="24"/>
              </w:rPr>
            </w:pPr>
            <w:r w:rsidRPr="00F55A10">
              <w:rPr>
                <w:rFonts w:ascii="Arial" w:eastAsia="Calibri" w:hAnsi="Arial" w:cs="Arial"/>
                <w:b/>
                <w:color w:val="35384B"/>
                <w:sz w:val="24"/>
                <w:szCs w:val="24"/>
              </w:rPr>
              <w:t>If as an individual, are you a/an:</w:t>
            </w:r>
          </w:p>
          <w:p w14:paraId="0C252EDC" w14:textId="77777777" w:rsidR="00046102" w:rsidRPr="00F55A10" w:rsidRDefault="00046102" w:rsidP="00B87D29">
            <w:pPr>
              <w:jc w:val="left"/>
              <w:rPr>
                <w:rFonts w:ascii="Arial" w:eastAsia="Calibri" w:hAnsi="Arial" w:cs="Arial"/>
                <w:b/>
                <w:color w:val="35384B"/>
                <w:sz w:val="24"/>
                <w:szCs w:val="24"/>
              </w:rPr>
            </w:pPr>
          </w:p>
          <w:p w14:paraId="098352DD" w14:textId="77777777" w:rsidR="00046102" w:rsidRPr="00F55A10" w:rsidRDefault="00046102" w:rsidP="00B87D29">
            <w:pPr>
              <w:jc w:val="left"/>
              <w:rPr>
                <w:rFonts w:ascii="Arial" w:eastAsia="Calibri" w:hAnsi="Arial" w:cs="Arial"/>
                <w:b/>
                <w:color w:val="35384B"/>
                <w:sz w:val="24"/>
                <w:szCs w:val="24"/>
              </w:rPr>
            </w:pPr>
          </w:p>
        </w:tc>
        <w:tc>
          <w:tcPr>
            <w:tcW w:w="465" w:type="dxa"/>
          </w:tcPr>
          <w:p w14:paraId="0E0EB0D2" w14:textId="77777777" w:rsidR="00046102" w:rsidRPr="00F55A10" w:rsidRDefault="00046102" w:rsidP="00B87D29">
            <w:pPr>
              <w:jc w:val="left"/>
              <w:rPr>
                <w:rFonts w:ascii="Arial" w:eastAsia="Calibri" w:hAnsi="Arial" w:cs="Arial"/>
                <w:color w:val="35384B"/>
                <w:sz w:val="24"/>
                <w:szCs w:val="24"/>
              </w:rPr>
            </w:pPr>
          </w:p>
        </w:tc>
        <w:tc>
          <w:tcPr>
            <w:tcW w:w="856" w:type="dxa"/>
            <w:vMerge w:val="restart"/>
          </w:tcPr>
          <w:p w14:paraId="64A2152B" w14:textId="77777777" w:rsidR="00046102" w:rsidRPr="00F55A10" w:rsidRDefault="00046102" w:rsidP="00B87D29">
            <w:pPr>
              <w:jc w:val="left"/>
              <w:rPr>
                <w:rFonts w:ascii="Arial" w:eastAsia="Calibri" w:hAnsi="Arial" w:cs="Arial"/>
                <w:color w:val="35384B"/>
                <w:sz w:val="24"/>
                <w:szCs w:val="24"/>
              </w:rPr>
            </w:pPr>
          </w:p>
        </w:tc>
        <w:tc>
          <w:tcPr>
            <w:tcW w:w="3869" w:type="dxa"/>
            <w:hideMark/>
          </w:tcPr>
          <w:p w14:paraId="39130B42" w14:textId="77777777" w:rsidR="00046102" w:rsidRPr="00F55A10" w:rsidRDefault="00046102" w:rsidP="00B87D29">
            <w:pPr>
              <w:jc w:val="left"/>
              <w:rPr>
                <w:rFonts w:ascii="Arial" w:eastAsia="Calibri" w:hAnsi="Arial" w:cs="Arial"/>
                <w:b/>
                <w:color w:val="35384B"/>
                <w:sz w:val="24"/>
                <w:szCs w:val="24"/>
              </w:rPr>
            </w:pPr>
            <w:r w:rsidRPr="00F55A10">
              <w:rPr>
                <w:rFonts w:ascii="Arial" w:eastAsia="Calibri" w:hAnsi="Arial" w:cs="Arial"/>
                <w:b/>
                <w:color w:val="35384B"/>
                <w:sz w:val="24"/>
                <w:szCs w:val="24"/>
              </w:rPr>
              <w:t>Please provide the name of the organisation below:</w:t>
            </w:r>
          </w:p>
        </w:tc>
        <w:tc>
          <w:tcPr>
            <w:tcW w:w="494" w:type="dxa"/>
            <w:vMerge w:val="restart"/>
          </w:tcPr>
          <w:p w14:paraId="2AA3A763" w14:textId="77777777" w:rsidR="00046102" w:rsidRPr="00F55A10" w:rsidRDefault="00046102" w:rsidP="00B87D29">
            <w:pPr>
              <w:jc w:val="left"/>
              <w:rPr>
                <w:rFonts w:ascii="Arial" w:eastAsia="Calibri" w:hAnsi="Arial" w:cs="Arial"/>
                <w:color w:val="35384B"/>
                <w:sz w:val="24"/>
                <w:szCs w:val="24"/>
              </w:rPr>
            </w:pPr>
          </w:p>
        </w:tc>
      </w:tr>
      <w:tr w:rsidR="00046102" w:rsidRPr="00CF1A97" w14:paraId="2F76D06D" w14:textId="77777777" w:rsidTr="00B87D29">
        <w:tc>
          <w:tcPr>
            <w:tcW w:w="3506" w:type="dxa"/>
          </w:tcPr>
          <w:p w14:paraId="750ECD3D" w14:textId="77777777" w:rsidR="00046102" w:rsidRPr="00F55A10" w:rsidRDefault="00046102" w:rsidP="00B87D29">
            <w:pPr>
              <w:jc w:val="left"/>
              <w:rPr>
                <w:rFonts w:ascii="Arial" w:eastAsia="Calibri" w:hAnsi="Arial" w:cs="Arial"/>
                <w:color w:val="35384B"/>
                <w:sz w:val="24"/>
                <w:szCs w:val="24"/>
              </w:rPr>
            </w:pPr>
            <w:r w:rsidRPr="00F55A10">
              <w:rPr>
                <w:rFonts w:ascii="Arial" w:eastAsia="Calibri" w:hAnsi="Arial" w:cs="Arial"/>
                <w:color w:val="35384B"/>
                <w:sz w:val="24"/>
                <w:szCs w:val="24"/>
              </w:rPr>
              <w:t>Person who uses care and support</w:t>
            </w:r>
          </w:p>
          <w:p w14:paraId="53E499B1" w14:textId="77777777" w:rsidR="00046102" w:rsidRPr="00F55A10" w:rsidRDefault="00046102" w:rsidP="00B87D29">
            <w:pPr>
              <w:rPr>
                <w:rFonts w:ascii="Arial" w:eastAsia="Calibri" w:hAnsi="Arial" w:cs="Arial"/>
                <w:color w:val="35384B"/>
                <w:sz w:val="24"/>
                <w:szCs w:val="24"/>
              </w:rPr>
            </w:pPr>
          </w:p>
        </w:tc>
        <w:sdt>
          <w:sdtPr>
            <w:rPr>
              <w:rFonts w:ascii="Arial" w:hAnsi="Arial" w:cs="Arial"/>
              <w:color w:val="35384B"/>
              <w:sz w:val="24"/>
              <w:szCs w:val="24"/>
            </w:rPr>
            <w:id w:val="561371380"/>
            <w14:checkbox>
              <w14:checked w14:val="0"/>
              <w14:checkedState w14:val="2612" w14:font="MS Gothic"/>
              <w14:uncheckedState w14:val="2610" w14:font="MS Gothic"/>
            </w14:checkbox>
          </w:sdtPr>
          <w:sdtEndPr/>
          <w:sdtContent>
            <w:tc>
              <w:tcPr>
                <w:tcW w:w="465" w:type="dxa"/>
              </w:tcPr>
              <w:p w14:paraId="03E8F0F3" w14:textId="77777777" w:rsidR="00046102" w:rsidRPr="00F55A10" w:rsidRDefault="00046102" w:rsidP="00B87D29">
                <w:pPr>
                  <w:rPr>
                    <w:rFonts w:ascii="Arial" w:hAnsi="Arial" w:cs="Arial"/>
                    <w:color w:val="35384B"/>
                    <w:sz w:val="24"/>
                    <w:szCs w:val="24"/>
                  </w:rPr>
                </w:pPr>
                <w:r>
                  <w:rPr>
                    <w:rFonts w:ascii="MS Gothic" w:eastAsia="MS Gothic" w:hAnsi="MS Gothic" w:cs="Arial" w:hint="eastAsia"/>
                    <w:color w:val="35384B"/>
                    <w:sz w:val="24"/>
                    <w:szCs w:val="24"/>
                  </w:rPr>
                  <w:t>☐</w:t>
                </w:r>
              </w:p>
            </w:tc>
          </w:sdtContent>
        </w:sdt>
        <w:tc>
          <w:tcPr>
            <w:tcW w:w="0" w:type="auto"/>
            <w:vMerge/>
            <w:vAlign w:val="center"/>
          </w:tcPr>
          <w:p w14:paraId="1A703EFF" w14:textId="77777777" w:rsidR="00046102" w:rsidRPr="00F55A10" w:rsidRDefault="00046102" w:rsidP="00B87D29">
            <w:pPr>
              <w:rPr>
                <w:rFonts w:ascii="Arial" w:hAnsi="Arial" w:cs="Arial"/>
                <w:color w:val="35384B"/>
                <w:sz w:val="24"/>
                <w:szCs w:val="24"/>
              </w:rPr>
            </w:pPr>
          </w:p>
        </w:tc>
        <w:tc>
          <w:tcPr>
            <w:tcW w:w="3869" w:type="dxa"/>
            <w:vMerge w:val="restart"/>
          </w:tcPr>
          <w:p w14:paraId="5F2D7043" w14:textId="77777777" w:rsidR="00046102" w:rsidRPr="00F55A10" w:rsidRDefault="00046102" w:rsidP="00B87D29">
            <w:pPr>
              <w:rPr>
                <w:rFonts w:ascii="Arial" w:eastAsia="Calibri" w:hAnsi="Arial" w:cs="Arial"/>
                <w:color w:val="35384B"/>
                <w:sz w:val="24"/>
                <w:szCs w:val="24"/>
              </w:rPr>
            </w:pPr>
          </w:p>
        </w:tc>
        <w:tc>
          <w:tcPr>
            <w:tcW w:w="494" w:type="dxa"/>
            <w:vMerge/>
          </w:tcPr>
          <w:p w14:paraId="6D3899F2" w14:textId="77777777" w:rsidR="00046102" w:rsidRPr="00F55A10" w:rsidRDefault="00046102" w:rsidP="00B87D29">
            <w:pPr>
              <w:rPr>
                <w:rFonts w:ascii="Arial" w:eastAsia="Calibri" w:hAnsi="Arial" w:cs="Arial"/>
                <w:color w:val="35384B"/>
                <w:sz w:val="24"/>
                <w:szCs w:val="24"/>
              </w:rPr>
            </w:pPr>
          </w:p>
        </w:tc>
      </w:tr>
      <w:tr w:rsidR="00046102" w:rsidRPr="00CF1A97" w14:paraId="5138A2E2" w14:textId="77777777" w:rsidTr="00B87D29">
        <w:tc>
          <w:tcPr>
            <w:tcW w:w="3506" w:type="dxa"/>
          </w:tcPr>
          <w:p w14:paraId="7C26B4A5" w14:textId="77777777" w:rsidR="00046102" w:rsidRPr="00F55A10" w:rsidRDefault="00046102" w:rsidP="00B87D29">
            <w:pPr>
              <w:rPr>
                <w:rFonts w:ascii="Arial" w:eastAsia="Calibri" w:hAnsi="Arial" w:cs="Arial"/>
                <w:color w:val="35384B"/>
                <w:sz w:val="24"/>
                <w:szCs w:val="24"/>
              </w:rPr>
            </w:pPr>
            <w:r w:rsidRPr="00F55A10">
              <w:rPr>
                <w:rFonts w:ascii="Arial" w:eastAsia="Calibri" w:hAnsi="Arial" w:cs="Arial"/>
                <w:color w:val="35384B"/>
                <w:sz w:val="24"/>
                <w:szCs w:val="24"/>
              </w:rPr>
              <w:t>Early years worker</w:t>
            </w:r>
          </w:p>
          <w:p w14:paraId="73ED0FFB" w14:textId="77777777" w:rsidR="00046102" w:rsidRPr="00F55A10" w:rsidRDefault="00046102" w:rsidP="00B87D29">
            <w:pPr>
              <w:rPr>
                <w:rFonts w:ascii="Arial" w:eastAsia="Calibri" w:hAnsi="Arial" w:cs="Arial"/>
                <w:color w:val="35384B"/>
                <w:sz w:val="24"/>
                <w:szCs w:val="24"/>
              </w:rPr>
            </w:pPr>
          </w:p>
        </w:tc>
        <w:sdt>
          <w:sdtPr>
            <w:rPr>
              <w:rFonts w:ascii="Arial" w:hAnsi="Arial" w:cs="Arial"/>
              <w:color w:val="35384B"/>
              <w:sz w:val="24"/>
              <w:szCs w:val="24"/>
            </w:rPr>
            <w:id w:val="-1326431216"/>
            <w14:checkbox>
              <w14:checked w14:val="0"/>
              <w14:checkedState w14:val="2612" w14:font="MS Gothic"/>
              <w14:uncheckedState w14:val="2610" w14:font="MS Gothic"/>
            </w14:checkbox>
          </w:sdtPr>
          <w:sdtEndPr/>
          <w:sdtContent>
            <w:tc>
              <w:tcPr>
                <w:tcW w:w="465" w:type="dxa"/>
              </w:tcPr>
              <w:p w14:paraId="688AFBB4" w14:textId="77777777" w:rsidR="00046102" w:rsidRPr="00F55A10" w:rsidRDefault="00046102" w:rsidP="00B87D29">
                <w:pPr>
                  <w:rPr>
                    <w:rFonts w:ascii="Arial" w:hAnsi="Arial" w:cs="Arial"/>
                    <w:color w:val="35384B"/>
                    <w:sz w:val="24"/>
                    <w:szCs w:val="24"/>
                  </w:rPr>
                </w:pPr>
                <w:r w:rsidRPr="00F55A10">
                  <w:rPr>
                    <w:rFonts w:ascii="Segoe UI Symbol" w:hAnsi="Segoe UI Symbol" w:cs="Segoe UI Symbol"/>
                    <w:color w:val="35384B"/>
                    <w:sz w:val="24"/>
                    <w:szCs w:val="24"/>
                  </w:rPr>
                  <w:t>☐</w:t>
                </w:r>
              </w:p>
            </w:tc>
          </w:sdtContent>
        </w:sdt>
        <w:tc>
          <w:tcPr>
            <w:tcW w:w="0" w:type="auto"/>
            <w:vMerge/>
            <w:vAlign w:val="center"/>
          </w:tcPr>
          <w:p w14:paraId="36E71B68" w14:textId="77777777" w:rsidR="00046102" w:rsidRPr="00F55A10" w:rsidRDefault="00046102" w:rsidP="00B87D29">
            <w:pPr>
              <w:rPr>
                <w:rFonts w:ascii="Arial" w:hAnsi="Arial" w:cs="Arial"/>
                <w:color w:val="35384B"/>
                <w:sz w:val="24"/>
                <w:szCs w:val="24"/>
              </w:rPr>
            </w:pPr>
          </w:p>
        </w:tc>
        <w:tc>
          <w:tcPr>
            <w:tcW w:w="3869" w:type="dxa"/>
            <w:vMerge/>
          </w:tcPr>
          <w:p w14:paraId="5B1337A7" w14:textId="77777777" w:rsidR="00046102" w:rsidRPr="00F55A10" w:rsidRDefault="00046102" w:rsidP="00B87D29">
            <w:pPr>
              <w:rPr>
                <w:rFonts w:ascii="Arial" w:eastAsia="Calibri" w:hAnsi="Arial" w:cs="Arial"/>
                <w:color w:val="35384B"/>
                <w:sz w:val="24"/>
                <w:szCs w:val="24"/>
              </w:rPr>
            </w:pPr>
          </w:p>
        </w:tc>
        <w:tc>
          <w:tcPr>
            <w:tcW w:w="494" w:type="dxa"/>
            <w:vMerge/>
          </w:tcPr>
          <w:p w14:paraId="0B4AD777" w14:textId="77777777" w:rsidR="00046102" w:rsidRPr="00F55A10" w:rsidRDefault="00046102" w:rsidP="00B87D29">
            <w:pPr>
              <w:rPr>
                <w:rFonts w:ascii="Arial" w:eastAsia="Calibri" w:hAnsi="Arial" w:cs="Arial"/>
                <w:color w:val="35384B"/>
                <w:sz w:val="24"/>
                <w:szCs w:val="24"/>
              </w:rPr>
            </w:pPr>
          </w:p>
        </w:tc>
      </w:tr>
      <w:tr w:rsidR="00046102" w:rsidRPr="00CF1A97" w14:paraId="15B9917C" w14:textId="77777777" w:rsidTr="00B87D29">
        <w:tc>
          <w:tcPr>
            <w:tcW w:w="3506" w:type="dxa"/>
            <w:hideMark/>
          </w:tcPr>
          <w:p w14:paraId="04CD89DA" w14:textId="77777777" w:rsidR="00046102" w:rsidRDefault="00046102" w:rsidP="00B87D29">
            <w:pPr>
              <w:jc w:val="left"/>
              <w:rPr>
                <w:rFonts w:ascii="Arial" w:eastAsia="Calibri" w:hAnsi="Arial" w:cs="Arial"/>
                <w:color w:val="35384B"/>
                <w:sz w:val="24"/>
                <w:szCs w:val="24"/>
              </w:rPr>
            </w:pPr>
            <w:r w:rsidRPr="00F55A10">
              <w:rPr>
                <w:rFonts w:ascii="Arial" w:eastAsia="Calibri" w:hAnsi="Arial" w:cs="Arial"/>
                <w:color w:val="35384B"/>
                <w:sz w:val="24"/>
                <w:szCs w:val="24"/>
              </w:rPr>
              <w:t>Social care manager</w:t>
            </w:r>
          </w:p>
          <w:p w14:paraId="5C2E2A30" w14:textId="77777777" w:rsidR="00046102" w:rsidRDefault="00046102" w:rsidP="00B87D29">
            <w:pPr>
              <w:jc w:val="left"/>
              <w:rPr>
                <w:rFonts w:ascii="Arial" w:eastAsia="Calibri" w:hAnsi="Arial" w:cs="Arial"/>
                <w:color w:val="35384B"/>
                <w:sz w:val="24"/>
                <w:szCs w:val="24"/>
              </w:rPr>
            </w:pPr>
          </w:p>
          <w:p w14:paraId="721563E7" w14:textId="77777777" w:rsidR="00046102" w:rsidRPr="00F55A10" w:rsidRDefault="00046102" w:rsidP="00B87D29">
            <w:pPr>
              <w:jc w:val="left"/>
              <w:rPr>
                <w:rFonts w:ascii="Arial" w:eastAsia="Calibri" w:hAnsi="Arial" w:cs="Arial"/>
                <w:color w:val="35384B"/>
                <w:sz w:val="24"/>
                <w:szCs w:val="24"/>
              </w:rPr>
            </w:pPr>
          </w:p>
        </w:tc>
        <w:sdt>
          <w:sdtPr>
            <w:rPr>
              <w:rFonts w:ascii="Arial" w:hAnsi="Arial" w:cs="Arial"/>
              <w:color w:val="35384B"/>
              <w:sz w:val="24"/>
              <w:szCs w:val="24"/>
            </w:rPr>
            <w:id w:val="707146705"/>
            <w14:checkbox>
              <w14:checked w14:val="0"/>
              <w14:checkedState w14:val="2612" w14:font="MS Gothic"/>
              <w14:uncheckedState w14:val="2610" w14:font="MS Gothic"/>
            </w14:checkbox>
          </w:sdtPr>
          <w:sdtEndPr/>
          <w:sdtContent>
            <w:tc>
              <w:tcPr>
                <w:tcW w:w="465" w:type="dxa"/>
                <w:hideMark/>
              </w:tcPr>
              <w:p w14:paraId="39A68769" w14:textId="77777777" w:rsidR="00046102" w:rsidRPr="00F55A10" w:rsidRDefault="00046102" w:rsidP="00B87D29">
                <w:pPr>
                  <w:jc w:val="left"/>
                  <w:rPr>
                    <w:rFonts w:ascii="Arial" w:eastAsia="Calibri" w:hAnsi="Arial" w:cs="Arial"/>
                    <w:color w:val="35384B"/>
                    <w:sz w:val="24"/>
                    <w:szCs w:val="24"/>
                  </w:rPr>
                </w:pPr>
                <w:r w:rsidRPr="00F55A10">
                  <w:rPr>
                    <w:rFonts w:ascii="Segoe UI Symbol" w:hAnsi="Segoe UI Symbol" w:cs="Segoe UI Symbol"/>
                    <w:color w:val="35384B"/>
                    <w:sz w:val="24"/>
                    <w:szCs w:val="24"/>
                  </w:rPr>
                  <w:t>☐</w:t>
                </w:r>
              </w:p>
            </w:tc>
          </w:sdtContent>
        </w:sdt>
        <w:tc>
          <w:tcPr>
            <w:tcW w:w="0" w:type="auto"/>
            <w:vMerge/>
            <w:vAlign w:val="center"/>
            <w:hideMark/>
          </w:tcPr>
          <w:p w14:paraId="44A58F9A" w14:textId="77777777" w:rsidR="00046102" w:rsidRPr="00F55A10" w:rsidRDefault="00046102" w:rsidP="00B87D29">
            <w:pPr>
              <w:jc w:val="left"/>
              <w:rPr>
                <w:rFonts w:ascii="Arial" w:hAnsi="Arial" w:cs="Arial"/>
                <w:color w:val="35384B"/>
                <w:sz w:val="24"/>
                <w:szCs w:val="24"/>
              </w:rPr>
            </w:pPr>
          </w:p>
        </w:tc>
        <w:tc>
          <w:tcPr>
            <w:tcW w:w="3869" w:type="dxa"/>
            <w:vMerge/>
          </w:tcPr>
          <w:p w14:paraId="1E82D33A" w14:textId="77777777" w:rsidR="00046102" w:rsidRPr="00F55A10" w:rsidRDefault="00046102" w:rsidP="00B87D29">
            <w:pPr>
              <w:jc w:val="left"/>
              <w:rPr>
                <w:rFonts w:ascii="Arial" w:eastAsia="Calibri" w:hAnsi="Arial" w:cs="Arial"/>
                <w:color w:val="35384B"/>
                <w:sz w:val="24"/>
                <w:szCs w:val="24"/>
              </w:rPr>
            </w:pPr>
          </w:p>
        </w:tc>
        <w:tc>
          <w:tcPr>
            <w:tcW w:w="494" w:type="dxa"/>
            <w:vMerge/>
          </w:tcPr>
          <w:p w14:paraId="1BEE081A" w14:textId="77777777" w:rsidR="00046102" w:rsidRPr="00F55A10" w:rsidRDefault="00046102" w:rsidP="00B87D29">
            <w:pPr>
              <w:jc w:val="left"/>
              <w:rPr>
                <w:rFonts w:ascii="Arial" w:eastAsia="Calibri" w:hAnsi="Arial" w:cs="Arial"/>
                <w:color w:val="35384B"/>
                <w:sz w:val="24"/>
                <w:szCs w:val="24"/>
              </w:rPr>
            </w:pPr>
          </w:p>
        </w:tc>
      </w:tr>
      <w:tr w:rsidR="00046102" w:rsidRPr="00CF1A97" w14:paraId="7900C40E" w14:textId="77777777" w:rsidTr="00B87D29">
        <w:tc>
          <w:tcPr>
            <w:tcW w:w="3506" w:type="dxa"/>
            <w:hideMark/>
          </w:tcPr>
          <w:p w14:paraId="0B0EF2D4" w14:textId="77777777" w:rsidR="00046102" w:rsidRDefault="00046102" w:rsidP="00B87D29">
            <w:pPr>
              <w:jc w:val="left"/>
              <w:rPr>
                <w:rFonts w:ascii="Arial" w:eastAsia="Calibri" w:hAnsi="Arial" w:cs="Arial"/>
                <w:color w:val="35384B"/>
                <w:sz w:val="24"/>
                <w:szCs w:val="24"/>
              </w:rPr>
            </w:pPr>
            <w:r w:rsidRPr="00F55A10">
              <w:rPr>
                <w:rFonts w:ascii="Arial" w:eastAsia="Calibri" w:hAnsi="Arial" w:cs="Arial"/>
                <w:color w:val="35384B"/>
                <w:sz w:val="24"/>
                <w:szCs w:val="24"/>
              </w:rPr>
              <w:t>Social care worker</w:t>
            </w:r>
          </w:p>
          <w:p w14:paraId="57866C02" w14:textId="77777777" w:rsidR="00046102" w:rsidRDefault="00046102" w:rsidP="00B87D29">
            <w:pPr>
              <w:jc w:val="left"/>
              <w:rPr>
                <w:rFonts w:ascii="Arial" w:eastAsia="Calibri" w:hAnsi="Arial" w:cs="Arial"/>
                <w:color w:val="35384B"/>
                <w:sz w:val="24"/>
                <w:szCs w:val="24"/>
              </w:rPr>
            </w:pPr>
          </w:p>
          <w:p w14:paraId="5AEA5D05" w14:textId="77777777" w:rsidR="00046102" w:rsidRPr="00F55A10" w:rsidRDefault="00046102" w:rsidP="00B87D29">
            <w:pPr>
              <w:jc w:val="left"/>
              <w:rPr>
                <w:rFonts w:ascii="Arial" w:eastAsia="Calibri" w:hAnsi="Arial" w:cs="Arial"/>
                <w:color w:val="35384B"/>
                <w:sz w:val="24"/>
                <w:szCs w:val="24"/>
              </w:rPr>
            </w:pPr>
          </w:p>
        </w:tc>
        <w:sdt>
          <w:sdtPr>
            <w:rPr>
              <w:rFonts w:ascii="Arial" w:hAnsi="Arial" w:cs="Arial"/>
              <w:color w:val="35384B"/>
              <w:sz w:val="24"/>
              <w:szCs w:val="24"/>
            </w:rPr>
            <w:id w:val="-1044909692"/>
            <w14:checkbox>
              <w14:checked w14:val="0"/>
              <w14:checkedState w14:val="2612" w14:font="MS Gothic"/>
              <w14:uncheckedState w14:val="2610" w14:font="MS Gothic"/>
            </w14:checkbox>
          </w:sdtPr>
          <w:sdtEndPr/>
          <w:sdtContent>
            <w:tc>
              <w:tcPr>
                <w:tcW w:w="465" w:type="dxa"/>
                <w:hideMark/>
              </w:tcPr>
              <w:p w14:paraId="6BFF6FEA" w14:textId="77777777" w:rsidR="00046102" w:rsidRPr="00F55A10" w:rsidRDefault="00046102" w:rsidP="00B87D29">
                <w:pPr>
                  <w:jc w:val="left"/>
                  <w:rPr>
                    <w:rFonts w:ascii="Arial" w:eastAsia="Calibri" w:hAnsi="Arial" w:cs="Arial"/>
                    <w:color w:val="35384B"/>
                    <w:sz w:val="24"/>
                    <w:szCs w:val="24"/>
                  </w:rPr>
                </w:pPr>
                <w:r w:rsidRPr="00F55A10">
                  <w:rPr>
                    <w:rFonts w:ascii="Segoe UI Symbol" w:hAnsi="Segoe UI Symbol" w:cs="Segoe UI Symbol"/>
                    <w:color w:val="35384B"/>
                    <w:sz w:val="24"/>
                    <w:szCs w:val="24"/>
                  </w:rPr>
                  <w:t>☐</w:t>
                </w:r>
              </w:p>
            </w:tc>
          </w:sdtContent>
        </w:sdt>
        <w:tc>
          <w:tcPr>
            <w:tcW w:w="0" w:type="auto"/>
            <w:vMerge/>
            <w:vAlign w:val="center"/>
            <w:hideMark/>
          </w:tcPr>
          <w:p w14:paraId="417561D0" w14:textId="77777777" w:rsidR="00046102" w:rsidRPr="00F55A10" w:rsidRDefault="00046102" w:rsidP="00B87D29">
            <w:pPr>
              <w:jc w:val="left"/>
              <w:rPr>
                <w:rFonts w:ascii="Arial" w:hAnsi="Arial" w:cs="Arial"/>
                <w:color w:val="35384B"/>
                <w:sz w:val="24"/>
                <w:szCs w:val="24"/>
              </w:rPr>
            </w:pPr>
          </w:p>
        </w:tc>
        <w:tc>
          <w:tcPr>
            <w:tcW w:w="3869" w:type="dxa"/>
            <w:vMerge/>
          </w:tcPr>
          <w:p w14:paraId="4F364180" w14:textId="77777777" w:rsidR="00046102" w:rsidRPr="00F55A10" w:rsidRDefault="00046102" w:rsidP="00B87D29">
            <w:pPr>
              <w:jc w:val="left"/>
              <w:rPr>
                <w:rFonts w:ascii="Arial" w:eastAsia="Calibri" w:hAnsi="Arial" w:cs="Arial"/>
                <w:color w:val="35384B"/>
                <w:sz w:val="24"/>
                <w:szCs w:val="24"/>
              </w:rPr>
            </w:pPr>
          </w:p>
        </w:tc>
        <w:tc>
          <w:tcPr>
            <w:tcW w:w="494" w:type="dxa"/>
            <w:vMerge/>
          </w:tcPr>
          <w:p w14:paraId="6F7BBCA4" w14:textId="77777777" w:rsidR="00046102" w:rsidRPr="00F55A10" w:rsidRDefault="00046102" w:rsidP="00B87D29">
            <w:pPr>
              <w:jc w:val="left"/>
              <w:rPr>
                <w:rFonts w:ascii="Arial" w:eastAsia="Calibri" w:hAnsi="Arial" w:cs="Arial"/>
                <w:color w:val="35384B"/>
                <w:sz w:val="24"/>
                <w:szCs w:val="24"/>
              </w:rPr>
            </w:pPr>
          </w:p>
        </w:tc>
      </w:tr>
      <w:tr w:rsidR="00046102" w:rsidRPr="00CF1A97" w14:paraId="58D08D16" w14:textId="77777777" w:rsidTr="00B87D29">
        <w:tc>
          <w:tcPr>
            <w:tcW w:w="3506" w:type="dxa"/>
            <w:hideMark/>
          </w:tcPr>
          <w:p w14:paraId="2D6E3D41" w14:textId="77777777" w:rsidR="00046102" w:rsidRDefault="00046102" w:rsidP="00B87D29">
            <w:pPr>
              <w:jc w:val="left"/>
              <w:rPr>
                <w:rFonts w:ascii="Arial" w:eastAsia="Calibri" w:hAnsi="Arial" w:cs="Arial"/>
                <w:color w:val="35384B"/>
                <w:sz w:val="24"/>
                <w:szCs w:val="24"/>
              </w:rPr>
            </w:pPr>
            <w:r w:rsidRPr="00F55A10">
              <w:rPr>
                <w:rFonts w:ascii="Arial" w:eastAsia="Calibri" w:hAnsi="Arial" w:cs="Arial"/>
                <w:color w:val="35384B"/>
                <w:sz w:val="24"/>
                <w:szCs w:val="24"/>
              </w:rPr>
              <w:t>Social worker</w:t>
            </w:r>
          </w:p>
          <w:p w14:paraId="7930BD4D" w14:textId="77777777" w:rsidR="00046102" w:rsidRDefault="00046102" w:rsidP="00B87D29">
            <w:pPr>
              <w:jc w:val="left"/>
              <w:rPr>
                <w:rFonts w:ascii="Arial" w:eastAsia="Calibri" w:hAnsi="Arial" w:cs="Arial"/>
                <w:color w:val="35384B"/>
                <w:sz w:val="24"/>
                <w:szCs w:val="24"/>
              </w:rPr>
            </w:pPr>
          </w:p>
          <w:p w14:paraId="5DDB393E" w14:textId="77777777" w:rsidR="00046102" w:rsidRPr="00F55A10" w:rsidRDefault="00046102" w:rsidP="00B87D29">
            <w:pPr>
              <w:jc w:val="left"/>
              <w:rPr>
                <w:rFonts w:ascii="Arial" w:eastAsia="Calibri" w:hAnsi="Arial" w:cs="Arial"/>
                <w:color w:val="35384B"/>
                <w:sz w:val="24"/>
                <w:szCs w:val="24"/>
              </w:rPr>
            </w:pPr>
          </w:p>
        </w:tc>
        <w:sdt>
          <w:sdtPr>
            <w:rPr>
              <w:rFonts w:ascii="Arial" w:hAnsi="Arial" w:cs="Arial"/>
              <w:color w:val="35384B"/>
              <w:sz w:val="24"/>
              <w:szCs w:val="24"/>
            </w:rPr>
            <w:id w:val="553509079"/>
            <w14:checkbox>
              <w14:checked w14:val="0"/>
              <w14:checkedState w14:val="2612" w14:font="MS Gothic"/>
              <w14:uncheckedState w14:val="2610" w14:font="MS Gothic"/>
            </w14:checkbox>
          </w:sdtPr>
          <w:sdtEndPr/>
          <w:sdtContent>
            <w:tc>
              <w:tcPr>
                <w:tcW w:w="465" w:type="dxa"/>
                <w:hideMark/>
              </w:tcPr>
              <w:p w14:paraId="3E2FEC8B" w14:textId="77777777" w:rsidR="00046102" w:rsidRPr="00F55A10" w:rsidRDefault="00046102" w:rsidP="00B87D29">
                <w:pPr>
                  <w:jc w:val="left"/>
                  <w:rPr>
                    <w:rFonts w:ascii="Arial" w:eastAsia="Calibri" w:hAnsi="Arial" w:cs="Arial"/>
                    <w:color w:val="35384B"/>
                    <w:sz w:val="24"/>
                    <w:szCs w:val="24"/>
                  </w:rPr>
                </w:pPr>
                <w:r w:rsidRPr="00F55A10">
                  <w:rPr>
                    <w:rFonts w:ascii="Segoe UI Symbol" w:hAnsi="Segoe UI Symbol" w:cs="Segoe UI Symbol"/>
                    <w:color w:val="35384B"/>
                    <w:sz w:val="24"/>
                    <w:szCs w:val="24"/>
                  </w:rPr>
                  <w:t>☐</w:t>
                </w:r>
              </w:p>
            </w:tc>
          </w:sdtContent>
        </w:sdt>
        <w:tc>
          <w:tcPr>
            <w:tcW w:w="0" w:type="auto"/>
            <w:vMerge/>
            <w:vAlign w:val="center"/>
            <w:hideMark/>
          </w:tcPr>
          <w:p w14:paraId="4F927559" w14:textId="77777777" w:rsidR="00046102" w:rsidRPr="00F55A10" w:rsidRDefault="00046102" w:rsidP="00B87D29">
            <w:pPr>
              <w:jc w:val="left"/>
              <w:rPr>
                <w:rFonts w:ascii="Arial" w:hAnsi="Arial" w:cs="Arial"/>
                <w:color w:val="35384B"/>
                <w:sz w:val="24"/>
                <w:szCs w:val="24"/>
              </w:rPr>
            </w:pPr>
          </w:p>
        </w:tc>
        <w:tc>
          <w:tcPr>
            <w:tcW w:w="3869" w:type="dxa"/>
            <w:vMerge/>
          </w:tcPr>
          <w:p w14:paraId="40ACC3E7" w14:textId="77777777" w:rsidR="00046102" w:rsidRPr="00F55A10" w:rsidRDefault="00046102" w:rsidP="00B87D29">
            <w:pPr>
              <w:jc w:val="left"/>
              <w:rPr>
                <w:rFonts w:ascii="Arial" w:eastAsia="Calibri" w:hAnsi="Arial" w:cs="Arial"/>
                <w:color w:val="35384B"/>
                <w:sz w:val="24"/>
                <w:szCs w:val="24"/>
              </w:rPr>
            </w:pPr>
          </w:p>
        </w:tc>
        <w:tc>
          <w:tcPr>
            <w:tcW w:w="494" w:type="dxa"/>
            <w:vMerge/>
          </w:tcPr>
          <w:p w14:paraId="3EE45653" w14:textId="77777777" w:rsidR="00046102" w:rsidRPr="00F55A10" w:rsidRDefault="00046102" w:rsidP="00B87D29">
            <w:pPr>
              <w:jc w:val="left"/>
              <w:rPr>
                <w:rFonts w:ascii="Arial" w:eastAsia="Calibri" w:hAnsi="Arial" w:cs="Arial"/>
                <w:color w:val="35384B"/>
                <w:sz w:val="24"/>
                <w:szCs w:val="24"/>
              </w:rPr>
            </w:pPr>
          </w:p>
        </w:tc>
      </w:tr>
      <w:tr w:rsidR="00046102" w:rsidRPr="00CF1A97" w14:paraId="3DE9A56B" w14:textId="77777777" w:rsidTr="00B87D29">
        <w:tc>
          <w:tcPr>
            <w:tcW w:w="3506" w:type="dxa"/>
            <w:hideMark/>
          </w:tcPr>
          <w:p w14:paraId="53C16426" w14:textId="77777777" w:rsidR="00046102" w:rsidRDefault="00046102" w:rsidP="00B87D29">
            <w:pPr>
              <w:jc w:val="left"/>
              <w:rPr>
                <w:rFonts w:ascii="Arial" w:eastAsia="Calibri" w:hAnsi="Arial" w:cs="Arial"/>
                <w:color w:val="35384B"/>
                <w:sz w:val="24"/>
                <w:szCs w:val="24"/>
              </w:rPr>
            </w:pPr>
            <w:r w:rsidRPr="00F55A10">
              <w:rPr>
                <w:rFonts w:ascii="Arial" w:eastAsia="Calibri" w:hAnsi="Arial" w:cs="Arial"/>
                <w:color w:val="35384B"/>
                <w:sz w:val="24"/>
                <w:szCs w:val="24"/>
              </w:rPr>
              <w:t>Social work student</w:t>
            </w:r>
          </w:p>
          <w:p w14:paraId="3D2BF9DE" w14:textId="77777777" w:rsidR="00046102" w:rsidRDefault="00046102" w:rsidP="00B87D29">
            <w:pPr>
              <w:jc w:val="left"/>
              <w:rPr>
                <w:rFonts w:ascii="Arial" w:eastAsia="Calibri" w:hAnsi="Arial" w:cs="Arial"/>
                <w:color w:val="35384B"/>
                <w:sz w:val="24"/>
                <w:szCs w:val="24"/>
              </w:rPr>
            </w:pPr>
          </w:p>
          <w:p w14:paraId="5B1DA159" w14:textId="77777777" w:rsidR="00046102" w:rsidRPr="00F55A10" w:rsidRDefault="00046102" w:rsidP="00B87D29">
            <w:pPr>
              <w:jc w:val="left"/>
              <w:rPr>
                <w:rFonts w:ascii="Arial" w:eastAsia="Calibri" w:hAnsi="Arial" w:cs="Arial"/>
                <w:color w:val="35384B"/>
                <w:sz w:val="24"/>
                <w:szCs w:val="24"/>
              </w:rPr>
            </w:pPr>
          </w:p>
        </w:tc>
        <w:sdt>
          <w:sdtPr>
            <w:rPr>
              <w:rFonts w:ascii="Arial" w:hAnsi="Arial" w:cs="Arial"/>
              <w:color w:val="35384B"/>
              <w:sz w:val="24"/>
              <w:szCs w:val="24"/>
            </w:rPr>
            <w:id w:val="8645570"/>
            <w14:checkbox>
              <w14:checked w14:val="0"/>
              <w14:checkedState w14:val="2612" w14:font="MS Gothic"/>
              <w14:uncheckedState w14:val="2610" w14:font="MS Gothic"/>
            </w14:checkbox>
          </w:sdtPr>
          <w:sdtEndPr/>
          <w:sdtContent>
            <w:tc>
              <w:tcPr>
                <w:tcW w:w="465" w:type="dxa"/>
                <w:hideMark/>
              </w:tcPr>
              <w:p w14:paraId="1AC3BC29" w14:textId="77777777" w:rsidR="00046102" w:rsidRPr="00F55A10" w:rsidRDefault="00046102" w:rsidP="00B87D29">
                <w:pPr>
                  <w:jc w:val="left"/>
                  <w:rPr>
                    <w:rFonts w:ascii="Arial" w:eastAsia="Calibri" w:hAnsi="Arial" w:cs="Arial"/>
                    <w:color w:val="35384B"/>
                    <w:sz w:val="24"/>
                    <w:szCs w:val="24"/>
                  </w:rPr>
                </w:pPr>
                <w:r w:rsidRPr="00F55A10">
                  <w:rPr>
                    <w:rFonts w:ascii="Segoe UI Symbol" w:hAnsi="Segoe UI Symbol" w:cs="Segoe UI Symbol"/>
                    <w:color w:val="35384B"/>
                    <w:sz w:val="24"/>
                    <w:szCs w:val="24"/>
                  </w:rPr>
                  <w:t>☐</w:t>
                </w:r>
              </w:p>
            </w:tc>
          </w:sdtContent>
        </w:sdt>
        <w:tc>
          <w:tcPr>
            <w:tcW w:w="0" w:type="auto"/>
            <w:vMerge/>
            <w:vAlign w:val="center"/>
            <w:hideMark/>
          </w:tcPr>
          <w:p w14:paraId="621628CA" w14:textId="77777777" w:rsidR="00046102" w:rsidRPr="00F55A10" w:rsidRDefault="00046102" w:rsidP="00B87D29">
            <w:pPr>
              <w:jc w:val="left"/>
              <w:rPr>
                <w:rFonts w:ascii="Arial" w:hAnsi="Arial" w:cs="Arial"/>
                <w:color w:val="35384B"/>
                <w:sz w:val="24"/>
                <w:szCs w:val="24"/>
              </w:rPr>
            </w:pPr>
          </w:p>
        </w:tc>
        <w:tc>
          <w:tcPr>
            <w:tcW w:w="3869" w:type="dxa"/>
            <w:vMerge/>
          </w:tcPr>
          <w:p w14:paraId="0727BA8F" w14:textId="77777777" w:rsidR="00046102" w:rsidRPr="00F55A10" w:rsidRDefault="00046102" w:rsidP="00B87D29">
            <w:pPr>
              <w:jc w:val="left"/>
              <w:rPr>
                <w:rFonts w:ascii="Arial" w:eastAsia="Calibri" w:hAnsi="Arial" w:cs="Arial"/>
                <w:color w:val="35384B"/>
                <w:sz w:val="24"/>
                <w:szCs w:val="24"/>
              </w:rPr>
            </w:pPr>
          </w:p>
        </w:tc>
        <w:tc>
          <w:tcPr>
            <w:tcW w:w="494" w:type="dxa"/>
            <w:vMerge/>
          </w:tcPr>
          <w:p w14:paraId="1A2CA604" w14:textId="77777777" w:rsidR="00046102" w:rsidRPr="00F55A10" w:rsidRDefault="00046102" w:rsidP="00B87D29">
            <w:pPr>
              <w:jc w:val="left"/>
              <w:rPr>
                <w:rFonts w:ascii="Arial" w:eastAsia="Calibri" w:hAnsi="Arial" w:cs="Arial"/>
                <w:color w:val="35384B"/>
                <w:sz w:val="24"/>
                <w:szCs w:val="24"/>
              </w:rPr>
            </w:pPr>
          </w:p>
        </w:tc>
      </w:tr>
      <w:tr w:rsidR="00046102" w:rsidRPr="00CF1A97" w14:paraId="56C683BB" w14:textId="77777777" w:rsidTr="00B87D29">
        <w:tc>
          <w:tcPr>
            <w:tcW w:w="3506" w:type="dxa"/>
            <w:hideMark/>
          </w:tcPr>
          <w:p w14:paraId="477BDC07" w14:textId="77777777" w:rsidR="00046102" w:rsidRDefault="00046102" w:rsidP="00B87D29">
            <w:pPr>
              <w:jc w:val="left"/>
              <w:rPr>
                <w:rFonts w:ascii="Arial" w:eastAsia="Calibri" w:hAnsi="Arial" w:cs="Arial"/>
                <w:color w:val="35384B"/>
                <w:sz w:val="24"/>
                <w:szCs w:val="24"/>
              </w:rPr>
            </w:pPr>
            <w:r w:rsidRPr="00F55A10">
              <w:rPr>
                <w:rFonts w:ascii="Arial" w:eastAsia="Calibri" w:hAnsi="Arial" w:cs="Arial"/>
                <w:color w:val="35384B"/>
                <w:sz w:val="24"/>
                <w:szCs w:val="24"/>
              </w:rPr>
              <w:t>Owner of a setting providing care</w:t>
            </w:r>
          </w:p>
          <w:p w14:paraId="75B4D06E" w14:textId="77777777" w:rsidR="00046102" w:rsidRDefault="00046102" w:rsidP="00B87D29">
            <w:pPr>
              <w:jc w:val="left"/>
              <w:rPr>
                <w:rFonts w:ascii="Arial" w:eastAsia="Calibri" w:hAnsi="Arial" w:cs="Arial"/>
                <w:color w:val="35384B"/>
                <w:sz w:val="24"/>
                <w:szCs w:val="24"/>
              </w:rPr>
            </w:pPr>
          </w:p>
          <w:p w14:paraId="34AD0EA3" w14:textId="77777777" w:rsidR="00046102" w:rsidRPr="00F55A10" w:rsidRDefault="00046102" w:rsidP="00B87D29">
            <w:pPr>
              <w:jc w:val="left"/>
              <w:rPr>
                <w:rFonts w:ascii="Arial" w:eastAsia="Calibri" w:hAnsi="Arial" w:cs="Arial"/>
                <w:color w:val="35384B"/>
                <w:sz w:val="24"/>
                <w:szCs w:val="24"/>
              </w:rPr>
            </w:pPr>
          </w:p>
        </w:tc>
        <w:sdt>
          <w:sdtPr>
            <w:rPr>
              <w:rFonts w:ascii="Arial" w:hAnsi="Arial" w:cs="Arial"/>
              <w:color w:val="35384B"/>
              <w:sz w:val="24"/>
              <w:szCs w:val="24"/>
            </w:rPr>
            <w:id w:val="-1652134565"/>
            <w14:checkbox>
              <w14:checked w14:val="0"/>
              <w14:checkedState w14:val="2612" w14:font="MS Gothic"/>
              <w14:uncheckedState w14:val="2610" w14:font="MS Gothic"/>
            </w14:checkbox>
          </w:sdtPr>
          <w:sdtEndPr/>
          <w:sdtContent>
            <w:tc>
              <w:tcPr>
                <w:tcW w:w="465" w:type="dxa"/>
                <w:hideMark/>
              </w:tcPr>
              <w:p w14:paraId="6E1754A9" w14:textId="77777777" w:rsidR="00046102" w:rsidRPr="00F55A10" w:rsidRDefault="00046102" w:rsidP="00B87D29">
                <w:pPr>
                  <w:jc w:val="left"/>
                  <w:rPr>
                    <w:rFonts w:ascii="Arial" w:eastAsia="Calibri" w:hAnsi="Arial" w:cs="Arial"/>
                    <w:color w:val="35384B"/>
                    <w:sz w:val="24"/>
                    <w:szCs w:val="24"/>
                  </w:rPr>
                </w:pPr>
                <w:r w:rsidRPr="00F55A10">
                  <w:rPr>
                    <w:rFonts w:ascii="Segoe UI Symbol" w:eastAsia="MS Gothic" w:hAnsi="Segoe UI Symbol" w:cs="Segoe UI Symbol"/>
                    <w:color w:val="35384B"/>
                    <w:sz w:val="24"/>
                    <w:szCs w:val="24"/>
                  </w:rPr>
                  <w:t>☐</w:t>
                </w:r>
              </w:p>
            </w:tc>
          </w:sdtContent>
        </w:sdt>
        <w:tc>
          <w:tcPr>
            <w:tcW w:w="0" w:type="auto"/>
            <w:vMerge/>
            <w:vAlign w:val="center"/>
            <w:hideMark/>
          </w:tcPr>
          <w:p w14:paraId="1017C23F" w14:textId="77777777" w:rsidR="00046102" w:rsidRPr="00F55A10" w:rsidRDefault="00046102" w:rsidP="00B87D29">
            <w:pPr>
              <w:jc w:val="left"/>
              <w:rPr>
                <w:rFonts w:ascii="Arial" w:hAnsi="Arial" w:cs="Arial"/>
                <w:color w:val="35384B"/>
                <w:sz w:val="24"/>
                <w:szCs w:val="24"/>
              </w:rPr>
            </w:pPr>
          </w:p>
        </w:tc>
        <w:tc>
          <w:tcPr>
            <w:tcW w:w="3869" w:type="dxa"/>
            <w:vMerge/>
          </w:tcPr>
          <w:p w14:paraId="7A839F42" w14:textId="77777777" w:rsidR="00046102" w:rsidRPr="00F55A10" w:rsidRDefault="00046102" w:rsidP="00B87D29">
            <w:pPr>
              <w:jc w:val="left"/>
              <w:rPr>
                <w:rFonts w:ascii="Arial" w:eastAsia="Calibri" w:hAnsi="Arial" w:cs="Arial"/>
                <w:color w:val="35384B"/>
                <w:sz w:val="24"/>
                <w:szCs w:val="24"/>
              </w:rPr>
            </w:pPr>
          </w:p>
        </w:tc>
        <w:tc>
          <w:tcPr>
            <w:tcW w:w="494" w:type="dxa"/>
            <w:vMerge/>
          </w:tcPr>
          <w:p w14:paraId="2681A5E8" w14:textId="77777777" w:rsidR="00046102" w:rsidRPr="00F55A10" w:rsidRDefault="00046102" w:rsidP="00B87D29">
            <w:pPr>
              <w:jc w:val="left"/>
              <w:rPr>
                <w:rFonts w:ascii="Arial" w:eastAsia="Calibri" w:hAnsi="Arial" w:cs="Arial"/>
                <w:color w:val="35384B"/>
                <w:sz w:val="24"/>
                <w:szCs w:val="24"/>
              </w:rPr>
            </w:pPr>
          </w:p>
        </w:tc>
      </w:tr>
      <w:tr w:rsidR="00046102" w:rsidRPr="00CF1A97" w14:paraId="3395CFA3" w14:textId="77777777" w:rsidTr="00B87D29">
        <w:tc>
          <w:tcPr>
            <w:tcW w:w="3506" w:type="dxa"/>
          </w:tcPr>
          <w:p w14:paraId="18B87D98" w14:textId="77777777" w:rsidR="00046102" w:rsidRDefault="00046102" w:rsidP="00B87D29">
            <w:pPr>
              <w:rPr>
                <w:rFonts w:ascii="Arial" w:eastAsia="Calibri" w:hAnsi="Arial" w:cs="Arial"/>
                <w:color w:val="35384B"/>
                <w:sz w:val="24"/>
                <w:szCs w:val="24"/>
              </w:rPr>
            </w:pPr>
            <w:r w:rsidRPr="00F55A10">
              <w:rPr>
                <w:rFonts w:ascii="Arial" w:eastAsia="Calibri" w:hAnsi="Arial" w:cs="Arial"/>
                <w:color w:val="35384B"/>
                <w:sz w:val="24"/>
                <w:szCs w:val="24"/>
              </w:rPr>
              <w:t xml:space="preserve">Responsible </w:t>
            </w:r>
            <w:r>
              <w:rPr>
                <w:rFonts w:ascii="Arial" w:eastAsia="Calibri" w:hAnsi="Arial" w:cs="Arial"/>
                <w:color w:val="35384B"/>
                <w:sz w:val="24"/>
                <w:szCs w:val="24"/>
              </w:rPr>
              <w:t>i</w:t>
            </w:r>
            <w:r w:rsidRPr="00F55A10">
              <w:rPr>
                <w:rFonts w:ascii="Arial" w:eastAsia="Calibri" w:hAnsi="Arial" w:cs="Arial"/>
                <w:color w:val="35384B"/>
                <w:sz w:val="24"/>
                <w:szCs w:val="24"/>
              </w:rPr>
              <w:t>ndividual</w:t>
            </w:r>
          </w:p>
          <w:p w14:paraId="78B6EFD4" w14:textId="77777777" w:rsidR="00046102" w:rsidRPr="00F55A10" w:rsidRDefault="00046102" w:rsidP="00B87D29">
            <w:pPr>
              <w:rPr>
                <w:rFonts w:ascii="Arial" w:eastAsia="Calibri" w:hAnsi="Arial" w:cs="Arial"/>
                <w:color w:val="35384B"/>
                <w:sz w:val="24"/>
                <w:szCs w:val="24"/>
              </w:rPr>
            </w:pPr>
          </w:p>
        </w:tc>
        <w:sdt>
          <w:sdtPr>
            <w:rPr>
              <w:rFonts w:ascii="Arial" w:hAnsi="Arial" w:cs="Arial"/>
              <w:color w:val="35384B"/>
              <w:sz w:val="24"/>
              <w:szCs w:val="24"/>
            </w:rPr>
            <w:id w:val="486758247"/>
            <w14:checkbox>
              <w14:checked w14:val="0"/>
              <w14:checkedState w14:val="2612" w14:font="MS Gothic"/>
              <w14:uncheckedState w14:val="2610" w14:font="MS Gothic"/>
            </w14:checkbox>
          </w:sdtPr>
          <w:sdtEndPr/>
          <w:sdtContent>
            <w:tc>
              <w:tcPr>
                <w:tcW w:w="465" w:type="dxa"/>
              </w:tcPr>
              <w:p w14:paraId="1D1BA063" w14:textId="77777777" w:rsidR="00046102" w:rsidRPr="00F55A10" w:rsidRDefault="00046102" w:rsidP="00B87D29">
                <w:pPr>
                  <w:rPr>
                    <w:rFonts w:ascii="Arial" w:hAnsi="Arial" w:cs="Arial"/>
                    <w:color w:val="35384B"/>
                    <w:sz w:val="24"/>
                    <w:szCs w:val="24"/>
                  </w:rPr>
                </w:pPr>
                <w:r w:rsidRPr="00F55A10">
                  <w:rPr>
                    <w:rFonts w:ascii="Segoe UI Symbol" w:eastAsia="MS Gothic" w:hAnsi="Segoe UI Symbol" w:cs="Segoe UI Symbol"/>
                    <w:color w:val="35384B"/>
                    <w:sz w:val="24"/>
                    <w:szCs w:val="24"/>
                  </w:rPr>
                  <w:t>☐</w:t>
                </w:r>
              </w:p>
            </w:tc>
          </w:sdtContent>
        </w:sdt>
        <w:tc>
          <w:tcPr>
            <w:tcW w:w="0" w:type="auto"/>
            <w:vMerge/>
            <w:vAlign w:val="center"/>
          </w:tcPr>
          <w:p w14:paraId="47E4BFEB" w14:textId="77777777" w:rsidR="00046102" w:rsidRPr="00F55A10" w:rsidRDefault="00046102" w:rsidP="00B87D29">
            <w:pPr>
              <w:rPr>
                <w:rFonts w:ascii="Arial" w:hAnsi="Arial" w:cs="Arial"/>
                <w:color w:val="35384B"/>
                <w:sz w:val="24"/>
                <w:szCs w:val="24"/>
              </w:rPr>
            </w:pPr>
          </w:p>
        </w:tc>
        <w:tc>
          <w:tcPr>
            <w:tcW w:w="3869" w:type="dxa"/>
            <w:vMerge/>
          </w:tcPr>
          <w:p w14:paraId="2DA37EED" w14:textId="77777777" w:rsidR="00046102" w:rsidRPr="00F55A10" w:rsidRDefault="00046102" w:rsidP="00B87D29">
            <w:pPr>
              <w:rPr>
                <w:rFonts w:ascii="Arial" w:eastAsia="Calibri" w:hAnsi="Arial" w:cs="Arial"/>
                <w:color w:val="35384B"/>
                <w:sz w:val="24"/>
                <w:szCs w:val="24"/>
              </w:rPr>
            </w:pPr>
          </w:p>
        </w:tc>
        <w:tc>
          <w:tcPr>
            <w:tcW w:w="494" w:type="dxa"/>
            <w:vMerge/>
          </w:tcPr>
          <w:p w14:paraId="74491ACB" w14:textId="77777777" w:rsidR="00046102" w:rsidRPr="00F55A10" w:rsidRDefault="00046102" w:rsidP="00B87D29">
            <w:pPr>
              <w:rPr>
                <w:rFonts w:ascii="Arial" w:eastAsia="Calibri" w:hAnsi="Arial" w:cs="Arial"/>
                <w:color w:val="35384B"/>
                <w:sz w:val="24"/>
                <w:szCs w:val="24"/>
              </w:rPr>
            </w:pPr>
          </w:p>
        </w:tc>
      </w:tr>
      <w:tr w:rsidR="00046102" w:rsidRPr="00CF1A97" w14:paraId="38875B07" w14:textId="77777777" w:rsidTr="00B87D29">
        <w:tc>
          <w:tcPr>
            <w:tcW w:w="3506" w:type="dxa"/>
          </w:tcPr>
          <w:p w14:paraId="154B7DA7" w14:textId="77777777" w:rsidR="00046102" w:rsidRPr="00F55A10" w:rsidRDefault="00046102" w:rsidP="00B87D29">
            <w:pPr>
              <w:jc w:val="left"/>
              <w:rPr>
                <w:rFonts w:ascii="Arial" w:eastAsia="Calibri" w:hAnsi="Arial" w:cs="Arial"/>
                <w:color w:val="35384B"/>
                <w:sz w:val="24"/>
                <w:szCs w:val="24"/>
              </w:rPr>
            </w:pPr>
            <w:r w:rsidRPr="00F55A10">
              <w:rPr>
                <w:rFonts w:ascii="Arial" w:eastAsia="Calibri" w:hAnsi="Arial" w:cs="Arial"/>
                <w:color w:val="35384B"/>
                <w:sz w:val="24"/>
                <w:szCs w:val="24"/>
              </w:rPr>
              <w:t>Employer of social care workers</w:t>
            </w:r>
          </w:p>
          <w:p w14:paraId="0C20368E" w14:textId="77777777" w:rsidR="00046102" w:rsidRPr="00F55A10" w:rsidRDefault="00046102" w:rsidP="00B87D29">
            <w:pPr>
              <w:jc w:val="left"/>
              <w:rPr>
                <w:rFonts w:ascii="Arial" w:eastAsia="Calibri" w:hAnsi="Arial" w:cs="Arial"/>
                <w:color w:val="35384B"/>
                <w:sz w:val="24"/>
                <w:szCs w:val="24"/>
              </w:rPr>
            </w:pPr>
          </w:p>
        </w:tc>
        <w:sdt>
          <w:sdtPr>
            <w:rPr>
              <w:rFonts w:ascii="Arial" w:hAnsi="Arial" w:cs="Arial"/>
              <w:color w:val="35384B"/>
              <w:sz w:val="24"/>
              <w:szCs w:val="24"/>
            </w:rPr>
            <w:id w:val="-76595207"/>
            <w14:checkbox>
              <w14:checked w14:val="0"/>
              <w14:checkedState w14:val="2612" w14:font="MS Gothic"/>
              <w14:uncheckedState w14:val="2610" w14:font="MS Gothic"/>
            </w14:checkbox>
          </w:sdtPr>
          <w:sdtEndPr/>
          <w:sdtContent>
            <w:tc>
              <w:tcPr>
                <w:tcW w:w="465" w:type="dxa"/>
              </w:tcPr>
              <w:p w14:paraId="4AD9929E" w14:textId="77777777" w:rsidR="00046102" w:rsidRPr="00F55A10" w:rsidRDefault="00046102" w:rsidP="00B87D29">
                <w:pPr>
                  <w:rPr>
                    <w:rFonts w:ascii="Arial" w:hAnsi="Arial" w:cs="Arial"/>
                    <w:color w:val="35384B"/>
                    <w:sz w:val="24"/>
                    <w:szCs w:val="24"/>
                  </w:rPr>
                </w:pPr>
                <w:r w:rsidRPr="00F55A10">
                  <w:rPr>
                    <w:rFonts w:ascii="Segoe UI Symbol" w:eastAsia="MS Gothic" w:hAnsi="Segoe UI Symbol" w:cs="Segoe UI Symbol"/>
                    <w:color w:val="35384B"/>
                    <w:sz w:val="24"/>
                    <w:szCs w:val="24"/>
                  </w:rPr>
                  <w:t>☐</w:t>
                </w:r>
              </w:p>
            </w:tc>
          </w:sdtContent>
        </w:sdt>
        <w:tc>
          <w:tcPr>
            <w:tcW w:w="0" w:type="auto"/>
            <w:vMerge/>
            <w:vAlign w:val="center"/>
          </w:tcPr>
          <w:p w14:paraId="17DA979C" w14:textId="77777777" w:rsidR="00046102" w:rsidRPr="00F55A10" w:rsidRDefault="00046102" w:rsidP="00B87D29">
            <w:pPr>
              <w:rPr>
                <w:rFonts w:ascii="Arial" w:hAnsi="Arial" w:cs="Arial"/>
                <w:color w:val="35384B"/>
                <w:sz w:val="24"/>
                <w:szCs w:val="24"/>
              </w:rPr>
            </w:pPr>
          </w:p>
        </w:tc>
        <w:tc>
          <w:tcPr>
            <w:tcW w:w="3869" w:type="dxa"/>
            <w:vMerge/>
          </w:tcPr>
          <w:p w14:paraId="37F6F7D7" w14:textId="77777777" w:rsidR="00046102" w:rsidRPr="00F55A10" w:rsidRDefault="00046102" w:rsidP="00B87D29">
            <w:pPr>
              <w:rPr>
                <w:rFonts w:ascii="Arial" w:eastAsia="Calibri" w:hAnsi="Arial" w:cs="Arial"/>
                <w:color w:val="35384B"/>
                <w:sz w:val="24"/>
                <w:szCs w:val="24"/>
              </w:rPr>
            </w:pPr>
          </w:p>
        </w:tc>
        <w:tc>
          <w:tcPr>
            <w:tcW w:w="494" w:type="dxa"/>
            <w:vMerge/>
          </w:tcPr>
          <w:p w14:paraId="188EC77A" w14:textId="77777777" w:rsidR="00046102" w:rsidRPr="00F55A10" w:rsidRDefault="00046102" w:rsidP="00B87D29">
            <w:pPr>
              <w:rPr>
                <w:rFonts w:ascii="Arial" w:hAnsi="Arial" w:cs="Arial"/>
                <w:color w:val="35384B"/>
                <w:sz w:val="24"/>
                <w:szCs w:val="24"/>
              </w:rPr>
            </w:pPr>
          </w:p>
        </w:tc>
      </w:tr>
      <w:tr w:rsidR="00046102" w:rsidRPr="00CF1A97" w14:paraId="786A5160" w14:textId="77777777" w:rsidTr="00B87D29">
        <w:tc>
          <w:tcPr>
            <w:tcW w:w="3506" w:type="dxa"/>
          </w:tcPr>
          <w:p w14:paraId="3BBBEEDD" w14:textId="77777777" w:rsidR="00046102" w:rsidRPr="00F55A10" w:rsidRDefault="00046102" w:rsidP="00B87D29">
            <w:pPr>
              <w:rPr>
                <w:rFonts w:ascii="Arial" w:eastAsia="Calibri" w:hAnsi="Arial" w:cs="Arial"/>
                <w:color w:val="35384B"/>
                <w:sz w:val="24"/>
                <w:szCs w:val="24"/>
              </w:rPr>
            </w:pPr>
            <w:r w:rsidRPr="00F55A10">
              <w:rPr>
                <w:rFonts w:ascii="Arial" w:eastAsia="Calibri" w:hAnsi="Arial" w:cs="Arial"/>
                <w:color w:val="35384B"/>
                <w:sz w:val="24"/>
                <w:szCs w:val="24"/>
              </w:rPr>
              <w:t>Educational professional</w:t>
            </w:r>
          </w:p>
          <w:p w14:paraId="33C76D87" w14:textId="77777777" w:rsidR="00046102" w:rsidRPr="00F55A10" w:rsidRDefault="00046102" w:rsidP="00B87D29">
            <w:pPr>
              <w:rPr>
                <w:rFonts w:ascii="Arial" w:eastAsia="Calibri" w:hAnsi="Arial" w:cs="Arial"/>
                <w:color w:val="35384B"/>
                <w:sz w:val="24"/>
                <w:szCs w:val="24"/>
              </w:rPr>
            </w:pPr>
          </w:p>
        </w:tc>
        <w:sdt>
          <w:sdtPr>
            <w:rPr>
              <w:rFonts w:ascii="Arial" w:hAnsi="Arial" w:cs="Arial"/>
              <w:color w:val="35384B"/>
              <w:sz w:val="24"/>
              <w:szCs w:val="24"/>
            </w:rPr>
            <w:id w:val="-368294836"/>
            <w14:checkbox>
              <w14:checked w14:val="0"/>
              <w14:checkedState w14:val="2612" w14:font="MS Gothic"/>
              <w14:uncheckedState w14:val="2610" w14:font="MS Gothic"/>
            </w14:checkbox>
          </w:sdtPr>
          <w:sdtEndPr/>
          <w:sdtContent>
            <w:tc>
              <w:tcPr>
                <w:tcW w:w="465" w:type="dxa"/>
              </w:tcPr>
              <w:p w14:paraId="04C19456" w14:textId="77777777" w:rsidR="00046102" w:rsidRPr="00F55A10" w:rsidRDefault="00046102" w:rsidP="00B87D29">
                <w:pPr>
                  <w:rPr>
                    <w:rFonts w:ascii="Arial" w:hAnsi="Arial" w:cs="Arial"/>
                    <w:color w:val="35384B"/>
                    <w:sz w:val="24"/>
                    <w:szCs w:val="24"/>
                  </w:rPr>
                </w:pPr>
                <w:r w:rsidRPr="00F55A10">
                  <w:rPr>
                    <w:rFonts w:ascii="Segoe UI Symbol" w:hAnsi="Segoe UI Symbol" w:cs="Segoe UI Symbol"/>
                    <w:color w:val="35384B"/>
                    <w:sz w:val="24"/>
                    <w:szCs w:val="24"/>
                  </w:rPr>
                  <w:t>☐</w:t>
                </w:r>
              </w:p>
            </w:tc>
          </w:sdtContent>
        </w:sdt>
        <w:tc>
          <w:tcPr>
            <w:tcW w:w="0" w:type="auto"/>
            <w:vMerge/>
            <w:vAlign w:val="center"/>
          </w:tcPr>
          <w:p w14:paraId="116454E0" w14:textId="77777777" w:rsidR="00046102" w:rsidRPr="00F55A10" w:rsidRDefault="00046102" w:rsidP="00B87D29">
            <w:pPr>
              <w:rPr>
                <w:rFonts w:ascii="Arial" w:hAnsi="Arial" w:cs="Arial"/>
                <w:color w:val="35384B"/>
                <w:sz w:val="24"/>
                <w:szCs w:val="24"/>
              </w:rPr>
            </w:pPr>
          </w:p>
        </w:tc>
        <w:tc>
          <w:tcPr>
            <w:tcW w:w="3869" w:type="dxa"/>
            <w:vMerge/>
          </w:tcPr>
          <w:p w14:paraId="5118E09A" w14:textId="77777777" w:rsidR="00046102" w:rsidRPr="00F55A10" w:rsidRDefault="00046102" w:rsidP="00B87D29">
            <w:pPr>
              <w:rPr>
                <w:rFonts w:ascii="Arial" w:eastAsia="Calibri" w:hAnsi="Arial" w:cs="Arial"/>
                <w:color w:val="35384B"/>
                <w:sz w:val="24"/>
                <w:szCs w:val="24"/>
              </w:rPr>
            </w:pPr>
          </w:p>
        </w:tc>
        <w:tc>
          <w:tcPr>
            <w:tcW w:w="494" w:type="dxa"/>
            <w:vMerge/>
          </w:tcPr>
          <w:p w14:paraId="426D5BDF" w14:textId="77777777" w:rsidR="00046102" w:rsidRPr="00F55A10" w:rsidRDefault="00046102" w:rsidP="00B87D29">
            <w:pPr>
              <w:rPr>
                <w:rFonts w:ascii="Arial" w:hAnsi="Arial" w:cs="Arial"/>
                <w:color w:val="35384B"/>
                <w:sz w:val="24"/>
                <w:szCs w:val="24"/>
              </w:rPr>
            </w:pPr>
          </w:p>
        </w:tc>
      </w:tr>
      <w:tr w:rsidR="00046102" w:rsidRPr="00CF1A97" w14:paraId="7CEA4CCE" w14:textId="77777777" w:rsidTr="00B87D29">
        <w:tc>
          <w:tcPr>
            <w:tcW w:w="3506" w:type="dxa"/>
            <w:hideMark/>
          </w:tcPr>
          <w:p w14:paraId="21C0C823" w14:textId="77777777" w:rsidR="00046102" w:rsidRDefault="00046102" w:rsidP="00B87D29">
            <w:pPr>
              <w:tabs>
                <w:tab w:val="right" w:pos="3283"/>
              </w:tabs>
              <w:jc w:val="left"/>
              <w:rPr>
                <w:rFonts w:ascii="Arial" w:eastAsia="Calibri" w:hAnsi="Arial" w:cs="Arial"/>
                <w:color w:val="35384B"/>
                <w:sz w:val="24"/>
                <w:szCs w:val="24"/>
              </w:rPr>
            </w:pPr>
            <w:r w:rsidRPr="00F55A10">
              <w:rPr>
                <w:rFonts w:ascii="Arial" w:eastAsia="Calibri" w:hAnsi="Arial" w:cs="Arial"/>
                <w:color w:val="35384B"/>
                <w:sz w:val="24"/>
                <w:szCs w:val="24"/>
              </w:rPr>
              <w:t>Member of the public</w:t>
            </w:r>
          </w:p>
          <w:p w14:paraId="7BCAAEB8" w14:textId="77777777" w:rsidR="00046102" w:rsidRPr="00F55A10" w:rsidRDefault="00046102" w:rsidP="00B87D29">
            <w:pPr>
              <w:tabs>
                <w:tab w:val="right" w:pos="3283"/>
              </w:tabs>
              <w:jc w:val="left"/>
              <w:rPr>
                <w:rFonts w:ascii="Arial" w:eastAsia="Calibri" w:hAnsi="Arial" w:cs="Arial"/>
                <w:color w:val="35384B"/>
                <w:sz w:val="24"/>
                <w:szCs w:val="24"/>
              </w:rPr>
            </w:pPr>
          </w:p>
          <w:p w14:paraId="299DB80A" w14:textId="77777777" w:rsidR="00046102" w:rsidRPr="00F55A10" w:rsidRDefault="00046102" w:rsidP="00B87D29">
            <w:pPr>
              <w:tabs>
                <w:tab w:val="right" w:pos="3283"/>
              </w:tabs>
              <w:jc w:val="left"/>
              <w:rPr>
                <w:rFonts w:ascii="Arial" w:eastAsia="Calibri" w:hAnsi="Arial" w:cs="Arial"/>
                <w:color w:val="35384B"/>
                <w:sz w:val="24"/>
                <w:szCs w:val="24"/>
              </w:rPr>
            </w:pPr>
          </w:p>
        </w:tc>
        <w:sdt>
          <w:sdtPr>
            <w:rPr>
              <w:rFonts w:ascii="Arial" w:hAnsi="Arial" w:cs="Arial"/>
              <w:color w:val="35384B"/>
              <w:sz w:val="24"/>
              <w:szCs w:val="24"/>
            </w:rPr>
            <w:id w:val="-542437145"/>
            <w14:checkbox>
              <w14:checked w14:val="0"/>
              <w14:checkedState w14:val="2612" w14:font="MS Gothic"/>
              <w14:uncheckedState w14:val="2610" w14:font="MS Gothic"/>
            </w14:checkbox>
          </w:sdtPr>
          <w:sdtEndPr/>
          <w:sdtContent>
            <w:tc>
              <w:tcPr>
                <w:tcW w:w="465" w:type="dxa"/>
                <w:hideMark/>
              </w:tcPr>
              <w:p w14:paraId="22AA2064" w14:textId="77777777" w:rsidR="00046102" w:rsidRPr="00F55A10" w:rsidRDefault="00046102" w:rsidP="00B87D29">
                <w:pPr>
                  <w:jc w:val="left"/>
                  <w:rPr>
                    <w:rFonts w:ascii="Arial" w:eastAsia="Calibri" w:hAnsi="Arial" w:cs="Arial"/>
                    <w:color w:val="35384B"/>
                    <w:sz w:val="24"/>
                    <w:szCs w:val="24"/>
                  </w:rPr>
                </w:pPr>
                <w:r w:rsidRPr="00F55A10">
                  <w:rPr>
                    <w:rFonts w:ascii="Segoe UI Symbol" w:hAnsi="Segoe UI Symbol" w:cs="Segoe UI Symbol"/>
                    <w:color w:val="35384B"/>
                    <w:sz w:val="24"/>
                    <w:szCs w:val="24"/>
                  </w:rPr>
                  <w:t>☐</w:t>
                </w:r>
              </w:p>
            </w:tc>
          </w:sdtContent>
        </w:sdt>
        <w:tc>
          <w:tcPr>
            <w:tcW w:w="0" w:type="auto"/>
            <w:vMerge/>
            <w:vAlign w:val="center"/>
            <w:hideMark/>
          </w:tcPr>
          <w:p w14:paraId="73A95E1D" w14:textId="77777777" w:rsidR="00046102" w:rsidRPr="00F55A10" w:rsidRDefault="00046102" w:rsidP="00B87D29">
            <w:pPr>
              <w:jc w:val="left"/>
              <w:rPr>
                <w:rFonts w:ascii="Arial" w:hAnsi="Arial" w:cs="Arial"/>
                <w:color w:val="35384B"/>
                <w:sz w:val="24"/>
                <w:szCs w:val="24"/>
              </w:rPr>
            </w:pPr>
          </w:p>
        </w:tc>
        <w:tc>
          <w:tcPr>
            <w:tcW w:w="4363" w:type="dxa"/>
            <w:gridSpan w:val="2"/>
            <w:hideMark/>
          </w:tcPr>
          <w:p w14:paraId="438C6ACF" w14:textId="77777777" w:rsidR="00046102" w:rsidRPr="00F55A10" w:rsidRDefault="00046102" w:rsidP="00B87D29">
            <w:pPr>
              <w:jc w:val="left"/>
              <w:rPr>
                <w:rFonts w:ascii="Arial" w:eastAsia="Calibri" w:hAnsi="Arial" w:cs="Arial"/>
                <w:color w:val="35384B"/>
                <w:sz w:val="24"/>
                <w:szCs w:val="24"/>
              </w:rPr>
            </w:pPr>
          </w:p>
        </w:tc>
      </w:tr>
      <w:tr w:rsidR="00046102" w:rsidRPr="00CF1A97" w14:paraId="0189AA84" w14:textId="77777777" w:rsidTr="00B87D29">
        <w:tc>
          <w:tcPr>
            <w:tcW w:w="3971" w:type="dxa"/>
            <w:gridSpan w:val="2"/>
            <w:hideMark/>
          </w:tcPr>
          <w:p w14:paraId="43917139" w14:textId="77777777" w:rsidR="00046102" w:rsidRDefault="00046102" w:rsidP="00B87D29">
            <w:pPr>
              <w:jc w:val="left"/>
              <w:rPr>
                <w:rFonts w:ascii="Arial" w:eastAsia="Calibri" w:hAnsi="Arial" w:cs="Arial"/>
                <w:color w:val="35384B"/>
                <w:sz w:val="24"/>
                <w:szCs w:val="24"/>
              </w:rPr>
            </w:pPr>
            <w:r w:rsidRPr="00F55A10">
              <w:rPr>
                <w:rFonts w:ascii="Arial" w:eastAsia="Calibri" w:hAnsi="Arial" w:cs="Arial"/>
                <w:color w:val="35384B"/>
                <w:sz w:val="24"/>
                <w:szCs w:val="24"/>
              </w:rPr>
              <w:t>Other – please describe below:</w:t>
            </w:r>
          </w:p>
          <w:p w14:paraId="3DB1713F" w14:textId="77777777" w:rsidR="00046102" w:rsidRDefault="00046102" w:rsidP="00B87D29">
            <w:pPr>
              <w:jc w:val="left"/>
              <w:rPr>
                <w:rFonts w:ascii="Arial" w:eastAsia="Calibri" w:hAnsi="Arial" w:cs="Arial"/>
                <w:color w:val="35384B"/>
                <w:sz w:val="24"/>
                <w:szCs w:val="24"/>
                <w:lang w:eastAsia="en-GB"/>
              </w:rPr>
            </w:pPr>
          </w:p>
          <w:p w14:paraId="5B525A0C" w14:textId="77777777" w:rsidR="00046102" w:rsidRDefault="00046102" w:rsidP="00B87D29">
            <w:pPr>
              <w:jc w:val="left"/>
              <w:rPr>
                <w:rFonts w:ascii="Arial" w:eastAsia="Calibri" w:hAnsi="Arial" w:cs="Arial"/>
                <w:color w:val="35384B"/>
                <w:sz w:val="24"/>
                <w:szCs w:val="24"/>
                <w:lang w:eastAsia="en-GB"/>
              </w:rPr>
            </w:pPr>
          </w:p>
          <w:p w14:paraId="0155683D" w14:textId="77777777" w:rsidR="00046102" w:rsidRDefault="00046102" w:rsidP="00B87D29">
            <w:pPr>
              <w:jc w:val="left"/>
              <w:rPr>
                <w:rFonts w:ascii="Arial" w:eastAsia="Calibri" w:hAnsi="Arial" w:cs="Arial"/>
                <w:color w:val="35384B"/>
                <w:sz w:val="24"/>
                <w:szCs w:val="24"/>
                <w:lang w:eastAsia="en-GB"/>
              </w:rPr>
            </w:pPr>
          </w:p>
          <w:p w14:paraId="448C9286" w14:textId="77777777" w:rsidR="00046102" w:rsidRPr="00F55A10" w:rsidRDefault="00046102" w:rsidP="00B87D29">
            <w:pPr>
              <w:jc w:val="left"/>
              <w:rPr>
                <w:rFonts w:ascii="Arial" w:eastAsia="Calibri" w:hAnsi="Arial" w:cs="Arial"/>
                <w:color w:val="35384B"/>
                <w:sz w:val="24"/>
                <w:szCs w:val="24"/>
                <w:lang w:eastAsia="en-GB"/>
              </w:rPr>
            </w:pPr>
          </w:p>
        </w:tc>
        <w:tc>
          <w:tcPr>
            <w:tcW w:w="0" w:type="auto"/>
            <w:vMerge/>
            <w:vAlign w:val="center"/>
            <w:hideMark/>
          </w:tcPr>
          <w:p w14:paraId="5FDDF885" w14:textId="77777777" w:rsidR="00046102" w:rsidRPr="00F55A10" w:rsidRDefault="00046102" w:rsidP="00B87D29">
            <w:pPr>
              <w:jc w:val="left"/>
              <w:rPr>
                <w:rFonts w:ascii="Arial" w:hAnsi="Arial" w:cs="Arial"/>
                <w:color w:val="35384B"/>
                <w:sz w:val="24"/>
                <w:szCs w:val="24"/>
              </w:rPr>
            </w:pPr>
          </w:p>
        </w:tc>
        <w:tc>
          <w:tcPr>
            <w:tcW w:w="4363" w:type="dxa"/>
            <w:gridSpan w:val="2"/>
            <w:hideMark/>
          </w:tcPr>
          <w:p w14:paraId="6193E373" w14:textId="77777777" w:rsidR="00046102" w:rsidRPr="00F55A10" w:rsidRDefault="00046102" w:rsidP="00B87D29">
            <w:pPr>
              <w:jc w:val="left"/>
              <w:rPr>
                <w:rFonts w:ascii="Arial" w:hAnsi="Arial" w:cs="Arial"/>
                <w:color w:val="35384B"/>
                <w:sz w:val="24"/>
                <w:szCs w:val="24"/>
              </w:rPr>
            </w:pPr>
          </w:p>
        </w:tc>
      </w:tr>
    </w:tbl>
    <w:p w14:paraId="195F4779" w14:textId="77777777" w:rsidR="00046102" w:rsidRPr="00F55A10" w:rsidRDefault="00046102" w:rsidP="00046102">
      <w:pPr>
        <w:spacing w:after="0" w:line="240" w:lineRule="auto"/>
        <w:rPr>
          <w:rFonts w:ascii="Arial" w:eastAsia="Times New Roman" w:hAnsi="Arial" w:cs="Arial"/>
          <w:color w:val="35384B"/>
          <w:sz w:val="24"/>
          <w:szCs w:val="24"/>
        </w:rPr>
      </w:pPr>
    </w:p>
    <w:p w14:paraId="7745A54D" w14:textId="77777777" w:rsidR="00046102" w:rsidRPr="00F55A10" w:rsidRDefault="00046102" w:rsidP="00046102">
      <w:pPr>
        <w:spacing w:after="0" w:line="240" w:lineRule="auto"/>
        <w:rPr>
          <w:rFonts w:ascii="Arial" w:hAnsi="Arial" w:cs="Arial"/>
          <w:color w:val="35384B"/>
          <w:sz w:val="24"/>
          <w:szCs w:val="24"/>
        </w:rPr>
      </w:pPr>
    </w:p>
    <w:p w14:paraId="45E37717" w14:textId="77777777" w:rsidR="00046102" w:rsidRPr="00F55A10" w:rsidRDefault="00046102" w:rsidP="00046102">
      <w:pPr>
        <w:spacing w:after="0" w:line="240" w:lineRule="auto"/>
        <w:rPr>
          <w:rFonts w:ascii="Arial" w:hAnsi="Arial" w:cs="Arial"/>
          <w:color w:val="35384B"/>
          <w:sz w:val="24"/>
          <w:szCs w:val="24"/>
        </w:rPr>
      </w:pPr>
    </w:p>
    <w:p w14:paraId="425C962E" w14:textId="77777777" w:rsidR="00046102" w:rsidRPr="00F55A10" w:rsidRDefault="00046102" w:rsidP="00046102">
      <w:pPr>
        <w:spacing w:after="0" w:line="240" w:lineRule="auto"/>
        <w:rPr>
          <w:rFonts w:ascii="Arial" w:hAnsi="Arial" w:cs="Arial"/>
          <w:color w:val="35384B"/>
          <w:sz w:val="24"/>
          <w:szCs w:val="24"/>
        </w:rPr>
      </w:pPr>
    </w:p>
    <w:p w14:paraId="74FA40F8" w14:textId="77777777" w:rsidR="00046102" w:rsidRPr="00F55A10" w:rsidRDefault="00046102" w:rsidP="00046102">
      <w:pPr>
        <w:spacing w:after="0" w:line="240" w:lineRule="auto"/>
        <w:rPr>
          <w:rFonts w:ascii="Arial" w:hAnsi="Arial" w:cs="Arial"/>
          <w:color w:val="35384B"/>
          <w:sz w:val="24"/>
          <w:szCs w:val="24"/>
        </w:rPr>
      </w:pPr>
    </w:p>
    <w:p w14:paraId="3F9B5744" w14:textId="77777777" w:rsidR="00046102" w:rsidRPr="00F55A10" w:rsidRDefault="00046102" w:rsidP="00046102">
      <w:pPr>
        <w:spacing w:after="0" w:line="240" w:lineRule="auto"/>
        <w:rPr>
          <w:rFonts w:ascii="Arial" w:hAnsi="Arial" w:cs="Arial"/>
          <w:color w:val="35384B"/>
          <w:sz w:val="24"/>
          <w:szCs w:val="24"/>
        </w:rPr>
      </w:pPr>
    </w:p>
    <w:p w14:paraId="456F9834" w14:textId="77777777" w:rsidR="00046102" w:rsidRDefault="00046102" w:rsidP="00046102">
      <w:pPr>
        <w:spacing w:after="0" w:line="240" w:lineRule="auto"/>
        <w:ind w:right="270"/>
        <w:rPr>
          <w:rFonts w:ascii="Arial" w:eastAsia="Calibri" w:hAnsi="Arial" w:cs="Arial"/>
          <w:color w:val="257D86"/>
          <w:sz w:val="72"/>
          <w:szCs w:val="72"/>
          <w:lang w:eastAsia="en-GB"/>
        </w:rPr>
        <w:sectPr w:rsidR="00046102" w:rsidSect="009A6065">
          <w:pgSz w:w="11906" w:h="16838"/>
          <w:pgMar w:top="1418" w:right="1418" w:bottom="1418" w:left="1418" w:header="709" w:footer="709" w:gutter="0"/>
          <w:cols w:space="708"/>
          <w:docGrid w:linePitch="360"/>
        </w:sectPr>
      </w:pPr>
    </w:p>
    <w:p w14:paraId="652EEE30" w14:textId="77777777" w:rsidR="00046102" w:rsidRPr="00F55A10" w:rsidRDefault="00046102" w:rsidP="00046102">
      <w:pPr>
        <w:spacing w:after="0" w:line="240" w:lineRule="auto"/>
        <w:ind w:right="270"/>
        <w:rPr>
          <w:rFonts w:ascii="Arial" w:eastAsia="Calibri" w:hAnsi="Arial" w:cs="Arial"/>
          <w:b/>
          <w:bCs/>
          <w:color w:val="35384B"/>
          <w:sz w:val="40"/>
          <w:szCs w:val="40"/>
          <w:lang w:eastAsia="en-GB"/>
        </w:rPr>
      </w:pPr>
      <w:r w:rsidRPr="00F55A10">
        <w:rPr>
          <w:rFonts w:ascii="Arial" w:eastAsia="Calibri" w:hAnsi="Arial" w:cs="Arial"/>
          <w:b/>
          <w:bCs/>
          <w:color w:val="35384B"/>
          <w:sz w:val="40"/>
          <w:szCs w:val="40"/>
          <w:lang w:eastAsia="en-GB"/>
        </w:rPr>
        <w:lastRenderedPageBreak/>
        <w:t>Consultation questions</w:t>
      </w:r>
    </w:p>
    <w:p w14:paraId="54748579" w14:textId="77777777" w:rsidR="00046102" w:rsidRPr="00F55A10" w:rsidRDefault="00046102" w:rsidP="00046102">
      <w:pPr>
        <w:spacing w:after="0" w:line="240" w:lineRule="auto"/>
        <w:ind w:right="432"/>
        <w:rPr>
          <w:rFonts w:ascii="Arial" w:eastAsia="Calibri" w:hAnsi="Arial" w:cs="Arial"/>
          <w:color w:val="35384B"/>
          <w:sz w:val="24"/>
          <w:lang w:eastAsia="en-GB"/>
        </w:rPr>
      </w:pPr>
    </w:p>
    <w:p w14:paraId="15314B3A" w14:textId="77777777" w:rsidR="00046102" w:rsidRDefault="00046102" w:rsidP="00046102">
      <w:pPr>
        <w:spacing w:after="0" w:line="360" w:lineRule="auto"/>
        <w:ind w:right="431"/>
        <w:rPr>
          <w:rFonts w:ascii="Arial" w:eastAsia="Calibri" w:hAnsi="Arial" w:cs="Arial"/>
          <w:color w:val="35384B"/>
          <w:sz w:val="24"/>
          <w:lang w:eastAsia="en-GB"/>
        </w:rPr>
      </w:pPr>
    </w:p>
    <w:p w14:paraId="1F1FA280" w14:textId="77777777" w:rsidR="00046102" w:rsidRPr="00F55A10" w:rsidRDefault="00046102" w:rsidP="00046102">
      <w:pPr>
        <w:spacing w:after="0" w:line="360" w:lineRule="auto"/>
        <w:ind w:right="431"/>
        <w:rPr>
          <w:rFonts w:ascii="Arial" w:eastAsia="Calibri" w:hAnsi="Arial" w:cs="Arial"/>
          <w:color w:val="35384B"/>
          <w:sz w:val="24"/>
          <w:lang w:eastAsia="en-GB"/>
        </w:rPr>
      </w:pPr>
      <w:r>
        <w:rPr>
          <w:rFonts w:ascii="Arial" w:eastAsia="Calibri" w:hAnsi="Arial" w:cs="Arial"/>
          <w:color w:val="35384B"/>
          <w:sz w:val="24"/>
          <w:lang w:eastAsia="en-GB"/>
        </w:rPr>
        <w:t>We’d welcome your views about</w:t>
      </w:r>
      <w:r w:rsidRPr="00F55A10">
        <w:rPr>
          <w:rFonts w:ascii="Arial" w:eastAsia="Calibri" w:hAnsi="Arial" w:cs="Arial"/>
          <w:color w:val="35384B"/>
          <w:sz w:val="24"/>
          <w:lang w:eastAsia="en-GB"/>
        </w:rPr>
        <w:t xml:space="preserve"> our five-year </w:t>
      </w:r>
      <w:r>
        <w:rPr>
          <w:rFonts w:ascii="Arial" w:eastAsia="Calibri" w:hAnsi="Arial" w:cs="Arial"/>
          <w:color w:val="35384B"/>
          <w:sz w:val="24"/>
          <w:lang w:eastAsia="en-GB"/>
        </w:rPr>
        <w:t>plan</w:t>
      </w:r>
      <w:r w:rsidRPr="00F55A10">
        <w:rPr>
          <w:rFonts w:ascii="Arial" w:eastAsia="Calibri" w:hAnsi="Arial" w:cs="Arial"/>
          <w:color w:val="35384B"/>
          <w:sz w:val="24"/>
          <w:lang w:eastAsia="en-GB"/>
        </w:rPr>
        <w:t xml:space="preserve"> </w:t>
      </w:r>
      <w:r>
        <w:rPr>
          <w:rFonts w:ascii="Arial" w:eastAsia="Calibri" w:hAnsi="Arial" w:cs="Arial"/>
          <w:color w:val="35384B"/>
          <w:sz w:val="24"/>
          <w:lang w:eastAsia="en-GB"/>
        </w:rPr>
        <w:t>and</w:t>
      </w:r>
      <w:r w:rsidRPr="00F55A10">
        <w:rPr>
          <w:rFonts w:ascii="Arial" w:eastAsia="Calibri" w:hAnsi="Arial" w:cs="Arial"/>
          <w:color w:val="35384B"/>
          <w:sz w:val="24"/>
          <w:lang w:eastAsia="en-GB"/>
        </w:rPr>
        <w:t xml:space="preserve"> would be grateful if you could take the time to answer the</w:t>
      </w:r>
      <w:r>
        <w:rPr>
          <w:rFonts w:ascii="Arial" w:eastAsia="Calibri" w:hAnsi="Arial" w:cs="Arial"/>
          <w:color w:val="35384B"/>
          <w:sz w:val="24"/>
          <w:lang w:eastAsia="en-GB"/>
        </w:rPr>
        <w:t xml:space="preserve"> following</w:t>
      </w:r>
      <w:r w:rsidRPr="00F55A10">
        <w:rPr>
          <w:rFonts w:ascii="Arial" w:eastAsia="Calibri" w:hAnsi="Arial" w:cs="Arial"/>
          <w:color w:val="35384B"/>
          <w:sz w:val="24"/>
          <w:lang w:eastAsia="en-GB"/>
        </w:rPr>
        <w:t xml:space="preserve"> questions:</w:t>
      </w:r>
    </w:p>
    <w:p w14:paraId="1BA9C558" w14:textId="77777777" w:rsidR="00046102" w:rsidRPr="00F55A10" w:rsidRDefault="00046102" w:rsidP="00046102">
      <w:pPr>
        <w:spacing w:after="0" w:line="240" w:lineRule="auto"/>
        <w:ind w:right="432"/>
        <w:rPr>
          <w:rFonts w:ascii="Arial" w:eastAsia="Calibri" w:hAnsi="Arial" w:cs="Arial"/>
          <w:color w:val="35384B"/>
          <w:sz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046102" w:rsidRPr="00223EB1" w14:paraId="3EAA60D4" w14:textId="77777777" w:rsidTr="00B87D29">
        <w:tc>
          <w:tcPr>
            <w:tcW w:w="10386" w:type="dxa"/>
          </w:tcPr>
          <w:p w14:paraId="5B048753" w14:textId="14C3DA36" w:rsidR="00046102" w:rsidRPr="00F55A10" w:rsidRDefault="00046102" w:rsidP="00B87D29">
            <w:pPr>
              <w:ind w:left="709" w:right="270" w:hanging="709"/>
              <w:rPr>
                <w:rFonts w:ascii="Arial" w:eastAsia="Calibri" w:hAnsi="Arial" w:cs="Arial"/>
                <w:b/>
                <w:bCs/>
                <w:color w:val="35384B"/>
                <w:lang w:eastAsia="en-GB"/>
              </w:rPr>
            </w:pPr>
            <w:r w:rsidRPr="00F55A10">
              <w:rPr>
                <w:rFonts w:ascii="Arial" w:eastAsia="Calibri" w:hAnsi="Arial" w:cs="Arial"/>
                <w:b/>
                <w:bCs/>
                <w:color w:val="35384B"/>
                <w:lang w:eastAsia="en-GB"/>
              </w:rPr>
              <w:t>1.</w:t>
            </w:r>
            <w:r w:rsidRPr="00F55A10">
              <w:rPr>
                <w:rFonts w:ascii="Arial" w:eastAsia="Calibri" w:hAnsi="Arial" w:cs="Arial"/>
                <w:b/>
                <w:bCs/>
                <w:color w:val="35384B"/>
                <w:lang w:eastAsia="en-GB"/>
              </w:rPr>
              <w:tab/>
            </w:r>
            <w:r>
              <w:rPr>
                <w:rFonts w:ascii="Arial" w:eastAsia="Calibri" w:hAnsi="Arial" w:cs="Arial"/>
                <w:b/>
                <w:bCs/>
                <w:color w:val="35384B"/>
                <w:lang w:eastAsia="en-GB"/>
              </w:rPr>
              <w:t>Is</w:t>
            </w:r>
            <w:r w:rsidRPr="00F55A10">
              <w:rPr>
                <w:rFonts w:ascii="Arial" w:eastAsia="Calibri" w:hAnsi="Arial" w:cs="Arial"/>
                <w:b/>
                <w:bCs/>
                <w:color w:val="35384B"/>
                <w:lang w:eastAsia="en-GB"/>
              </w:rPr>
              <w:t xml:space="preserve"> our vision and purpose </w:t>
            </w:r>
            <w:r>
              <w:rPr>
                <w:rFonts w:ascii="Arial" w:eastAsia="Calibri" w:hAnsi="Arial" w:cs="Arial"/>
                <w:b/>
                <w:bCs/>
                <w:color w:val="35384B"/>
                <w:lang w:eastAsia="en-GB"/>
              </w:rPr>
              <w:t xml:space="preserve">ambitious enough? </w:t>
            </w:r>
            <w:r w:rsidRPr="00F55A10">
              <w:rPr>
                <w:rFonts w:ascii="Arial" w:eastAsia="Calibri" w:hAnsi="Arial" w:cs="Arial"/>
                <w:b/>
                <w:bCs/>
                <w:color w:val="35384B"/>
                <w:lang w:eastAsia="en-GB"/>
              </w:rPr>
              <w:t xml:space="preserve">(page </w:t>
            </w:r>
            <w:r w:rsidR="00ED164B">
              <w:rPr>
                <w:rFonts w:ascii="Arial" w:eastAsia="Calibri" w:hAnsi="Arial" w:cs="Arial"/>
                <w:b/>
                <w:bCs/>
                <w:color w:val="35384B"/>
                <w:lang w:eastAsia="en-GB"/>
              </w:rPr>
              <w:t>7</w:t>
            </w:r>
            <w:r w:rsidRPr="00F55A10">
              <w:rPr>
                <w:rFonts w:ascii="Arial" w:eastAsia="Calibri" w:hAnsi="Arial" w:cs="Arial"/>
                <w:b/>
                <w:bCs/>
                <w:color w:val="35384B"/>
                <w:lang w:eastAsia="en-GB"/>
              </w:rPr>
              <w:t xml:space="preserve">) </w:t>
            </w:r>
          </w:p>
          <w:p w14:paraId="57C86A7F" w14:textId="77777777" w:rsidR="00046102" w:rsidRPr="00F55A10" w:rsidRDefault="00046102" w:rsidP="00B87D29">
            <w:pPr>
              <w:ind w:right="432"/>
              <w:rPr>
                <w:rFonts w:ascii="Arial" w:eastAsia="Calibri" w:hAnsi="Arial" w:cs="Arial"/>
                <w:color w:val="35384B"/>
                <w:lang w:eastAsia="en-GB"/>
              </w:rPr>
            </w:pPr>
          </w:p>
        </w:tc>
      </w:tr>
      <w:tr w:rsidR="00046102" w:rsidRPr="00223EB1" w14:paraId="37653EC2" w14:textId="77777777" w:rsidTr="00B87D29">
        <w:tc>
          <w:tcPr>
            <w:tcW w:w="10386" w:type="dxa"/>
          </w:tcPr>
          <w:p w14:paraId="295184ED" w14:textId="4479AC07" w:rsidR="00046102" w:rsidRPr="00F55A10" w:rsidRDefault="00046102" w:rsidP="00B87D29">
            <w:pPr>
              <w:ind w:right="432"/>
              <w:rPr>
                <w:rFonts w:ascii="Arial" w:eastAsia="Calibri" w:hAnsi="Arial" w:cs="Arial"/>
                <w:color w:val="35384B"/>
                <w:lang w:eastAsia="en-GB"/>
              </w:rPr>
            </w:pPr>
            <w:r w:rsidRPr="00F55A10">
              <w:rPr>
                <w:rFonts w:ascii="Arial" w:eastAsia="Calibri" w:hAnsi="Arial" w:cs="Arial"/>
                <w:color w:val="35384B"/>
                <w:lang w:eastAsia="en-GB"/>
              </w:rPr>
              <w:t>Yes</w:t>
            </w:r>
            <w:r w:rsidRPr="00F55A10">
              <w:rPr>
                <w:rFonts w:ascii="Arial" w:eastAsia="Calibri" w:hAnsi="Arial" w:cs="Arial"/>
                <w:color w:val="35384B"/>
                <w:lang w:eastAsia="en-GB"/>
              </w:rPr>
              <w:tab/>
            </w:r>
            <w:r w:rsidRPr="00F55A10">
              <w:rPr>
                <w:rFonts w:ascii="Arial" w:eastAsia="Calibri" w:hAnsi="Arial" w:cs="Arial"/>
                <w:color w:val="35384B"/>
                <w:lang w:eastAsia="en-GB"/>
              </w:rPr>
              <w:tab/>
            </w:r>
            <w:sdt>
              <w:sdtPr>
                <w:rPr>
                  <w:rFonts w:ascii="Arial" w:eastAsia="Calibri" w:hAnsi="Arial" w:cs="Arial"/>
                  <w:color w:val="35384B"/>
                  <w:lang w:eastAsia="en-GB"/>
                </w:rPr>
                <w:id w:val="-1623605332"/>
                <w14:checkbox>
                  <w14:checked w14:val="0"/>
                  <w14:checkedState w14:val="2612" w14:font="MS Gothic"/>
                  <w14:uncheckedState w14:val="2610" w14:font="MS Gothic"/>
                </w14:checkbox>
              </w:sdtPr>
              <w:sdtEndPr/>
              <w:sdtContent>
                <w:r w:rsidR="000765E9">
                  <w:rPr>
                    <w:rFonts w:ascii="MS Gothic" w:eastAsia="MS Gothic" w:hAnsi="MS Gothic" w:cs="Arial" w:hint="eastAsia"/>
                    <w:color w:val="35384B"/>
                    <w:lang w:eastAsia="en-GB"/>
                  </w:rPr>
                  <w:t>☐</w:t>
                </w:r>
              </w:sdtContent>
            </w:sdt>
            <w:r w:rsidRPr="00F55A10">
              <w:rPr>
                <w:rFonts w:ascii="Arial" w:eastAsia="Calibri" w:hAnsi="Arial" w:cs="Arial"/>
                <w:color w:val="35384B"/>
                <w:lang w:eastAsia="en-GB"/>
              </w:rPr>
              <w:tab/>
            </w:r>
            <w:r w:rsidRPr="00F55A10">
              <w:rPr>
                <w:rFonts w:ascii="Arial" w:eastAsia="Calibri" w:hAnsi="Arial" w:cs="Arial"/>
                <w:color w:val="35384B"/>
                <w:lang w:eastAsia="en-GB"/>
              </w:rPr>
              <w:tab/>
            </w:r>
            <w:r w:rsidRPr="00F55A10">
              <w:rPr>
                <w:rFonts w:ascii="Arial" w:eastAsia="Calibri" w:hAnsi="Arial" w:cs="Arial"/>
                <w:color w:val="35384B"/>
                <w:lang w:eastAsia="en-GB"/>
              </w:rPr>
              <w:tab/>
            </w:r>
            <w:r w:rsidRPr="00F55A10">
              <w:rPr>
                <w:rFonts w:ascii="Arial" w:eastAsia="Calibri" w:hAnsi="Arial" w:cs="Arial"/>
                <w:color w:val="35384B"/>
                <w:lang w:eastAsia="en-GB"/>
              </w:rPr>
              <w:tab/>
              <w:t>No</w:t>
            </w:r>
            <w:r>
              <w:rPr>
                <w:rFonts w:ascii="Arial" w:eastAsia="Calibri" w:hAnsi="Arial" w:cs="Arial"/>
                <w:color w:val="35384B"/>
                <w:lang w:eastAsia="en-GB"/>
              </w:rPr>
              <w:t xml:space="preserve">          </w:t>
            </w:r>
            <w:sdt>
              <w:sdtPr>
                <w:rPr>
                  <w:rFonts w:ascii="Arial" w:eastAsia="Calibri" w:hAnsi="Arial" w:cs="Arial"/>
                  <w:color w:val="35384B"/>
                  <w:lang w:eastAsia="en-GB"/>
                </w:rPr>
                <w:id w:val="416448771"/>
                <w14:checkbox>
                  <w14:checked w14:val="0"/>
                  <w14:checkedState w14:val="2612" w14:font="MS Gothic"/>
                  <w14:uncheckedState w14:val="2610" w14:font="MS Gothic"/>
                </w14:checkbox>
              </w:sdtPr>
              <w:sdtEndPr/>
              <w:sdtContent>
                <w:r>
                  <w:rPr>
                    <w:rFonts w:ascii="MS Gothic" w:eastAsia="MS Gothic" w:hAnsi="MS Gothic" w:cs="Arial" w:hint="eastAsia"/>
                    <w:color w:val="35384B"/>
                    <w:lang w:eastAsia="en-GB"/>
                  </w:rPr>
                  <w:t>☐</w:t>
                </w:r>
              </w:sdtContent>
            </w:sdt>
          </w:p>
        </w:tc>
      </w:tr>
      <w:tr w:rsidR="00046102" w:rsidRPr="00223EB1" w14:paraId="70C15D28" w14:textId="77777777" w:rsidTr="00B87D29">
        <w:tc>
          <w:tcPr>
            <w:tcW w:w="10386" w:type="dxa"/>
          </w:tcPr>
          <w:p w14:paraId="422556F8" w14:textId="77777777" w:rsidR="00046102" w:rsidRDefault="00046102" w:rsidP="00B87D29">
            <w:pPr>
              <w:ind w:right="432"/>
              <w:rPr>
                <w:rFonts w:ascii="Arial" w:eastAsia="Calibri" w:hAnsi="Arial" w:cs="Arial"/>
                <w:color w:val="35384B"/>
                <w:lang w:eastAsia="en-GB"/>
              </w:rPr>
            </w:pPr>
            <w:r w:rsidRPr="00F55A10">
              <w:rPr>
                <w:rFonts w:ascii="Arial" w:eastAsia="Calibri" w:hAnsi="Arial" w:cs="Arial"/>
                <w:color w:val="35384B"/>
                <w:lang w:eastAsia="en-GB"/>
              </w:rPr>
              <w:t>Comments</w:t>
            </w:r>
          </w:p>
          <w:p w14:paraId="2D862E4E" w14:textId="77777777" w:rsidR="00046102" w:rsidRDefault="00046102" w:rsidP="00B87D29">
            <w:pPr>
              <w:ind w:right="432"/>
              <w:rPr>
                <w:rFonts w:ascii="Arial" w:eastAsia="Calibri" w:hAnsi="Arial" w:cs="Arial"/>
                <w:color w:val="35384B"/>
                <w:lang w:eastAsia="en-GB"/>
              </w:rPr>
            </w:pPr>
          </w:p>
          <w:p w14:paraId="0FAB2162" w14:textId="77777777" w:rsidR="00046102" w:rsidRDefault="00046102" w:rsidP="00B87D29">
            <w:pPr>
              <w:ind w:right="432"/>
              <w:rPr>
                <w:rFonts w:ascii="Arial" w:eastAsia="Calibri" w:hAnsi="Arial" w:cs="Arial"/>
                <w:color w:val="35384B"/>
                <w:lang w:eastAsia="en-GB"/>
              </w:rPr>
            </w:pPr>
          </w:p>
          <w:p w14:paraId="332C652C" w14:textId="77777777" w:rsidR="00046102" w:rsidRDefault="00046102" w:rsidP="00B87D29">
            <w:pPr>
              <w:ind w:right="432"/>
              <w:rPr>
                <w:rFonts w:ascii="Arial" w:eastAsia="Calibri" w:hAnsi="Arial" w:cs="Arial"/>
                <w:color w:val="35384B"/>
                <w:lang w:eastAsia="en-GB"/>
              </w:rPr>
            </w:pPr>
          </w:p>
          <w:p w14:paraId="49322825" w14:textId="77777777" w:rsidR="00046102" w:rsidRDefault="00046102" w:rsidP="00B87D29">
            <w:pPr>
              <w:ind w:right="432"/>
              <w:rPr>
                <w:rFonts w:ascii="Arial" w:eastAsia="Calibri" w:hAnsi="Arial" w:cs="Arial"/>
                <w:color w:val="35384B"/>
                <w:lang w:eastAsia="en-GB"/>
              </w:rPr>
            </w:pPr>
          </w:p>
          <w:p w14:paraId="243AE125" w14:textId="77777777" w:rsidR="00046102" w:rsidRDefault="00046102" w:rsidP="00B87D29">
            <w:pPr>
              <w:ind w:right="432"/>
              <w:rPr>
                <w:rFonts w:ascii="Arial" w:eastAsia="Calibri" w:hAnsi="Arial" w:cs="Arial"/>
                <w:color w:val="35384B"/>
                <w:lang w:eastAsia="en-GB"/>
              </w:rPr>
            </w:pPr>
          </w:p>
          <w:p w14:paraId="01DC09C8" w14:textId="77777777" w:rsidR="00046102" w:rsidRPr="00F55A10" w:rsidRDefault="00046102" w:rsidP="00B87D29">
            <w:pPr>
              <w:ind w:right="432"/>
              <w:rPr>
                <w:rFonts w:ascii="Arial" w:eastAsia="Calibri" w:hAnsi="Arial" w:cs="Arial"/>
                <w:color w:val="35384B"/>
                <w:lang w:eastAsia="en-GB"/>
              </w:rPr>
            </w:pPr>
          </w:p>
          <w:p w14:paraId="7170001D" w14:textId="77777777" w:rsidR="00046102" w:rsidRPr="00F55A10" w:rsidRDefault="00046102" w:rsidP="00B87D29">
            <w:pPr>
              <w:ind w:right="432"/>
              <w:rPr>
                <w:rFonts w:ascii="Arial" w:eastAsia="Calibri" w:hAnsi="Arial" w:cs="Arial"/>
                <w:color w:val="35384B"/>
                <w:lang w:eastAsia="en-GB"/>
              </w:rPr>
            </w:pPr>
          </w:p>
        </w:tc>
      </w:tr>
    </w:tbl>
    <w:p w14:paraId="451FCBC8" w14:textId="77777777" w:rsidR="00046102" w:rsidRPr="00F55A10" w:rsidRDefault="00046102" w:rsidP="00046102">
      <w:pPr>
        <w:spacing w:after="0" w:line="240" w:lineRule="auto"/>
        <w:ind w:right="432"/>
        <w:rPr>
          <w:rFonts w:ascii="Arial" w:eastAsia="Calibri" w:hAnsi="Arial" w:cs="Arial"/>
          <w:color w:val="35384B"/>
          <w:sz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046102" w:rsidRPr="00223EB1" w14:paraId="142A571D" w14:textId="77777777" w:rsidTr="00B87D29">
        <w:tc>
          <w:tcPr>
            <w:tcW w:w="9060" w:type="dxa"/>
          </w:tcPr>
          <w:p w14:paraId="6FD9820F" w14:textId="2B7671EF" w:rsidR="00046102" w:rsidRPr="00F55A10" w:rsidRDefault="00046102" w:rsidP="00B87D29">
            <w:pPr>
              <w:ind w:right="432"/>
              <w:rPr>
                <w:rFonts w:ascii="Arial" w:eastAsia="Calibri" w:hAnsi="Arial" w:cs="Arial"/>
                <w:b/>
                <w:bCs/>
                <w:color w:val="35384B"/>
                <w:lang w:eastAsia="en-GB"/>
              </w:rPr>
            </w:pPr>
            <w:r>
              <w:rPr>
                <w:rFonts w:ascii="Arial" w:eastAsia="Calibri" w:hAnsi="Arial" w:cs="Arial"/>
                <w:b/>
                <w:bCs/>
                <w:color w:val="35384B"/>
                <w:lang w:eastAsia="en-GB"/>
              </w:rPr>
              <w:t>2</w:t>
            </w:r>
            <w:r w:rsidRPr="00F55A10">
              <w:rPr>
                <w:rFonts w:ascii="Arial" w:eastAsia="Calibri" w:hAnsi="Arial" w:cs="Arial"/>
                <w:b/>
                <w:bCs/>
                <w:color w:val="35384B"/>
                <w:lang w:eastAsia="en-GB"/>
              </w:rPr>
              <w:t>.</w:t>
            </w:r>
            <w:r w:rsidRPr="00F55A10">
              <w:rPr>
                <w:rFonts w:ascii="Arial" w:eastAsia="Calibri" w:hAnsi="Arial" w:cs="Arial"/>
                <w:b/>
                <w:bCs/>
                <w:color w:val="35384B"/>
                <w:lang w:eastAsia="en-GB"/>
              </w:rPr>
              <w:tab/>
              <w:t>Is what we want to achiev</w:t>
            </w:r>
            <w:r>
              <w:rPr>
                <w:rFonts w:ascii="Arial" w:eastAsia="Calibri" w:hAnsi="Arial" w:cs="Arial"/>
                <w:b/>
                <w:bCs/>
                <w:color w:val="35384B"/>
                <w:lang w:eastAsia="en-GB"/>
              </w:rPr>
              <w:t>e</w:t>
            </w:r>
            <w:r w:rsidRPr="00F55A10">
              <w:rPr>
                <w:rFonts w:ascii="Arial" w:eastAsia="Calibri" w:hAnsi="Arial" w:cs="Arial"/>
                <w:b/>
                <w:bCs/>
                <w:color w:val="35384B"/>
                <w:lang w:eastAsia="en-GB"/>
              </w:rPr>
              <w:t xml:space="preserve"> clear? </w:t>
            </w:r>
          </w:p>
          <w:p w14:paraId="065F6174" w14:textId="77777777" w:rsidR="00046102" w:rsidRPr="00F55A10" w:rsidRDefault="00046102" w:rsidP="00B87D29">
            <w:pPr>
              <w:ind w:right="432"/>
              <w:rPr>
                <w:rFonts w:ascii="Arial" w:eastAsia="Calibri" w:hAnsi="Arial" w:cs="Arial"/>
                <w:color w:val="35384B"/>
                <w:lang w:eastAsia="en-GB"/>
              </w:rPr>
            </w:pPr>
          </w:p>
        </w:tc>
      </w:tr>
      <w:tr w:rsidR="00046102" w:rsidRPr="00223EB1" w14:paraId="7C70E25D" w14:textId="77777777" w:rsidTr="00B87D29">
        <w:tc>
          <w:tcPr>
            <w:tcW w:w="9060" w:type="dxa"/>
          </w:tcPr>
          <w:p w14:paraId="375CC150" w14:textId="77777777" w:rsidR="00046102" w:rsidRPr="00F55A10" w:rsidRDefault="00046102" w:rsidP="00B87D29">
            <w:pPr>
              <w:ind w:right="432"/>
              <w:rPr>
                <w:rFonts w:ascii="Arial" w:eastAsia="Calibri" w:hAnsi="Arial" w:cs="Arial"/>
                <w:color w:val="35384B"/>
                <w:lang w:eastAsia="en-GB"/>
              </w:rPr>
            </w:pPr>
            <w:r w:rsidRPr="00F55A10">
              <w:rPr>
                <w:rFonts w:ascii="Arial" w:eastAsia="Calibri" w:hAnsi="Arial" w:cs="Arial"/>
                <w:color w:val="35384B"/>
                <w:lang w:eastAsia="en-GB"/>
              </w:rPr>
              <w:t>Yes</w:t>
            </w:r>
            <w:r w:rsidRPr="00F55A10">
              <w:rPr>
                <w:rFonts w:ascii="Arial" w:eastAsia="Calibri" w:hAnsi="Arial" w:cs="Arial"/>
                <w:color w:val="35384B"/>
                <w:lang w:eastAsia="en-GB"/>
              </w:rPr>
              <w:tab/>
            </w:r>
            <w:r w:rsidRPr="00F55A10">
              <w:rPr>
                <w:rFonts w:ascii="Arial" w:eastAsia="Calibri" w:hAnsi="Arial" w:cs="Arial"/>
                <w:color w:val="35384B"/>
                <w:lang w:eastAsia="en-GB"/>
              </w:rPr>
              <w:tab/>
            </w:r>
            <w:sdt>
              <w:sdtPr>
                <w:rPr>
                  <w:rFonts w:ascii="Arial" w:eastAsia="Calibri" w:hAnsi="Arial" w:cs="Arial"/>
                  <w:color w:val="35384B"/>
                  <w:lang w:eastAsia="en-GB"/>
                </w:rPr>
                <w:id w:val="1456137889"/>
                <w14:checkbox>
                  <w14:checked w14:val="0"/>
                  <w14:checkedState w14:val="2612" w14:font="MS Gothic"/>
                  <w14:uncheckedState w14:val="2610" w14:font="MS Gothic"/>
                </w14:checkbox>
              </w:sdtPr>
              <w:sdtEndPr/>
              <w:sdtContent>
                <w:r>
                  <w:rPr>
                    <w:rFonts w:ascii="MS Gothic" w:eastAsia="MS Gothic" w:hAnsi="MS Gothic" w:cs="Arial" w:hint="eastAsia"/>
                    <w:color w:val="35384B"/>
                    <w:lang w:eastAsia="en-GB"/>
                  </w:rPr>
                  <w:t>☐</w:t>
                </w:r>
              </w:sdtContent>
            </w:sdt>
            <w:r w:rsidRPr="00F55A10">
              <w:rPr>
                <w:rFonts w:ascii="Arial" w:eastAsia="Calibri" w:hAnsi="Arial" w:cs="Arial"/>
                <w:color w:val="35384B"/>
                <w:lang w:eastAsia="en-GB"/>
              </w:rPr>
              <w:tab/>
            </w:r>
            <w:r w:rsidRPr="00F55A10">
              <w:rPr>
                <w:rFonts w:ascii="Arial" w:eastAsia="Calibri" w:hAnsi="Arial" w:cs="Arial"/>
                <w:color w:val="35384B"/>
                <w:lang w:eastAsia="en-GB"/>
              </w:rPr>
              <w:tab/>
            </w:r>
            <w:r w:rsidRPr="00F55A10">
              <w:rPr>
                <w:rFonts w:ascii="Arial" w:eastAsia="Calibri" w:hAnsi="Arial" w:cs="Arial"/>
                <w:color w:val="35384B"/>
                <w:lang w:eastAsia="en-GB"/>
              </w:rPr>
              <w:tab/>
            </w:r>
            <w:r w:rsidRPr="00F55A10">
              <w:rPr>
                <w:rFonts w:ascii="Arial" w:eastAsia="Calibri" w:hAnsi="Arial" w:cs="Arial"/>
                <w:color w:val="35384B"/>
                <w:lang w:eastAsia="en-GB"/>
              </w:rPr>
              <w:tab/>
              <w:t>No</w:t>
            </w:r>
            <w:r>
              <w:rPr>
                <w:rFonts w:ascii="Arial" w:eastAsia="Calibri" w:hAnsi="Arial" w:cs="Arial"/>
                <w:color w:val="35384B"/>
                <w:lang w:eastAsia="en-GB"/>
              </w:rPr>
              <w:t xml:space="preserve">            </w:t>
            </w:r>
            <w:sdt>
              <w:sdtPr>
                <w:rPr>
                  <w:rFonts w:ascii="Arial" w:eastAsia="Calibri" w:hAnsi="Arial" w:cs="Arial"/>
                  <w:color w:val="35384B"/>
                  <w:lang w:eastAsia="en-GB"/>
                </w:rPr>
                <w:id w:val="1724020335"/>
                <w14:checkbox>
                  <w14:checked w14:val="0"/>
                  <w14:checkedState w14:val="2612" w14:font="MS Gothic"/>
                  <w14:uncheckedState w14:val="2610" w14:font="MS Gothic"/>
                </w14:checkbox>
              </w:sdtPr>
              <w:sdtEndPr/>
              <w:sdtContent>
                <w:r>
                  <w:rPr>
                    <w:rFonts w:ascii="MS Gothic" w:eastAsia="MS Gothic" w:hAnsi="MS Gothic" w:cs="Arial" w:hint="eastAsia"/>
                    <w:color w:val="35384B"/>
                    <w:lang w:eastAsia="en-GB"/>
                  </w:rPr>
                  <w:t>☐</w:t>
                </w:r>
              </w:sdtContent>
            </w:sdt>
          </w:p>
        </w:tc>
      </w:tr>
      <w:tr w:rsidR="00046102" w:rsidRPr="00223EB1" w14:paraId="125AAD3A" w14:textId="77777777" w:rsidTr="00B87D29">
        <w:tc>
          <w:tcPr>
            <w:tcW w:w="9060" w:type="dxa"/>
          </w:tcPr>
          <w:p w14:paraId="11A914DB" w14:textId="77777777" w:rsidR="00046102" w:rsidRDefault="00046102" w:rsidP="00B87D29">
            <w:pPr>
              <w:ind w:right="432"/>
              <w:rPr>
                <w:rFonts w:ascii="Arial" w:eastAsia="Calibri" w:hAnsi="Arial" w:cs="Arial"/>
                <w:color w:val="35384B"/>
                <w:lang w:eastAsia="en-GB"/>
              </w:rPr>
            </w:pPr>
            <w:r w:rsidRPr="00F55A10">
              <w:rPr>
                <w:rFonts w:ascii="Arial" w:eastAsia="Calibri" w:hAnsi="Arial" w:cs="Arial"/>
                <w:color w:val="35384B"/>
                <w:lang w:eastAsia="en-GB"/>
              </w:rPr>
              <w:t>Comments</w:t>
            </w:r>
          </w:p>
          <w:p w14:paraId="1E91CDD5" w14:textId="77777777" w:rsidR="00046102" w:rsidRDefault="00046102" w:rsidP="00B87D29">
            <w:pPr>
              <w:ind w:right="432"/>
              <w:rPr>
                <w:rFonts w:ascii="Arial" w:eastAsia="Calibri" w:hAnsi="Arial" w:cs="Arial"/>
                <w:color w:val="35384B"/>
                <w:lang w:eastAsia="en-GB"/>
              </w:rPr>
            </w:pPr>
          </w:p>
          <w:p w14:paraId="5A9227AA" w14:textId="77777777" w:rsidR="00046102" w:rsidRDefault="00046102" w:rsidP="00B87D29">
            <w:pPr>
              <w:ind w:right="432"/>
              <w:rPr>
                <w:rFonts w:ascii="Arial" w:eastAsia="Calibri" w:hAnsi="Arial" w:cs="Arial"/>
                <w:color w:val="35384B"/>
                <w:lang w:eastAsia="en-GB"/>
              </w:rPr>
            </w:pPr>
          </w:p>
          <w:p w14:paraId="340882F2" w14:textId="77777777" w:rsidR="00046102" w:rsidRDefault="00046102" w:rsidP="00B87D29">
            <w:pPr>
              <w:ind w:right="432"/>
              <w:rPr>
                <w:rFonts w:ascii="Arial" w:eastAsia="Calibri" w:hAnsi="Arial" w:cs="Arial"/>
                <w:color w:val="35384B"/>
                <w:lang w:eastAsia="en-GB"/>
              </w:rPr>
            </w:pPr>
          </w:p>
          <w:p w14:paraId="45943DC1" w14:textId="77777777" w:rsidR="00046102" w:rsidRDefault="00046102" w:rsidP="00B87D29">
            <w:pPr>
              <w:ind w:right="432"/>
              <w:rPr>
                <w:rFonts w:ascii="Arial" w:eastAsia="Calibri" w:hAnsi="Arial" w:cs="Arial"/>
                <w:color w:val="35384B"/>
                <w:lang w:eastAsia="en-GB"/>
              </w:rPr>
            </w:pPr>
          </w:p>
          <w:p w14:paraId="6311E5A9" w14:textId="77777777" w:rsidR="00046102" w:rsidRDefault="00046102" w:rsidP="00B87D29">
            <w:pPr>
              <w:ind w:right="432"/>
              <w:rPr>
                <w:rFonts w:ascii="Arial" w:eastAsia="Calibri" w:hAnsi="Arial" w:cs="Arial"/>
                <w:color w:val="35384B"/>
                <w:lang w:eastAsia="en-GB"/>
              </w:rPr>
            </w:pPr>
          </w:p>
          <w:p w14:paraId="40A46859" w14:textId="77777777" w:rsidR="00046102" w:rsidRPr="00F55A10" w:rsidRDefault="00046102" w:rsidP="00B87D29">
            <w:pPr>
              <w:ind w:right="432"/>
              <w:rPr>
                <w:rFonts w:ascii="Arial" w:eastAsia="Calibri" w:hAnsi="Arial" w:cs="Arial"/>
                <w:color w:val="35384B"/>
                <w:lang w:eastAsia="en-GB"/>
              </w:rPr>
            </w:pPr>
          </w:p>
          <w:p w14:paraId="7E440402" w14:textId="77777777" w:rsidR="00046102" w:rsidRPr="00F55A10" w:rsidRDefault="00046102" w:rsidP="00B87D29">
            <w:pPr>
              <w:ind w:right="432"/>
              <w:rPr>
                <w:rFonts w:ascii="Arial" w:eastAsia="Calibri" w:hAnsi="Arial" w:cs="Arial"/>
                <w:color w:val="35384B"/>
                <w:lang w:eastAsia="en-GB"/>
              </w:rPr>
            </w:pPr>
          </w:p>
        </w:tc>
      </w:tr>
    </w:tbl>
    <w:p w14:paraId="3BB43E25" w14:textId="77777777" w:rsidR="00046102" w:rsidRPr="00F55A10" w:rsidRDefault="00046102" w:rsidP="00046102">
      <w:pPr>
        <w:spacing w:after="0" w:line="240" w:lineRule="auto"/>
        <w:ind w:right="432"/>
        <w:rPr>
          <w:rFonts w:ascii="Arial" w:eastAsia="Calibri" w:hAnsi="Arial" w:cs="Arial"/>
          <w:color w:val="35384B"/>
          <w:sz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046102" w:rsidRPr="00223EB1" w14:paraId="358E50F5" w14:textId="77777777" w:rsidTr="00B87D29">
        <w:tc>
          <w:tcPr>
            <w:tcW w:w="9060" w:type="dxa"/>
          </w:tcPr>
          <w:p w14:paraId="0CC0F480" w14:textId="5098611E" w:rsidR="00046102" w:rsidRPr="00F55A10" w:rsidRDefault="00046102" w:rsidP="00B87D29">
            <w:pPr>
              <w:ind w:left="709" w:hanging="709"/>
              <w:rPr>
                <w:rFonts w:ascii="Arial" w:eastAsia="Calibri" w:hAnsi="Arial" w:cs="Arial"/>
                <w:b/>
                <w:bCs/>
                <w:color w:val="35384B"/>
                <w:lang w:eastAsia="en-GB"/>
              </w:rPr>
            </w:pPr>
            <w:r>
              <w:rPr>
                <w:rFonts w:ascii="Arial" w:eastAsia="Calibri" w:hAnsi="Arial" w:cs="Arial"/>
                <w:b/>
                <w:bCs/>
                <w:color w:val="35384B"/>
                <w:lang w:eastAsia="en-GB"/>
              </w:rPr>
              <w:t>3</w:t>
            </w:r>
            <w:r w:rsidRPr="00F55A10">
              <w:rPr>
                <w:rFonts w:ascii="Arial" w:eastAsia="Calibri" w:hAnsi="Arial" w:cs="Arial"/>
                <w:b/>
                <w:bCs/>
                <w:color w:val="35384B"/>
                <w:lang w:eastAsia="en-GB"/>
              </w:rPr>
              <w:t>.</w:t>
            </w:r>
            <w:r w:rsidRPr="00F55A10">
              <w:rPr>
                <w:rFonts w:ascii="Arial" w:eastAsia="Calibri" w:hAnsi="Arial" w:cs="Arial"/>
                <w:b/>
                <w:bCs/>
                <w:color w:val="35384B"/>
                <w:lang w:eastAsia="en-GB"/>
              </w:rPr>
              <w:tab/>
              <w:t xml:space="preserve">Will </w:t>
            </w:r>
            <w:r>
              <w:rPr>
                <w:rFonts w:ascii="Arial" w:eastAsia="Calibri" w:hAnsi="Arial" w:cs="Arial"/>
                <w:b/>
                <w:bCs/>
                <w:color w:val="35384B"/>
                <w:lang w:eastAsia="en-GB"/>
              </w:rPr>
              <w:t>what we want to achieve</w:t>
            </w:r>
            <w:r w:rsidRPr="00F55A10">
              <w:rPr>
                <w:rFonts w:ascii="Arial" w:eastAsia="Calibri" w:hAnsi="Arial" w:cs="Arial"/>
                <w:b/>
                <w:bCs/>
                <w:color w:val="35384B"/>
                <w:lang w:eastAsia="en-GB"/>
              </w:rPr>
              <w:t xml:space="preserve"> have any positive or negative impacts on groups with protected characteristics</w:t>
            </w:r>
            <w:r w:rsidRPr="00F55A10">
              <w:rPr>
                <w:rFonts w:ascii="Arial" w:eastAsia="Calibri" w:hAnsi="Arial" w:cs="Arial"/>
                <w:b/>
                <w:bCs/>
                <w:color w:val="35384B"/>
                <w:vertAlign w:val="superscript"/>
                <w:lang w:eastAsia="en-GB"/>
              </w:rPr>
              <w:footnoteReference w:id="9"/>
            </w:r>
            <w:r w:rsidRPr="00F55A10">
              <w:rPr>
                <w:rFonts w:ascii="Arial" w:eastAsia="Calibri" w:hAnsi="Arial" w:cs="Arial"/>
                <w:b/>
                <w:bCs/>
                <w:color w:val="35384B"/>
                <w:lang w:eastAsia="en-GB"/>
              </w:rPr>
              <w:t xml:space="preserve">?  </w:t>
            </w:r>
          </w:p>
          <w:p w14:paraId="61708AEB" w14:textId="77777777" w:rsidR="00046102" w:rsidRPr="00F55A10" w:rsidRDefault="00046102" w:rsidP="00B87D29">
            <w:pPr>
              <w:ind w:right="432"/>
              <w:rPr>
                <w:rFonts w:ascii="Arial" w:eastAsia="Calibri" w:hAnsi="Arial" w:cs="Arial"/>
                <w:color w:val="35384B"/>
                <w:lang w:eastAsia="en-GB"/>
              </w:rPr>
            </w:pPr>
          </w:p>
        </w:tc>
      </w:tr>
      <w:tr w:rsidR="00046102" w:rsidRPr="00223EB1" w14:paraId="24C5D6DE" w14:textId="77777777" w:rsidTr="00B87D29">
        <w:tc>
          <w:tcPr>
            <w:tcW w:w="9060" w:type="dxa"/>
          </w:tcPr>
          <w:p w14:paraId="2FC49CF3" w14:textId="77777777" w:rsidR="00046102" w:rsidRPr="00F55A10" w:rsidRDefault="00046102" w:rsidP="00B87D29">
            <w:pPr>
              <w:ind w:right="432"/>
              <w:rPr>
                <w:rFonts w:ascii="Arial" w:eastAsia="Calibri" w:hAnsi="Arial" w:cs="Arial"/>
                <w:color w:val="35384B"/>
                <w:lang w:eastAsia="en-GB"/>
              </w:rPr>
            </w:pPr>
            <w:r w:rsidRPr="00C31954">
              <w:rPr>
                <w:rFonts w:ascii="Arial" w:eastAsia="Calibri" w:hAnsi="Arial" w:cs="Arial"/>
                <w:color w:val="35384B"/>
                <w:lang w:eastAsia="en-GB"/>
              </w:rPr>
              <w:t>Yes</w:t>
            </w:r>
            <w:r w:rsidRPr="00C31954">
              <w:rPr>
                <w:rFonts w:ascii="Arial" w:eastAsia="Calibri" w:hAnsi="Arial" w:cs="Arial"/>
                <w:color w:val="35384B"/>
                <w:lang w:eastAsia="en-GB"/>
              </w:rPr>
              <w:tab/>
            </w:r>
            <w:r w:rsidRPr="00C31954">
              <w:rPr>
                <w:rFonts w:ascii="Arial" w:eastAsia="Calibri" w:hAnsi="Arial" w:cs="Arial"/>
                <w:color w:val="35384B"/>
                <w:lang w:eastAsia="en-GB"/>
              </w:rPr>
              <w:tab/>
            </w:r>
            <w:sdt>
              <w:sdtPr>
                <w:rPr>
                  <w:rFonts w:ascii="Arial" w:eastAsia="Calibri" w:hAnsi="Arial" w:cs="Arial"/>
                  <w:color w:val="35384B"/>
                  <w:lang w:eastAsia="en-GB"/>
                </w:rPr>
                <w:id w:val="219252639"/>
                <w14:checkbox>
                  <w14:checked w14:val="0"/>
                  <w14:checkedState w14:val="2612" w14:font="MS Gothic"/>
                  <w14:uncheckedState w14:val="2610" w14:font="MS Gothic"/>
                </w14:checkbox>
              </w:sdtPr>
              <w:sdtEndPr/>
              <w:sdtContent>
                <w:r>
                  <w:rPr>
                    <w:rFonts w:ascii="MS Gothic" w:eastAsia="MS Gothic" w:hAnsi="MS Gothic" w:cs="Arial" w:hint="eastAsia"/>
                    <w:color w:val="35384B"/>
                    <w:lang w:eastAsia="en-GB"/>
                  </w:rPr>
                  <w:t>☐</w:t>
                </w:r>
              </w:sdtContent>
            </w:sdt>
            <w:r w:rsidRPr="00C31954">
              <w:rPr>
                <w:rFonts w:ascii="Arial" w:eastAsia="Calibri" w:hAnsi="Arial" w:cs="Arial"/>
                <w:color w:val="35384B"/>
                <w:lang w:eastAsia="en-GB"/>
              </w:rPr>
              <w:tab/>
            </w:r>
            <w:r w:rsidRPr="00C31954">
              <w:rPr>
                <w:rFonts w:ascii="Arial" w:eastAsia="Calibri" w:hAnsi="Arial" w:cs="Arial"/>
                <w:color w:val="35384B"/>
                <w:lang w:eastAsia="en-GB"/>
              </w:rPr>
              <w:tab/>
            </w:r>
            <w:r w:rsidRPr="00C31954">
              <w:rPr>
                <w:rFonts w:ascii="Arial" w:eastAsia="Calibri" w:hAnsi="Arial" w:cs="Arial"/>
                <w:color w:val="35384B"/>
                <w:lang w:eastAsia="en-GB"/>
              </w:rPr>
              <w:tab/>
            </w:r>
            <w:r w:rsidRPr="00C31954">
              <w:rPr>
                <w:rFonts w:ascii="Arial" w:eastAsia="Calibri" w:hAnsi="Arial" w:cs="Arial"/>
                <w:color w:val="35384B"/>
                <w:lang w:eastAsia="en-GB"/>
              </w:rPr>
              <w:tab/>
              <w:t>No</w:t>
            </w:r>
            <w:r>
              <w:rPr>
                <w:rFonts w:ascii="Arial" w:eastAsia="Calibri" w:hAnsi="Arial" w:cs="Arial"/>
                <w:color w:val="35384B"/>
                <w:lang w:eastAsia="en-GB"/>
              </w:rPr>
              <w:t xml:space="preserve">            </w:t>
            </w:r>
            <w:sdt>
              <w:sdtPr>
                <w:rPr>
                  <w:rFonts w:ascii="Arial" w:eastAsia="Calibri" w:hAnsi="Arial" w:cs="Arial"/>
                  <w:color w:val="35384B"/>
                  <w:lang w:eastAsia="en-GB"/>
                </w:rPr>
                <w:id w:val="718487720"/>
                <w14:checkbox>
                  <w14:checked w14:val="0"/>
                  <w14:checkedState w14:val="2612" w14:font="MS Gothic"/>
                  <w14:uncheckedState w14:val="2610" w14:font="MS Gothic"/>
                </w14:checkbox>
              </w:sdtPr>
              <w:sdtEndPr/>
              <w:sdtContent>
                <w:r>
                  <w:rPr>
                    <w:rFonts w:ascii="MS Gothic" w:eastAsia="MS Gothic" w:hAnsi="MS Gothic" w:cs="Arial" w:hint="eastAsia"/>
                    <w:color w:val="35384B"/>
                    <w:lang w:eastAsia="en-GB"/>
                  </w:rPr>
                  <w:t>☐</w:t>
                </w:r>
              </w:sdtContent>
            </w:sdt>
          </w:p>
        </w:tc>
      </w:tr>
      <w:tr w:rsidR="00046102" w:rsidRPr="00223EB1" w14:paraId="0E148751" w14:textId="77777777" w:rsidTr="00B87D29">
        <w:tc>
          <w:tcPr>
            <w:tcW w:w="9060" w:type="dxa"/>
          </w:tcPr>
          <w:p w14:paraId="54D0CC27" w14:textId="77777777" w:rsidR="00046102" w:rsidRDefault="00046102" w:rsidP="00B87D29">
            <w:pPr>
              <w:ind w:right="432"/>
              <w:rPr>
                <w:rFonts w:ascii="Arial" w:eastAsia="Calibri" w:hAnsi="Arial" w:cs="Arial"/>
                <w:color w:val="35384B"/>
                <w:lang w:eastAsia="en-GB"/>
              </w:rPr>
            </w:pPr>
            <w:r w:rsidRPr="00C31954">
              <w:rPr>
                <w:rFonts w:ascii="Arial" w:eastAsia="Calibri" w:hAnsi="Arial" w:cs="Arial"/>
                <w:color w:val="35384B"/>
                <w:lang w:eastAsia="en-GB"/>
              </w:rPr>
              <w:t xml:space="preserve">If </w:t>
            </w:r>
            <w:r>
              <w:rPr>
                <w:rFonts w:ascii="Arial" w:eastAsia="Calibri" w:hAnsi="Arial" w:cs="Arial"/>
                <w:color w:val="35384B"/>
                <w:lang w:eastAsia="en-GB"/>
              </w:rPr>
              <w:t>yes</w:t>
            </w:r>
            <w:r w:rsidRPr="00C31954">
              <w:rPr>
                <w:rFonts w:ascii="Arial" w:eastAsia="Calibri" w:hAnsi="Arial" w:cs="Arial"/>
                <w:color w:val="35384B"/>
                <w:lang w:eastAsia="en-GB"/>
              </w:rPr>
              <w:t>, which</w:t>
            </w:r>
            <w:r>
              <w:rPr>
                <w:rFonts w:ascii="Arial" w:eastAsia="Calibri" w:hAnsi="Arial" w:cs="Arial"/>
                <w:color w:val="35384B"/>
                <w:lang w:eastAsia="en-GB"/>
              </w:rPr>
              <w:t xml:space="preserve"> protected characteristics</w:t>
            </w:r>
            <w:r w:rsidRPr="00C31954">
              <w:rPr>
                <w:rFonts w:ascii="Arial" w:eastAsia="Calibri" w:hAnsi="Arial" w:cs="Arial"/>
                <w:color w:val="35384B"/>
                <w:lang w:eastAsia="en-GB"/>
              </w:rPr>
              <w:t xml:space="preserve"> and why?</w:t>
            </w:r>
          </w:p>
          <w:p w14:paraId="6934D546" w14:textId="77777777" w:rsidR="00046102" w:rsidRDefault="00046102" w:rsidP="00B87D29">
            <w:pPr>
              <w:ind w:right="432"/>
              <w:rPr>
                <w:rFonts w:ascii="Arial" w:eastAsia="Calibri" w:hAnsi="Arial" w:cs="Arial"/>
                <w:color w:val="35384B"/>
                <w:lang w:eastAsia="en-GB"/>
              </w:rPr>
            </w:pPr>
          </w:p>
          <w:p w14:paraId="2AE6C7DB" w14:textId="77777777" w:rsidR="00046102" w:rsidRDefault="00046102" w:rsidP="00B87D29">
            <w:pPr>
              <w:ind w:right="432"/>
              <w:rPr>
                <w:rFonts w:ascii="Arial" w:eastAsia="Calibri" w:hAnsi="Arial" w:cs="Arial"/>
                <w:color w:val="35384B"/>
                <w:lang w:eastAsia="en-GB"/>
              </w:rPr>
            </w:pPr>
          </w:p>
          <w:p w14:paraId="728DE5D6" w14:textId="77777777" w:rsidR="00046102" w:rsidRDefault="00046102" w:rsidP="00B87D29">
            <w:pPr>
              <w:ind w:right="432"/>
              <w:rPr>
                <w:rFonts w:ascii="Arial" w:eastAsia="Calibri" w:hAnsi="Arial" w:cs="Arial"/>
                <w:color w:val="35384B"/>
                <w:lang w:eastAsia="en-GB"/>
              </w:rPr>
            </w:pPr>
          </w:p>
          <w:p w14:paraId="48B7354F" w14:textId="77777777" w:rsidR="00046102" w:rsidRDefault="00046102" w:rsidP="00B87D29">
            <w:pPr>
              <w:ind w:right="432"/>
              <w:rPr>
                <w:rFonts w:ascii="Arial" w:eastAsia="Calibri" w:hAnsi="Arial" w:cs="Arial"/>
                <w:color w:val="35384B"/>
                <w:lang w:eastAsia="en-GB"/>
              </w:rPr>
            </w:pPr>
          </w:p>
          <w:p w14:paraId="3784E733" w14:textId="77777777" w:rsidR="00046102" w:rsidRDefault="00046102" w:rsidP="00B87D29">
            <w:pPr>
              <w:ind w:right="432"/>
              <w:rPr>
                <w:rFonts w:ascii="Arial" w:eastAsia="Calibri" w:hAnsi="Arial" w:cs="Arial"/>
                <w:color w:val="35384B"/>
                <w:lang w:eastAsia="en-GB"/>
              </w:rPr>
            </w:pPr>
          </w:p>
          <w:p w14:paraId="00A65EA8" w14:textId="77777777" w:rsidR="00046102" w:rsidRPr="00C31954" w:rsidRDefault="00046102" w:rsidP="00B87D29">
            <w:pPr>
              <w:ind w:right="432"/>
              <w:rPr>
                <w:rFonts w:ascii="Arial" w:eastAsia="Calibri" w:hAnsi="Arial" w:cs="Arial"/>
                <w:color w:val="35384B"/>
                <w:lang w:eastAsia="en-GB"/>
              </w:rPr>
            </w:pPr>
          </w:p>
          <w:p w14:paraId="0989FF51" w14:textId="77777777" w:rsidR="00046102" w:rsidRPr="00C31954" w:rsidRDefault="00046102" w:rsidP="00B87D29">
            <w:pPr>
              <w:ind w:right="432"/>
              <w:rPr>
                <w:rFonts w:ascii="Arial" w:eastAsia="Calibri" w:hAnsi="Arial" w:cs="Arial"/>
                <w:color w:val="35384B"/>
                <w:lang w:eastAsia="en-GB"/>
              </w:rPr>
            </w:pPr>
          </w:p>
        </w:tc>
      </w:tr>
    </w:tbl>
    <w:p w14:paraId="4497F8F1" w14:textId="77777777" w:rsidR="00046102" w:rsidRDefault="00046102" w:rsidP="00046102">
      <w:pPr>
        <w:spacing w:after="0" w:line="240" w:lineRule="auto"/>
        <w:ind w:right="432"/>
        <w:rPr>
          <w:rFonts w:ascii="Arial" w:eastAsia="Calibri" w:hAnsi="Arial" w:cs="Arial"/>
          <w:color w:val="35384B"/>
          <w:sz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046102" w:rsidRPr="00223EB1" w14:paraId="10BD12C2" w14:textId="77777777" w:rsidTr="00B87D29">
        <w:tc>
          <w:tcPr>
            <w:tcW w:w="9060" w:type="dxa"/>
          </w:tcPr>
          <w:p w14:paraId="153614D3" w14:textId="77777777" w:rsidR="00046102" w:rsidRDefault="00046102" w:rsidP="00B87D29">
            <w:pPr>
              <w:ind w:left="743" w:hanging="709"/>
              <w:rPr>
                <w:rFonts w:ascii="Arial" w:eastAsia="Calibri" w:hAnsi="Arial" w:cs="Arial"/>
                <w:b/>
                <w:bCs/>
                <w:color w:val="35384B"/>
                <w:lang w:eastAsia="en-GB"/>
              </w:rPr>
            </w:pPr>
            <w:r>
              <w:rPr>
                <w:rFonts w:ascii="Arial" w:eastAsia="Calibri" w:hAnsi="Arial" w:cs="Arial"/>
                <w:b/>
                <w:bCs/>
                <w:color w:val="35384B"/>
                <w:lang w:eastAsia="en-GB"/>
              </w:rPr>
              <w:lastRenderedPageBreak/>
              <w:t xml:space="preserve">4. </w:t>
            </w:r>
            <w:r>
              <w:rPr>
                <w:rFonts w:ascii="Arial" w:eastAsia="Calibri" w:hAnsi="Arial" w:cs="Arial"/>
                <w:b/>
                <w:bCs/>
                <w:color w:val="35384B"/>
                <w:lang w:eastAsia="en-GB"/>
              </w:rPr>
              <w:tab/>
              <w:t xml:space="preserve">Over the next few </w:t>
            </w:r>
            <w:proofErr w:type="gramStart"/>
            <w:r>
              <w:rPr>
                <w:rFonts w:ascii="Arial" w:eastAsia="Calibri" w:hAnsi="Arial" w:cs="Arial"/>
                <w:b/>
                <w:bCs/>
                <w:color w:val="35384B"/>
                <w:lang w:eastAsia="en-GB"/>
              </w:rPr>
              <w:t>months</w:t>
            </w:r>
            <w:proofErr w:type="gramEnd"/>
            <w:r>
              <w:rPr>
                <w:rFonts w:ascii="Arial" w:eastAsia="Calibri" w:hAnsi="Arial" w:cs="Arial"/>
                <w:b/>
                <w:bCs/>
                <w:color w:val="35384B"/>
                <w:lang w:eastAsia="en-GB"/>
              </w:rPr>
              <w:t xml:space="preserve"> we will be developing our Strategic Equalities Plan. </w:t>
            </w:r>
          </w:p>
          <w:p w14:paraId="56C9A796" w14:textId="77777777" w:rsidR="00046102" w:rsidRDefault="00046102" w:rsidP="00B87D29">
            <w:pPr>
              <w:ind w:left="743" w:hanging="709"/>
              <w:rPr>
                <w:rFonts w:ascii="Arial" w:eastAsia="Calibri" w:hAnsi="Arial" w:cs="Arial"/>
                <w:b/>
                <w:bCs/>
                <w:color w:val="35384B"/>
                <w:lang w:eastAsia="en-GB"/>
              </w:rPr>
            </w:pPr>
          </w:p>
          <w:p w14:paraId="112F0388" w14:textId="17C9A2F7" w:rsidR="00046102" w:rsidRDefault="00046102" w:rsidP="00B87D29">
            <w:pPr>
              <w:ind w:left="743" w:hanging="709"/>
              <w:rPr>
                <w:rFonts w:ascii="Arial" w:eastAsia="Calibri" w:hAnsi="Arial" w:cs="Arial"/>
                <w:b/>
                <w:bCs/>
                <w:color w:val="35384B"/>
                <w:lang w:eastAsia="en-GB"/>
              </w:rPr>
            </w:pPr>
            <w:r>
              <w:rPr>
                <w:rFonts w:ascii="Arial" w:eastAsia="Calibri" w:hAnsi="Arial" w:cs="Arial"/>
                <w:b/>
                <w:bCs/>
                <w:color w:val="35384B"/>
                <w:lang w:eastAsia="en-GB"/>
              </w:rPr>
              <w:tab/>
              <w:t xml:space="preserve">Please indicate if you would like to be involved in focus groups to discuss our </w:t>
            </w:r>
            <w:r w:rsidR="000765E9">
              <w:rPr>
                <w:rFonts w:ascii="Arial" w:eastAsia="Calibri" w:hAnsi="Arial" w:cs="Arial"/>
                <w:b/>
                <w:bCs/>
                <w:color w:val="35384B"/>
                <w:lang w:eastAsia="en-GB"/>
              </w:rPr>
              <w:t>e</w:t>
            </w:r>
            <w:r>
              <w:rPr>
                <w:rFonts w:ascii="Arial" w:eastAsia="Calibri" w:hAnsi="Arial" w:cs="Arial"/>
                <w:b/>
                <w:bCs/>
                <w:color w:val="35384B"/>
                <w:lang w:eastAsia="en-GB"/>
              </w:rPr>
              <w:t xml:space="preserve">qualities plan development. </w:t>
            </w:r>
          </w:p>
          <w:p w14:paraId="53A72A4F" w14:textId="77777777" w:rsidR="00046102" w:rsidRDefault="00046102" w:rsidP="00B87D29">
            <w:pPr>
              <w:ind w:left="743" w:hanging="709"/>
              <w:rPr>
                <w:rFonts w:ascii="Arial" w:eastAsia="Calibri" w:hAnsi="Arial" w:cs="Arial"/>
                <w:b/>
                <w:bCs/>
                <w:color w:val="35384B"/>
                <w:lang w:eastAsia="en-GB"/>
              </w:rPr>
            </w:pPr>
          </w:p>
          <w:p w14:paraId="4F0EF17D" w14:textId="4BB67A5C" w:rsidR="00046102" w:rsidRDefault="00046102" w:rsidP="00B87D29">
            <w:pPr>
              <w:ind w:left="743" w:hanging="709"/>
              <w:rPr>
                <w:rFonts w:ascii="Arial" w:eastAsia="Calibri" w:hAnsi="Arial" w:cs="Arial"/>
                <w:b/>
                <w:bCs/>
                <w:color w:val="35384B"/>
                <w:lang w:eastAsia="en-GB"/>
              </w:rPr>
            </w:pPr>
            <w:r>
              <w:rPr>
                <w:rFonts w:ascii="Arial" w:eastAsia="Calibri" w:hAnsi="Arial" w:cs="Arial"/>
                <w:b/>
                <w:bCs/>
                <w:color w:val="35384B"/>
                <w:lang w:eastAsia="en-GB"/>
              </w:rPr>
              <w:tab/>
              <w:t xml:space="preserve">If you agree we will keep your contact details so that we can </w:t>
            </w:r>
            <w:proofErr w:type="gramStart"/>
            <w:r>
              <w:rPr>
                <w:rFonts w:ascii="Arial" w:eastAsia="Calibri" w:hAnsi="Arial" w:cs="Arial"/>
                <w:b/>
                <w:bCs/>
                <w:color w:val="35384B"/>
                <w:lang w:eastAsia="en-GB"/>
              </w:rPr>
              <w:t>contact</w:t>
            </w:r>
            <w:proofErr w:type="gramEnd"/>
            <w:r>
              <w:rPr>
                <w:rFonts w:ascii="Arial" w:eastAsia="Calibri" w:hAnsi="Arial" w:cs="Arial"/>
                <w:b/>
                <w:bCs/>
                <w:color w:val="35384B"/>
                <w:lang w:eastAsia="en-GB"/>
              </w:rPr>
              <w:t xml:space="preserve"> you with further details </w:t>
            </w:r>
            <w:r w:rsidR="000765E9">
              <w:rPr>
                <w:rFonts w:ascii="Arial" w:eastAsia="Calibri" w:hAnsi="Arial" w:cs="Arial"/>
                <w:b/>
                <w:bCs/>
                <w:color w:val="35384B"/>
                <w:lang w:eastAsia="en-GB"/>
              </w:rPr>
              <w:t>about</w:t>
            </w:r>
            <w:r>
              <w:rPr>
                <w:rFonts w:ascii="Arial" w:eastAsia="Calibri" w:hAnsi="Arial" w:cs="Arial"/>
                <w:b/>
                <w:bCs/>
                <w:color w:val="35384B"/>
                <w:lang w:eastAsia="en-GB"/>
              </w:rPr>
              <w:t xml:space="preserve"> this work. </w:t>
            </w:r>
          </w:p>
          <w:p w14:paraId="0B532B9E" w14:textId="77777777" w:rsidR="00046102" w:rsidRPr="00F55A10" w:rsidRDefault="00046102" w:rsidP="00B87D29">
            <w:pPr>
              <w:rPr>
                <w:rFonts w:ascii="Arial" w:eastAsia="Calibri" w:hAnsi="Arial" w:cs="Arial"/>
                <w:color w:val="35384B"/>
                <w:lang w:eastAsia="en-GB"/>
              </w:rPr>
            </w:pPr>
          </w:p>
        </w:tc>
      </w:tr>
      <w:tr w:rsidR="00046102" w:rsidRPr="00223EB1" w14:paraId="34079689" w14:textId="77777777" w:rsidTr="00B87D29">
        <w:tc>
          <w:tcPr>
            <w:tcW w:w="9060" w:type="dxa"/>
          </w:tcPr>
          <w:p w14:paraId="40856575" w14:textId="77777777" w:rsidR="00046102" w:rsidRDefault="00046102" w:rsidP="00B87D29">
            <w:pPr>
              <w:ind w:right="432"/>
              <w:rPr>
                <w:rFonts w:ascii="Arial" w:eastAsia="Calibri" w:hAnsi="Arial" w:cs="Arial"/>
                <w:color w:val="35384B"/>
                <w:lang w:eastAsia="en-GB"/>
              </w:rPr>
            </w:pPr>
            <w:r>
              <w:rPr>
                <w:rFonts w:ascii="Arial" w:eastAsia="Calibri" w:hAnsi="Arial" w:cs="Arial"/>
                <w:color w:val="35384B"/>
                <w:lang w:eastAsia="en-GB"/>
              </w:rPr>
              <w:t>Please let us know, using this comments box, if you would like to be part of further discussions and involvement in the development of our Strategic Equalities Plan.</w:t>
            </w:r>
          </w:p>
          <w:p w14:paraId="58921032" w14:textId="77777777" w:rsidR="00046102" w:rsidRDefault="00046102" w:rsidP="00B87D29">
            <w:pPr>
              <w:ind w:right="432"/>
              <w:rPr>
                <w:rFonts w:ascii="Arial" w:eastAsia="Calibri" w:hAnsi="Arial" w:cs="Arial"/>
                <w:color w:val="35384B"/>
                <w:lang w:eastAsia="en-GB"/>
              </w:rPr>
            </w:pPr>
          </w:p>
          <w:p w14:paraId="76842E12" w14:textId="77777777" w:rsidR="00046102" w:rsidRDefault="00046102" w:rsidP="00B87D29">
            <w:pPr>
              <w:ind w:right="432"/>
              <w:rPr>
                <w:rFonts w:ascii="Arial" w:eastAsia="Calibri" w:hAnsi="Arial" w:cs="Arial"/>
                <w:color w:val="35384B"/>
                <w:lang w:eastAsia="en-GB"/>
              </w:rPr>
            </w:pPr>
          </w:p>
          <w:p w14:paraId="47E8558F" w14:textId="77777777" w:rsidR="00046102" w:rsidRDefault="00046102" w:rsidP="00B87D29">
            <w:pPr>
              <w:ind w:right="432"/>
              <w:rPr>
                <w:rFonts w:ascii="Arial" w:eastAsia="Calibri" w:hAnsi="Arial" w:cs="Arial"/>
                <w:color w:val="35384B"/>
                <w:lang w:eastAsia="en-GB"/>
              </w:rPr>
            </w:pPr>
          </w:p>
          <w:p w14:paraId="372733E1" w14:textId="77777777" w:rsidR="00046102" w:rsidRDefault="00046102" w:rsidP="00B87D29">
            <w:pPr>
              <w:ind w:right="432"/>
              <w:rPr>
                <w:rFonts w:ascii="Arial" w:eastAsia="Calibri" w:hAnsi="Arial" w:cs="Arial"/>
                <w:color w:val="35384B"/>
                <w:lang w:eastAsia="en-GB"/>
              </w:rPr>
            </w:pPr>
          </w:p>
          <w:p w14:paraId="75FE0BE9" w14:textId="77777777" w:rsidR="00046102" w:rsidRDefault="00046102" w:rsidP="00B87D29">
            <w:pPr>
              <w:ind w:right="432"/>
              <w:rPr>
                <w:rFonts w:ascii="Arial" w:eastAsia="Calibri" w:hAnsi="Arial" w:cs="Arial"/>
                <w:color w:val="35384B"/>
                <w:lang w:eastAsia="en-GB"/>
              </w:rPr>
            </w:pPr>
          </w:p>
          <w:p w14:paraId="2E1BED4C" w14:textId="77777777" w:rsidR="00046102" w:rsidRDefault="00046102" w:rsidP="00B87D29">
            <w:pPr>
              <w:ind w:right="432"/>
              <w:rPr>
                <w:rFonts w:ascii="Arial" w:eastAsia="Calibri" w:hAnsi="Arial" w:cs="Arial"/>
                <w:color w:val="35384B"/>
                <w:lang w:eastAsia="en-GB"/>
              </w:rPr>
            </w:pPr>
          </w:p>
          <w:p w14:paraId="006B35A2" w14:textId="77777777" w:rsidR="00046102" w:rsidRDefault="00046102" w:rsidP="00B87D29">
            <w:pPr>
              <w:ind w:right="432"/>
              <w:rPr>
                <w:rFonts w:ascii="Arial" w:eastAsia="Calibri" w:hAnsi="Arial" w:cs="Arial"/>
                <w:color w:val="35384B"/>
                <w:lang w:eastAsia="en-GB"/>
              </w:rPr>
            </w:pPr>
          </w:p>
          <w:p w14:paraId="2BF54418" w14:textId="77777777" w:rsidR="00046102" w:rsidRPr="00C31954" w:rsidRDefault="00046102" w:rsidP="00B87D29">
            <w:pPr>
              <w:ind w:right="432"/>
              <w:rPr>
                <w:rFonts w:ascii="Arial" w:eastAsia="Calibri" w:hAnsi="Arial" w:cs="Arial"/>
                <w:color w:val="35384B"/>
                <w:lang w:eastAsia="en-GB"/>
              </w:rPr>
            </w:pPr>
          </w:p>
          <w:p w14:paraId="7B42280E" w14:textId="77777777" w:rsidR="00046102" w:rsidRPr="00C31954" w:rsidRDefault="00046102" w:rsidP="00B87D29">
            <w:pPr>
              <w:ind w:right="432"/>
              <w:rPr>
                <w:rFonts w:ascii="Arial" w:eastAsia="Calibri" w:hAnsi="Arial" w:cs="Arial"/>
                <w:color w:val="35384B"/>
                <w:lang w:eastAsia="en-GB"/>
              </w:rPr>
            </w:pPr>
          </w:p>
        </w:tc>
      </w:tr>
    </w:tbl>
    <w:p w14:paraId="2226E827" w14:textId="77777777" w:rsidR="00046102" w:rsidRDefault="00046102" w:rsidP="00046102">
      <w:pPr>
        <w:spacing w:after="0" w:line="240" w:lineRule="auto"/>
        <w:ind w:right="432"/>
        <w:rPr>
          <w:rFonts w:ascii="Arial" w:eastAsia="Calibri" w:hAnsi="Arial" w:cs="Arial"/>
          <w:color w:val="35384B"/>
          <w:sz w:val="24"/>
          <w:lang w:eastAsia="en-GB"/>
        </w:rPr>
      </w:pPr>
    </w:p>
    <w:p w14:paraId="49A4E69A" w14:textId="77777777" w:rsidR="00046102" w:rsidRPr="00F55A10" w:rsidRDefault="00046102" w:rsidP="00046102">
      <w:pPr>
        <w:spacing w:after="0" w:line="240" w:lineRule="auto"/>
        <w:ind w:right="432"/>
        <w:rPr>
          <w:rFonts w:ascii="Arial" w:eastAsia="Calibri" w:hAnsi="Arial" w:cs="Arial"/>
          <w:color w:val="35384B"/>
          <w:sz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046102" w:rsidRPr="00223EB1" w14:paraId="2455B234" w14:textId="77777777" w:rsidTr="00B87D29">
        <w:tc>
          <w:tcPr>
            <w:tcW w:w="10386" w:type="dxa"/>
          </w:tcPr>
          <w:p w14:paraId="562F71E5" w14:textId="77777777" w:rsidR="00046102" w:rsidRPr="00F55A10" w:rsidRDefault="00046102" w:rsidP="00B87D29">
            <w:pPr>
              <w:ind w:left="709" w:hanging="709"/>
              <w:rPr>
                <w:rFonts w:ascii="Arial" w:eastAsia="Calibri" w:hAnsi="Arial" w:cs="Arial"/>
                <w:b/>
                <w:bCs/>
                <w:color w:val="35384B"/>
                <w:lang w:eastAsia="en-GB"/>
              </w:rPr>
            </w:pPr>
            <w:r w:rsidRPr="00F55A10">
              <w:rPr>
                <w:rFonts w:ascii="Arial" w:eastAsia="Calibri" w:hAnsi="Arial" w:cs="Arial"/>
                <w:b/>
                <w:bCs/>
                <w:color w:val="35384B"/>
                <w:lang w:eastAsia="en-GB"/>
              </w:rPr>
              <w:t>5.</w:t>
            </w:r>
            <w:r w:rsidRPr="00F55A10">
              <w:rPr>
                <w:rFonts w:ascii="Arial" w:eastAsia="Calibri" w:hAnsi="Arial" w:cs="Arial"/>
                <w:b/>
                <w:bCs/>
                <w:color w:val="35384B"/>
                <w:lang w:eastAsia="en-GB"/>
              </w:rPr>
              <w:tab/>
              <w:t xml:space="preserve">We would like to know your views </w:t>
            </w:r>
            <w:r>
              <w:rPr>
                <w:rFonts w:ascii="Arial" w:eastAsia="Calibri" w:hAnsi="Arial" w:cs="Arial"/>
                <w:b/>
                <w:bCs/>
                <w:color w:val="35384B"/>
                <w:lang w:eastAsia="en-GB"/>
              </w:rPr>
              <w:t>about</w:t>
            </w:r>
            <w:r w:rsidRPr="00F55A10">
              <w:rPr>
                <w:rFonts w:ascii="Arial" w:eastAsia="Calibri" w:hAnsi="Arial" w:cs="Arial"/>
                <w:b/>
                <w:bCs/>
                <w:color w:val="35384B"/>
                <w:lang w:eastAsia="en-GB"/>
              </w:rPr>
              <w:t xml:space="preserve"> </w:t>
            </w:r>
            <w:r>
              <w:rPr>
                <w:rFonts w:ascii="Arial" w:eastAsia="Calibri" w:hAnsi="Arial" w:cs="Arial"/>
                <w:b/>
                <w:bCs/>
                <w:color w:val="35384B"/>
                <w:lang w:eastAsia="en-GB"/>
              </w:rPr>
              <w:t>what</w:t>
            </w:r>
            <w:r w:rsidRPr="00F55A10">
              <w:rPr>
                <w:rFonts w:ascii="Arial" w:eastAsia="Calibri" w:hAnsi="Arial" w:cs="Arial"/>
                <w:b/>
                <w:bCs/>
                <w:color w:val="35384B"/>
                <w:lang w:eastAsia="en-GB"/>
              </w:rPr>
              <w:t xml:space="preserve"> effects our draft </w:t>
            </w:r>
            <w:r>
              <w:rPr>
                <w:rFonts w:ascii="Arial" w:eastAsia="Calibri" w:hAnsi="Arial" w:cs="Arial"/>
                <w:b/>
                <w:bCs/>
                <w:color w:val="35384B"/>
                <w:lang w:eastAsia="en-GB"/>
              </w:rPr>
              <w:t>s</w:t>
            </w:r>
            <w:r w:rsidRPr="00F55A10">
              <w:rPr>
                <w:rFonts w:ascii="Arial" w:eastAsia="Calibri" w:hAnsi="Arial" w:cs="Arial"/>
                <w:b/>
                <w:bCs/>
                <w:color w:val="35384B"/>
                <w:lang w:eastAsia="en-GB"/>
              </w:rPr>
              <w:t xml:space="preserve">trategic </w:t>
            </w:r>
            <w:r>
              <w:rPr>
                <w:rFonts w:ascii="Arial" w:eastAsia="Calibri" w:hAnsi="Arial" w:cs="Arial"/>
                <w:b/>
                <w:bCs/>
                <w:color w:val="35384B"/>
                <w:lang w:eastAsia="en-GB"/>
              </w:rPr>
              <w:t>p</w:t>
            </w:r>
            <w:r w:rsidRPr="00F55A10">
              <w:rPr>
                <w:rFonts w:ascii="Arial" w:eastAsia="Calibri" w:hAnsi="Arial" w:cs="Arial"/>
                <w:b/>
                <w:bCs/>
                <w:color w:val="35384B"/>
                <w:lang w:eastAsia="en-GB"/>
              </w:rPr>
              <w:t xml:space="preserve">lan and impact statements will have on the Welsh language, specifically on: </w:t>
            </w:r>
          </w:p>
          <w:p w14:paraId="753130C2" w14:textId="77777777" w:rsidR="00046102" w:rsidRPr="00F55A10" w:rsidRDefault="00046102" w:rsidP="00B87D29">
            <w:pPr>
              <w:ind w:left="709" w:hanging="709"/>
              <w:rPr>
                <w:rFonts w:ascii="Arial" w:eastAsia="Calibri" w:hAnsi="Arial" w:cs="Arial"/>
                <w:b/>
                <w:bCs/>
                <w:color w:val="35384B"/>
                <w:lang w:eastAsia="en-GB"/>
              </w:rPr>
            </w:pPr>
          </w:p>
          <w:p w14:paraId="7B28891F" w14:textId="77777777" w:rsidR="00046102" w:rsidRPr="00F55A10" w:rsidRDefault="00046102" w:rsidP="00B87D29">
            <w:pPr>
              <w:ind w:left="731"/>
              <w:rPr>
                <w:rFonts w:ascii="Arial" w:eastAsia="Calibri" w:hAnsi="Arial" w:cs="Arial"/>
                <w:b/>
                <w:bCs/>
                <w:color w:val="35384B"/>
                <w:lang w:eastAsia="en-GB"/>
              </w:rPr>
            </w:pPr>
            <w:proofErr w:type="spellStart"/>
            <w:r w:rsidRPr="00F55A10">
              <w:rPr>
                <w:rFonts w:ascii="Arial" w:eastAsia="Calibri" w:hAnsi="Arial" w:cs="Arial"/>
                <w:b/>
                <w:bCs/>
                <w:color w:val="35384B"/>
                <w:lang w:eastAsia="en-GB"/>
              </w:rPr>
              <w:t>i</w:t>
            </w:r>
            <w:proofErr w:type="spellEnd"/>
            <w:r w:rsidRPr="00F55A10">
              <w:rPr>
                <w:rFonts w:ascii="Arial" w:eastAsia="Calibri" w:hAnsi="Arial" w:cs="Arial"/>
                <w:b/>
                <w:bCs/>
                <w:color w:val="35384B"/>
                <w:lang w:eastAsia="en-GB"/>
              </w:rPr>
              <w:t xml:space="preserve">) opportunities for people to use Welsh </w:t>
            </w:r>
          </w:p>
          <w:p w14:paraId="5D2153D6" w14:textId="77777777" w:rsidR="00046102" w:rsidRPr="00F55A10" w:rsidRDefault="00046102" w:rsidP="00B87D29">
            <w:pPr>
              <w:ind w:left="731"/>
              <w:rPr>
                <w:rFonts w:ascii="Arial" w:eastAsia="Calibri" w:hAnsi="Arial" w:cs="Arial"/>
                <w:b/>
                <w:bCs/>
                <w:color w:val="35384B"/>
                <w:lang w:eastAsia="en-GB"/>
              </w:rPr>
            </w:pPr>
            <w:r w:rsidRPr="00F55A10">
              <w:rPr>
                <w:rFonts w:ascii="Arial" w:eastAsia="Calibri" w:hAnsi="Arial" w:cs="Arial"/>
                <w:b/>
                <w:bCs/>
                <w:color w:val="35384B"/>
                <w:lang w:eastAsia="en-GB"/>
              </w:rPr>
              <w:t xml:space="preserve">ii) treating the Welsh language, no less </w:t>
            </w:r>
            <w:proofErr w:type="spellStart"/>
            <w:r w:rsidRPr="00F55A10">
              <w:rPr>
                <w:rFonts w:ascii="Arial" w:eastAsia="Calibri" w:hAnsi="Arial" w:cs="Arial"/>
                <w:b/>
                <w:bCs/>
                <w:color w:val="35384B"/>
                <w:lang w:eastAsia="en-GB"/>
              </w:rPr>
              <w:t>favourably</w:t>
            </w:r>
            <w:proofErr w:type="spellEnd"/>
            <w:r w:rsidRPr="00F55A10">
              <w:rPr>
                <w:rFonts w:ascii="Arial" w:eastAsia="Calibri" w:hAnsi="Arial" w:cs="Arial"/>
                <w:b/>
                <w:bCs/>
                <w:color w:val="35384B"/>
                <w:lang w:eastAsia="en-GB"/>
              </w:rPr>
              <w:t xml:space="preserve"> than the English language. </w:t>
            </w:r>
          </w:p>
          <w:p w14:paraId="629A1008" w14:textId="77777777" w:rsidR="00046102" w:rsidRPr="00F55A10" w:rsidRDefault="00046102" w:rsidP="00B87D29">
            <w:pPr>
              <w:ind w:left="731"/>
              <w:rPr>
                <w:rFonts w:ascii="Arial" w:eastAsia="Calibri" w:hAnsi="Arial" w:cs="Arial"/>
                <w:b/>
                <w:bCs/>
                <w:color w:val="35384B"/>
                <w:lang w:eastAsia="en-GB"/>
              </w:rPr>
            </w:pPr>
          </w:p>
          <w:p w14:paraId="4B65F433" w14:textId="77777777" w:rsidR="00046102" w:rsidRDefault="00046102" w:rsidP="00B87D29">
            <w:pPr>
              <w:ind w:left="731"/>
              <w:rPr>
                <w:rFonts w:ascii="Arial" w:eastAsia="Calibri" w:hAnsi="Arial" w:cs="Arial"/>
                <w:b/>
                <w:bCs/>
                <w:color w:val="35384B"/>
                <w:lang w:eastAsia="en-GB"/>
              </w:rPr>
            </w:pPr>
            <w:r w:rsidRPr="00F55A10">
              <w:rPr>
                <w:rFonts w:ascii="Arial" w:eastAsia="Calibri" w:hAnsi="Arial" w:cs="Arial"/>
                <w:b/>
                <w:bCs/>
                <w:color w:val="35384B"/>
                <w:lang w:eastAsia="en-GB"/>
              </w:rPr>
              <w:t xml:space="preserve">What effects do you think there would be? How could positive effects be increased, or negative effects be mitigated? </w:t>
            </w:r>
          </w:p>
          <w:p w14:paraId="21561495" w14:textId="77777777" w:rsidR="00046102" w:rsidRDefault="00046102" w:rsidP="00B87D29">
            <w:pPr>
              <w:ind w:left="731"/>
              <w:rPr>
                <w:rFonts w:ascii="Arial" w:eastAsia="Calibri" w:hAnsi="Arial" w:cs="Arial"/>
                <w:b/>
                <w:bCs/>
                <w:color w:val="35384B"/>
                <w:lang w:eastAsia="en-GB"/>
              </w:rPr>
            </w:pPr>
          </w:p>
          <w:p w14:paraId="7E60599D" w14:textId="77777777" w:rsidR="00046102" w:rsidRDefault="00046102" w:rsidP="00B87D29">
            <w:pPr>
              <w:spacing w:line="360" w:lineRule="auto"/>
              <w:ind w:firstLine="720"/>
              <w:rPr>
                <w:rFonts w:ascii="Arial" w:eastAsia="Times New Roman" w:hAnsi="Arial" w:cs="Arial"/>
                <w:color w:val="000000" w:themeColor="text1"/>
              </w:rPr>
            </w:pPr>
            <w:r w:rsidRPr="008D7E58">
              <w:rPr>
                <w:rFonts w:ascii="Arial" w:eastAsia="Times New Roman" w:hAnsi="Arial" w:cs="Arial"/>
                <w:color w:val="000000" w:themeColor="text1"/>
              </w:rPr>
              <w:t>Please provide your comments in the space below:</w:t>
            </w:r>
          </w:p>
          <w:p w14:paraId="515AD2CC" w14:textId="77777777" w:rsidR="00046102" w:rsidRPr="00F55A10" w:rsidRDefault="00046102" w:rsidP="00B87D29">
            <w:pPr>
              <w:rPr>
                <w:rFonts w:ascii="Arial" w:eastAsia="Calibri" w:hAnsi="Arial" w:cs="Arial"/>
                <w:color w:val="35384B"/>
                <w:lang w:eastAsia="en-GB"/>
              </w:rPr>
            </w:pPr>
            <w:r w:rsidRPr="00F55A10">
              <w:rPr>
                <w:rFonts w:ascii="Arial" w:eastAsia="Calibri" w:hAnsi="Arial" w:cs="Arial"/>
                <w:b/>
                <w:bCs/>
                <w:color w:val="35384B"/>
                <w:lang w:eastAsia="en-GB"/>
              </w:rPr>
              <w:tab/>
            </w:r>
          </w:p>
        </w:tc>
      </w:tr>
      <w:tr w:rsidR="00046102" w:rsidRPr="00223EB1" w14:paraId="79483703" w14:textId="77777777" w:rsidTr="00B87D29">
        <w:tc>
          <w:tcPr>
            <w:tcW w:w="10386" w:type="dxa"/>
          </w:tcPr>
          <w:p w14:paraId="06A2436B" w14:textId="77777777" w:rsidR="00046102" w:rsidRDefault="00046102" w:rsidP="00B87D29">
            <w:pPr>
              <w:ind w:right="432"/>
              <w:rPr>
                <w:rFonts w:ascii="Arial" w:eastAsia="Calibri" w:hAnsi="Arial" w:cs="Arial"/>
                <w:color w:val="35384B"/>
                <w:lang w:eastAsia="en-GB"/>
              </w:rPr>
            </w:pPr>
          </w:p>
          <w:p w14:paraId="1A012123" w14:textId="77777777" w:rsidR="00046102" w:rsidRDefault="00046102" w:rsidP="00B87D29">
            <w:pPr>
              <w:ind w:right="432"/>
              <w:rPr>
                <w:rFonts w:ascii="Arial" w:eastAsia="Calibri" w:hAnsi="Arial" w:cs="Arial"/>
                <w:color w:val="35384B"/>
                <w:lang w:eastAsia="en-GB"/>
              </w:rPr>
            </w:pPr>
          </w:p>
          <w:p w14:paraId="3860F735" w14:textId="77777777" w:rsidR="00046102" w:rsidRDefault="00046102" w:rsidP="00B87D29">
            <w:pPr>
              <w:ind w:right="432"/>
              <w:rPr>
                <w:rFonts w:ascii="Arial" w:eastAsia="Calibri" w:hAnsi="Arial" w:cs="Arial"/>
                <w:color w:val="35384B"/>
                <w:lang w:eastAsia="en-GB"/>
              </w:rPr>
            </w:pPr>
          </w:p>
          <w:p w14:paraId="7AF88EA2" w14:textId="77777777" w:rsidR="00046102" w:rsidRDefault="00046102" w:rsidP="00B87D29">
            <w:pPr>
              <w:ind w:right="432"/>
              <w:rPr>
                <w:rFonts w:ascii="Arial" w:eastAsia="Calibri" w:hAnsi="Arial" w:cs="Arial"/>
                <w:color w:val="35384B"/>
                <w:lang w:eastAsia="en-GB"/>
              </w:rPr>
            </w:pPr>
          </w:p>
          <w:p w14:paraId="2C84C9A6" w14:textId="77777777" w:rsidR="00046102" w:rsidRDefault="00046102" w:rsidP="00B87D29">
            <w:pPr>
              <w:ind w:right="432"/>
              <w:rPr>
                <w:rFonts w:ascii="Arial" w:eastAsia="Calibri" w:hAnsi="Arial" w:cs="Arial"/>
                <w:color w:val="35384B"/>
                <w:lang w:eastAsia="en-GB"/>
              </w:rPr>
            </w:pPr>
          </w:p>
          <w:p w14:paraId="7D38B540" w14:textId="77777777" w:rsidR="00046102" w:rsidRDefault="00046102" w:rsidP="00B87D29">
            <w:pPr>
              <w:ind w:right="432"/>
              <w:rPr>
                <w:rFonts w:ascii="Arial" w:eastAsia="Calibri" w:hAnsi="Arial" w:cs="Arial"/>
                <w:color w:val="35384B"/>
                <w:lang w:eastAsia="en-GB"/>
              </w:rPr>
            </w:pPr>
          </w:p>
          <w:p w14:paraId="038E5130" w14:textId="77777777" w:rsidR="00046102" w:rsidRDefault="00046102" w:rsidP="00B87D29">
            <w:pPr>
              <w:ind w:right="432"/>
              <w:rPr>
                <w:rFonts w:ascii="Arial" w:eastAsia="Calibri" w:hAnsi="Arial" w:cs="Arial"/>
                <w:color w:val="35384B"/>
                <w:lang w:eastAsia="en-GB"/>
              </w:rPr>
            </w:pPr>
          </w:p>
          <w:p w14:paraId="05CD5883" w14:textId="77777777" w:rsidR="00046102" w:rsidRDefault="00046102" w:rsidP="00B87D29">
            <w:pPr>
              <w:ind w:right="432"/>
              <w:rPr>
                <w:rFonts w:ascii="Arial" w:eastAsia="Calibri" w:hAnsi="Arial" w:cs="Arial"/>
                <w:color w:val="35384B"/>
                <w:lang w:eastAsia="en-GB"/>
              </w:rPr>
            </w:pPr>
          </w:p>
          <w:p w14:paraId="31C9444D" w14:textId="77777777" w:rsidR="00046102" w:rsidRDefault="00046102" w:rsidP="00B87D29">
            <w:pPr>
              <w:ind w:right="432"/>
              <w:rPr>
                <w:rFonts w:ascii="Arial" w:eastAsia="Calibri" w:hAnsi="Arial" w:cs="Arial"/>
                <w:color w:val="35384B"/>
                <w:lang w:eastAsia="en-GB"/>
              </w:rPr>
            </w:pPr>
          </w:p>
          <w:p w14:paraId="114E05FB" w14:textId="77777777" w:rsidR="00046102" w:rsidRPr="00F55A10" w:rsidRDefault="00046102" w:rsidP="00B87D29">
            <w:pPr>
              <w:ind w:right="432"/>
              <w:rPr>
                <w:rFonts w:ascii="Arial" w:eastAsia="Calibri" w:hAnsi="Arial" w:cs="Arial"/>
                <w:color w:val="35384B"/>
                <w:lang w:eastAsia="en-GB"/>
              </w:rPr>
            </w:pPr>
          </w:p>
        </w:tc>
      </w:tr>
    </w:tbl>
    <w:p w14:paraId="62735D35" w14:textId="77777777" w:rsidR="00046102" w:rsidRPr="00F55A10" w:rsidRDefault="00046102" w:rsidP="00046102">
      <w:pPr>
        <w:spacing w:after="0" w:line="240" w:lineRule="auto"/>
        <w:ind w:right="432"/>
        <w:rPr>
          <w:rFonts w:ascii="Arial" w:eastAsia="Calibri" w:hAnsi="Arial" w:cs="Arial"/>
          <w:color w:val="35384B"/>
          <w:sz w:val="24"/>
          <w:lang w:eastAsia="en-GB"/>
        </w:rPr>
      </w:pPr>
    </w:p>
    <w:p w14:paraId="7ECBA27A" w14:textId="77777777" w:rsidR="00046102" w:rsidRPr="00F55A10" w:rsidRDefault="00046102" w:rsidP="00046102">
      <w:pPr>
        <w:spacing w:after="0" w:line="240" w:lineRule="auto"/>
        <w:ind w:right="432"/>
        <w:rPr>
          <w:rFonts w:ascii="Arial" w:eastAsia="Calibri" w:hAnsi="Arial" w:cs="Arial"/>
          <w:color w:val="35384B"/>
          <w:sz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046102" w:rsidRPr="00223EB1" w14:paraId="04E3C6BF" w14:textId="77777777" w:rsidTr="00B87D29">
        <w:tc>
          <w:tcPr>
            <w:tcW w:w="9060" w:type="dxa"/>
          </w:tcPr>
          <w:p w14:paraId="6525158F" w14:textId="65460D1A" w:rsidR="00046102" w:rsidRPr="00F55A10" w:rsidRDefault="00046102" w:rsidP="00B87D29">
            <w:pPr>
              <w:ind w:left="709" w:hanging="709"/>
              <w:rPr>
                <w:rFonts w:ascii="Arial" w:eastAsia="Calibri" w:hAnsi="Arial" w:cs="Arial"/>
                <w:b/>
                <w:bCs/>
                <w:color w:val="35384B"/>
                <w:lang w:eastAsia="en-GB"/>
              </w:rPr>
            </w:pPr>
            <w:r w:rsidRPr="00F55A10">
              <w:rPr>
                <w:rFonts w:ascii="Arial" w:eastAsia="Calibri" w:hAnsi="Arial" w:cs="Arial"/>
                <w:b/>
                <w:bCs/>
                <w:color w:val="35384B"/>
                <w:lang w:eastAsia="en-GB"/>
              </w:rPr>
              <w:lastRenderedPageBreak/>
              <w:t>6.</w:t>
            </w:r>
            <w:r w:rsidRPr="00F55A10">
              <w:rPr>
                <w:rFonts w:ascii="Arial" w:eastAsia="Calibri" w:hAnsi="Arial" w:cs="Arial"/>
                <w:b/>
                <w:bCs/>
                <w:color w:val="35384B"/>
                <w:lang w:eastAsia="en-GB"/>
              </w:rPr>
              <w:tab/>
              <w:t>Do you have any suggestions about the impact you expect to see</w:t>
            </w:r>
            <w:r>
              <w:rPr>
                <w:rFonts w:ascii="Arial" w:eastAsia="Calibri" w:hAnsi="Arial" w:cs="Arial"/>
                <w:b/>
                <w:bCs/>
                <w:color w:val="35384B"/>
                <w:lang w:eastAsia="en-GB"/>
              </w:rPr>
              <w:t xml:space="preserve"> from our work</w:t>
            </w:r>
            <w:r w:rsidRPr="00F55A10">
              <w:rPr>
                <w:rFonts w:ascii="Arial" w:eastAsia="Calibri" w:hAnsi="Arial" w:cs="Arial"/>
                <w:b/>
                <w:bCs/>
                <w:color w:val="35384B"/>
                <w:lang w:eastAsia="en-GB"/>
              </w:rPr>
              <w:t xml:space="preserve"> over the next five years? </w:t>
            </w:r>
          </w:p>
          <w:p w14:paraId="5AB8F6E0" w14:textId="77777777" w:rsidR="00046102" w:rsidRPr="00F55A10" w:rsidRDefault="00046102" w:rsidP="00B87D29">
            <w:pPr>
              <w:ind w:right="432"/>
              <w:rPr>
                <w:rFonts w:ascii="Arial" w:eastAsia="Calibri" w:hAnsi="Arial" w:cs="Arial"/>
                <w:color w:val="35384B"/>
                <w:lang w:eastAsia="en-GB"/>
              </w:rPr>
            </w:pPr>
          </w:p>
        </w:tc>
      </w:tr>
      <w:tr w:rsidR="00046102" w:rsidRPr="00223EB1" w14:paraId="54307DAA" w14:textId="77777777" w:rsidTr="00B87D29">
        <w:tc>
          <w:tcPr>
            <w:tcW w:w="9060" w:type="dxa"/>
          </w:tcPr>
          <w:p w14:paraId="314C38EC" w14:textId="77777777" w:rsidR="00046102" w:rsidRPr="00F55A10" w:rsidRDefault="00046102" w:rsidP="00B87D29">
            <w:pPr>
              <w:ind w:right="432"/>
              <w:rPr>
                <w:rFonts w:ascii="Arial" w:eastAsia="Calibri" w:hAnsi="Arial" w:cs="Arial"/>
                <w:color w:val="35384B"/>
                <w:lang w:eastAsia="en-GB"/>
              </w:rPr>
            </w:pPr>
            <w:r w:rsidRPr="00C31954">
              <w:rPr>
                <w:rFonts w:ascii="Arial" w:eastAsia="Calibri" w:hAnsi="Arial" w:cs="Arial"/>
                <w:color w:val="35384B"/>
                <w:lang w:eastAsia="en-GB"/>
              </w:rPr>
              <w:t>Yes</w:t>
            </w:r>
            <w:r w:rsidRPr="00C31954">
              <w:rPr>
                <w:rFonts w:ascii="Arial" w:eastAsia="Calibri" w:hAnsi="Arial" w:cs="Arial"/>
                <w:color w:val="35384B"/>
                <w:lang w:eastAsia="en-GB"/>
              </w:rPr>
              <w:tab/>
            </w:r>
            <w:r w:rsidRPr="00C31954">
              <w:rPr>
                <w:rFonts w:ascii="Arial" w:eastAsia="Calibri" w:hAnsi="Arial" w:cs="Arial"/>
                <w:color w:val="35384B"/>
                <w:lang w:eastAsia="en-GB"/>
              </w:rPr>
              <w:tab/>
            </w:r>
            <w:sdt>
              <w:sdtPr>
                <w:rPr>
                  <w:rFonts w:ascii="Arial" w:eastAsia="Calibri" w:hAnsi="Arial" w:cs="Arial"/>
                  <w:color w:val="35384B"/>
                  <w:lang w:eastAsia="en-GB"/>
                </w:rPr>
                <w:id w:val="-214583074"/>
                <w14:checkbox>
                  <w14:checked w14:val="0"/>
                  <w14:checkedState w14:val="2612" w14:font="MS Gothic"/>
                  <w14:uncheckedState w14:val="2610" w14:font="MS Gothic"/>
                </w14:checkbox>
              </w:sdtPr>
              <w:sdtEndPr/>
              <w:sdtContent>
                <w:r>
                  <w:rPr>
                    <w:rFonts w:ascii="MS Gothic" w:eastAsia="MS Gothic" w:hAnsi="MS Gothic" w:cs="Arial" w:hint="eastAsia"/>
                    <w:color w:val="35384B"/>
                    <w:lang w:eastAsia="en-GB"/>
                  </w:rPr>
                  <w:t>☐</w:t>
                </w:r>
              </w:sdtContent>
            </w:sdt>
            <w:r w:rsidRPr="00C31954">
              <w:rPr>
                <w:rFonts w:ascii="Arial" w:eastAsia="Calibri" w:hAnsi="Arial" w:cs="Arial"/>
                <w:color w:val="35384B"/>
                <w:lang w:eastAsia="en-GB"/>
              </w:rPr>
              <w:tab/>
            </w:r>
            <w:r w:rsidRPr="00C31954">
              <w:rPr>
                <w:rFonts w:ascii="Arial" w:eastAsia="Calibri" w:hAnsi="Arial" w:cs="Arial"/>
                <w:color w:val="35384B"/>
                <w:lang w:eastAsia="en-GB"/>
              </w:rPr>
              <w:tab/>
            </w:r>
            <w:r w:rsidRPr="00C31954">
              <w:rPr>
                <w:rFonts w:ascii="Arial" w:eastAsia="Calibri" w:hAnsi="Arial" w:cs="Arial"/>
                <w:color w:val="35384B"/>
                <w:lang w:eastAsia="en-GB"/>
              </w:rPr>
              <w:tab/>
            </w:r>
            <w:r w:rsidRPr="00C31954">
              <w:rPr>
                <w:rFonts w:ascii="Arial" w:eastAsia="Calibri" w:hAnsi="Arial" w:cs="Arial"/>
                <w:color w:val="35384B"/>
                <w:lang w:eastAsia="en-GB"/>
              </w:rPr>
              <w:tab/>
              <w:t>No</w:t>
            </w:r>
            <w:r>
              <w:rPr>
                <w:rFonts w:ascii="Arial" w:eastAsia="Calibri" w:hAnsi="Arial" w:cs="Arial"/>
                <w:color w:val="35384B"/>
                <w:lang w:eastAsia="en-GB"/>
              </w:rPr>
              <w:t xml:space="preserve">            </w:t>
            </w:r>
            <w:sdt>
              <w:sdtPr>
                <w:rPr>
                  <w:rFonts w:ascii="Arial" w:eastAsia="Calibri" w:hAnsi="Arial" w:cs="Arial"/>
                  <w:color w:val="35384B"/>
                  <w:lang w:eastAsia="en-GB"/>
                </w:rPr>
                <w:id w:val="1853529936"/>
                <w14:checkbox>
                  <w14:checked w14:val="0"/>
                  <w14:checkedState w14:val="2612" w14:font="MS Gothic"/>
                  <w14:uncheckedState w14:val="2610" w14:font="MS Gothic"/>
                </w14:checkbox>
              </w:sdtPr>
              <w:sdtEndPr/>
              <w:sdtContent>
                <w:r>
                  <w:rPr>
                    <w:rFonts w:ascii="MS Gothic" w:eastAsia="MS Gothic" w:hAnsi="MS Gothic" w:cs="Arial" w:hint="eastAsia"/>
                    <w:color w:val="35384B"/>
                    <w:lang w:eastAsia="en-GB"/>
                  </w:rPr>
                  <w:t>☐</w:t>
                </w:r>
              </w:sdtContent>
            </w:sdt>
          </w:p>
        </w:tc>
      </w:tr>
      <w:tr w:rsidR="00046102" w:rsidRPr="00223EB1" w14:paraId="52198E31" w14:textId="77777777" w:rsidTr="00B87D29">
        <w:tc>
          <w:tcPr>
            <w:tcW w:w="9060" w:type="dxa"/>
          </w:tcPr>
          <w:p w14:paraId="6351CAFB" w14:textId="77777777" w:rsidR="00046102" w:rsidRDefault="00046102" w:rsidP="00B87D29">
            <w:pPr>
              <w:ind w:right="432"/>
              <w:rPr>
                <w:rFonts w:ascii="Arial" w:eastAsia="Calibri" w:hAnsi="Arial" w:cs="Arial"/>
                <w:color w:val="35384B"/>
                <w:lang w:eastAsia="en-GB"/>
              </w:rPr>
            </w:pPr>
            <w:r w:rsidRPr="00F55A10">
              <w:rPr>
                <w:rFonts w:ascii="Arial" w:eastAsia="Calibri" w:hAnsi="Arial" w:cs="Arial"/>
                <w:color w:val="35384B"/>
                <w:lang w:eastAsia="en-GB"/>
              </w:rPr>
              <w:t>Comments</w:t>
            </w:r>
          </w:p>
          <w:p w14:paraId="53E4F26C" w14:textId="77777777" w:rsidR="00046102" w:rsidRDefault="00046102" w:rsidP="00B87D29">
            <w:pPr>
              <w:ind w:right="432"/>
              <w:rPr>
                <w:rFonts w:ascii="Arial" w:eastAsia="Calibri" w:hAnsi="Arial" w:cs="Arial"/>
                <w:color w:val="35384B"/>
                <w:lang w:eastAsia="en-GB"/>
              </w:rPr>
            </w:pPr>
          </w:p>
          <w:p w14:paraId="11350103" w14:textId="77777777" w:rsidR="00046102" w:rsidRDefault="00046102" w:rsidP="00B87D29">
            <w:pPr>
              <w:ind w:right="432"/>
              <w:rPr>
                <w:rFonts w:ascii="Arial" w:eastAsia="Calibri" w:hAnsi="Arial" w:cs="Arial"/>
                <w:color w:val="35384B"/>
                <w:lang w:eastAsia="en-GB"/>
              </w:rPr>
            </w:pPr>
          </w:p>
          <w:p w14:paraId="39749985" w14:textId="77777777" w:rsidR="00046102" w:rsidRDefault="00046102" w:rsidP="00B87D29">
            <w:pPr>
              <w:ind w:right="432"/>
              <w:rPr>
                <w:rFonts w:ascii="Arial" w:eastAsia="Calibri" w:hAnsi="Arial" w:cs="Arial"/>
                <w:color w:val="35384B"/>
                <w:lang w:eastAsia="en-GB"/>
              </w:rPr>
            </w:pPr>
          </w:p>
          <w:p w14:paraId="49325D74" w14:textId="77777777" w:rsidR="00046102" w:rsidRDefault="00046102" w:rsidP="00B87D29">
            <w:pPr>
              <w:ind w:right="432"/>
              <w:rPr>
                <w:rFonts w:ascii="Arial" w:eastAsia="Calibri" w:hAnsi="Arial" w:cs="Arial"/>
                <w:color w:val="35384B"/>
                <w:lang w:eastAsia="en-GB"/>
              </w:rPr>
            </w:pPr>
          </w:p>
          <w:p w14:paraId="2C3818B0" w14:textId="77777777" w:rsidR="00046102" w:rsidRPr="00F55A10" w:rsidRDefault="00046102" w:rsidP="00B87D29">
            <w:pPr>
              <w:ind w:right="432"/>
              <w:rPr>
                <w:rFonts w:ascii="Arial" w:eastAsia="Calibri" w:hAnsi="Arial" w:cs="Arial"/>
                <w:color w:val="35384B"/>
                <w:lang w:eastAsia="en-GB"/>
              </w:rPr>
            </w:pPr>
          </w:p>
          <w:p w14:paraId="7F17E0D7" w14:textId="77777777" w:rsidR="00046102" w:rsidRPr="00F55A10" w:rsidRDefault="00046102" w:rsidP="00B87D29">
            <w:pPr>
              <w:ind w:right="432"/>
              <w:rPr>
                <w:rFonts w:ascii="Arial" w:eastAsia="Calibri" w:hAnsi="Arial" w:cs="Arial"/>
                <w:color w:val="35384B"/>
                <w:lang w:eastAsia="en-GB"/>
              </w:rPr>
            </w:pPr>
          </w:p>
        </w:tc>
      </w:tr>
    </w:tbl>
    <w:p w14:paraId="3970D1D5" w14:textId="77777777" w:rsidR="00046102" w:rsidRPr="00F55A10" w:rsidRDefault="00046102" w:rsidP="00046102">
      <w:pPr>
        <w:spacing w:after="0" w:line="240" w:lineRule="auto"/>
        <w:ind w:right="432"/>
        <w:rPr>
          <w:rFonts w:ascii="Arial" w:eastAsia="Calibri" w:hAnsi="Arial" w:cs="Arial"/>
          <w:color w:val="35384B"/>
          <w:sz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046102" w:rsidRPr="00223EB1" w14:paraId="0E0FDD62" w14:textId="77777777" w:rsidTr="00B87D29">
        <w:tc>
          <w:tcPr>
            <w:tcW w:w="10386" w:type="dxa"/>
          </w:tcPr>
          <w:p w14:paraId="382E9EAA" w14:textId="5D20032B" w:rsidR="00046102" w:rsidRPr="00F55A10" w:rsidRDefault="00046102" w:rsidP="00B87D29">
            <w:pPr>
              <w:ind w:left="709" w:hanging="709"/>
              <w:rPr>
                <w:rFonts w:ascii="Arial" w:eastAsia="Calibri" w:hAnsi="Arial" w:cs="Arial"/>
                <w:b/>
                <w:bCs/>
                <w:color w:val="35384B"/>
                <w:lang w:eastAsia="en-GB"/>
              </w:rPr>
            </w:pPr>
            <w:r w:rsidRPr="00F55A10">
              <w:rPr>
                <w:rFonts w:ascii="Arial" w:eastAsia="Calibri" w:hAnsi="Arial" w:cs="Arial"/>
                <w:b/>
                <w:bCs/>
                <w:color w:val="35384B"/>
                <w:lang w:eastAsia="en-GB"/>
              </w:rPr>
              <w:t>7.</w:t>
            </w:r>
            <w:r w:rsidRPr="00F55A10">
              <w:rPr>
                <w:rFonts w:ascii="Arial" w:eastAsia="Calibri" w:hAnsi="Arial" w:cs="Arial"/>
                <w:b/>
                <w:bCs/>
                <w:color w:val="35384B"/>
                <w:lang w:eastAsia="en-GB"/>
              </w:rPr>
              <w:tab/>
              <w:t xml:space="preserve">Do you agree with </w:t>
            </w:r>
            <w:r>
              <w:rPr>
                <w:rFonts w:ascii="Arial" w:eastAsia="Calibri" w:hAnsi="Arial" w:cs="Arial"/>
                <w:b/>
                <w:bCs/>
                <w:color w:val="35384B"/>
                <w:lang w:eastAsia="en-GB"/>
              </w:rPr>
              <w:t>the focus of our roles in</w:t>
            </w:r>
            <w:r w:rsidRPr="00F55A10">
              <w:rPr>
                <w:rFonts w:ascii="Arial" w:eastAsia="Calibri" w:hAnsi="Arial" w:cs="Arial"/>
                <w:b/>
                <w:bCs/>
                <w:color w:val="35384B"/>
                <w:lang w:eastAsia="en-GB"/>
              </w:rPr>
              <w:t xml:space="preserve"> achiev</w:t>
            </w:r>
            <w:r>
              <w:rPr>
                <w:rFonts w:ascii="Arial" w:eastAsia="Calibri" w:hAnsi="Arial" w:cs="Arial"/>
                <w:b/>
                <w:bCs/>
                <w:color w:val="35384B"/>
                <w:lang w:eastAsia="en-GB"/>
              </w:rPr>
              <w:t>ing</w:t>
            </w:r>
            <w:r w:rsidRPr="00F55A10">
              <w:rPr>
                <w:rFonts w:ascii="Arial" w:eastAsia="Calibri" w:hAnsi="Arial" w:cs="Arial"/>
                <w:b/>
                <w:bCs/>
                <w:color w:val="35384B"/>
                <w:lang w:eastAsia="en-GB"/>
              </w:rPr>
              <w:t xml:space="preserve"> our impact? </w:t>
            </w:r>
            <w:r>
              <w:rPr>
                <w:rFonts w:ascii="Arial" w:eastAsia="Calibri" w:hAnsi="Arial" w:cs="Arial"/>
                <w:b/>
                <w:bCs/>
                <w:color w:val="35384B"/>
                <w:lang w:eastAsia="en-GB"/>
              </w:rPr>
              <w:br/>
            </w:r>
            <w:r w:rsidRPr="00F55A10">
              <w:rPr>
                <w:rFonts w:ascii="Arial" w:eastAsia="Calibri" w:hAnsi="Arial" w:cs="Arial"/>
                <w:b/>
                <w:bCs/>
                <w:color w:val="35384B"/>
                <w:lang w:eastAsia="en-GB"/>
              </w:rPr>
              <w:t>(page 1</w:t>
            </w:r>
            <w:r w:rsidR="00ED164B">
              <w:rPr>
                <w:rFonts w:ascii="Arial" w:eastAsia="Calibri" w:hAnsi="Arial" w:cs="Arial"/>
                <w:b/>
                <w:bCs/>
                <w:color w:val="35384B"/>
                <w:lang w:eastAsia="en-GB"/>
              </w:rPr>
              <w:t>9</w:t>
            </w:r>
            <w:r w:rsidRPr="00F55A10">
              <w:rPr>
                <w:rFonts w:ascii="Arial" w:eastAsia="Calibri" w:hAnsi="Arial" w:cs="Arial"/>
                <w:b/>
                <w:bCs/>
                <w:color w:val="35384B"/>
                <w:lang w:eastAsia="en-GB"/>
              </w:rPr>
              <w:t>)</w:t>
            </w:r>
          </w:p>
          <w:p w14:paraId="6F89A1C4" w14:textId="77777777" w:rsidR="00046102" w:rsidRPr="00F55A10" w:rsidRDefault="00046102" w:rsidP="00B87D29">
            <w:pPr>
              <w:ind w:right="432"/>
              <w:rPr>
                <w:rFonts w:ascii="Arial" w:eastAsia="Calibri" w:hAnsi="Arial" w:cs="Arial"/>
                <w:color w:val="35384B"/>
                <w:lang w:eastAsia="en-GB"/>
              </w:rPr>
            </w:pPr>
          </w:p>
        </w:tc>
      </w:tr>
      <w:tr w:rsidR="00046102" w:rsidRPr="00223EB1" w14:paraId="292CC31C" w14:textId="77777777" w:rsidTr="00B87D29">
        <w:tc>
          <w:tcPr>
            <w:tcW w:w="10386" w:type="dxa"/>
          </w:tcPr>
          <w:p w14:paraId="11ACB1C6" w14:textId="77777777" w:rsidR="00046102" w:rsidRPr="00F55A10" w:rsidRDefault="00046102" w:rsidP="00B87D29">
            <w:pPr>
              <w:ind w:right="432"/>
              <w:rPr>
                <w:rFonts w:ascii="Arial" w:eastAsia="Calibri" w:hAnsi="Arial" w:cs="Arial"/>
                <w:color w:val="35384B"/>
                <w:lang w:eastAsia="en-GB"/>
              </w:rPr>
            </w:pPr>
            <w:r w:rsidRPr="00C31954">
              <w:rPr>
                <w:rFonts w:ascii="Arial" w:eastAsia="Calibri" w:hAnsi="Arial" w:cs="Arial"/>
                <w:color w:val="35384B"/>
                <w:lang w:eastAsia="en-GB"/>
              </w:rPr>
              <w:t>Yes</w:t>
            </w:r>
            <w:r w:rsidRPr="00C31954">
              <w:rPr>
                <w:rFonts w:ascii="Arial" w:eastAsia="Calibri" w:hAnsi="Arial" w:cs="Arial"/>
                <w:color w:val="35384B"/>
                <w:lang w:eastAsia="en-GB"/>
              </w:rPr>
              <w:tab/>
            </w:r>
            <w:r w:rsidRPr="00C31954">
              <w:rPr>
                <w:rFonts w:ascii="Arial" w:eastAsia="Calibri" w:hAnsi="Arial" w:cs="Arial"/>
                <w:color w:val="35384B"/>
                <w:lang w:eastAsia="en-GB"/>
              </w:rPr>
              <w:tab/>
            </w:r>
            <w:sdt>
              <w:sdtPr>
                <w:rPr>
                  <w:rFonts w:ascii="Arial" w:eastAsia="Calibri" w:hAnsi="Arial" w:cs="Arial"/>
                  <w:color w:val="35384B"/>
                  <w:lang w:eastAsia="en-GB"/>
                </w:rPr>
                <w:id w:val="974181946"/>
                <w14:checkbox>
                  <w14:checked w14:val="0"/>
                  <w14:checkedState w14:val="2612" w14:font="MS Gothic"/>
                  <w14:uncheckedState w14:val="2610" w14:font="MS Gothic"/>
                </w14:checkbox>
              </w:sdtPr>
              <w:sdtEndPr/>
              <w:sdtContent>
                <w:r>
                  <w:rPr>
                    <w:rFonts w:ascii="MS Gothic" w:eastAsia="MS Gothic" w:hAnsi="MS Gothic" w:cs="Arial" w:hint="eastAsia"/>
                    <w:color w:val="35384B"/>
                    <w:lang w:eastAsia="en-GB"/>
                  </w:rPr>
                  <w:t>☐</w:t>
                </w:r>
              </w:sdtContent>
            </w:sdt>
            <w:r w:rsidRPr="00C31954">
              <w:rPr>
                <w:rFonts w:ascii="Arial" w:eastAsia="Calibri" w:hAnsi="Arial" w:cs="Arial"/>
                <w:color w:val="35384B"/>
                <w:lang w:eastAsia="en-GB"/>
              </w:rPr>
              <w:tab/>
            </w:r>
            <w:r w:rsidRPr="00C31954">
              <w:rPr>
                <w:rFonts w:ascii="Arial" w:eastAsia="Calibri" w:hAnsi="Arial" w:cs="Arial"/>
                <w:color w:val="35384B"/>
                <w:lang w:eastAsia="en-GB"/>
              </w:rPr>
              <w:tab/>
            </w:r>
            <w:r w:rsidRPr="00C31954">
              <w:rPr>
                <w:rFonts w:ascii="Arial" w:eastAsia="Calibri" w:hAnsi="Arial" w:cs="Arial"/>
                <w:color w:val="35384B"/>
                <w:lang w:eastAsia="en-GB"/>
              </w:rPr>
              <w:tab/>
            </w:r>
            <w:r w:rsidRPr="00C31954">
              <w:rPr>
                <w:rFonts w:ascii="Arial" w:eastAsia="Calibri" w:hAnsi="Arial" w:cs="Arial"/>
                <w:color w:val="35384B"/>
                <w:lang w:eastAsia="en-GB"/>
              </w:rPr>
              <w:tab/>
              <w:t>No</w:t>
            </w:r>
            <w:r>
              <w:rPr>
                <w:rFonts w:ascii="Arial" w:eastAsia="Calibri" w:hAnsi="Arial" w:cs="Arial"/>
                <w:color w:val="35384B"/>
                <w:lang w:eastAsia="en-GB"/>
              </w:rPr>
              <w:t xml:space="preserve">            </w:t>
            </w:r>
            <w:sdt>
              <w:sdtPr>
                <w:rPr>
                  <w:rFonts w:ascii="Arial" w:eastAsia="Calibri" w:hAnsi="Arial" w:cs="Arial"/>
                  <w:color w:val="35384B"/>
                  <w:lang w:eastAsia="en-GB"/>
                </w:rPr>
                <w:id w:val="-413243835"/>
                <w14:checkbox>
                  <w14:checked w14:val="0"/>
                  <w14:checkedState w14:val="2612" w14:font="MS Gothic"/>
                  <w14:uncheckedState w14:val="2610" w14:font="MS Gothic"/>
                </w14:checkbox>
              </w:sdtPr>
              <w:sdtEndPr/>
              <w:sdtContent>
                <w:r>
                  <w:rPr>
                    <w:rFonts w:ascii="MS Gothic" w:eastAsia="MS Gothic" w:hAnsi="MS Gothic" w:cs="Arial" w:hint="eastAsia"/>
                    <w:color w:val="35384B"/>
                    <w:lang w:eastAsia="en-GB"/>
                  </w:rPr>
                  <w:t>☐</w:t>
                </w:r>
              </w:sdtContent>
            </w:sdt>
          </w:p>
        </w:tc>
      </w:tr>
      <w:tr w:rsidR="00046102" w:rsidRPr="00223EB1" w14:paraId="29AD75D3" w14:textId="77777777" w:rsidTr="00B87D29">
        <w:tc>
          <w:tcPr>
            <w:tcW w:w="10386" w:type="dxa"/>
          </w:tcPr>
          <w:p w14:paraId="3545DC45" w14:textId="77777777" w:rsidR="00046102" w:rsidRDefault="00046102" w:rsidP="00B87D29">
            <w:pPr>
              <w:ind w:right="432"/>
              <w:rPr>
                <w:rFonts w:ascii="Arial" w:eastAsia="Calibri" w:hAnsi="Arial" w:cs="Arial"/>
                <w:color w:val="35384B"/>
                <w:lang w:eastAsia="en-GB"/>
              </w:rPr>
            </w:pPr>
            <w:r w:rsidRPr="00F55A10">
              <w:rPr>
                <w:rFonts w:ascii="Arial" w:eastAsia="Calibri" w:hAnsi="Arial" w:cs="Arial"/>
                <w:color w:val="35384B"/>
                <w:lang w:eastAsia="en-GB"/>
              </w:rPr>
              <w:t>Comments</w:t>
            </w:r>
          </w:p>
          <w:p w14:paraId="54200766" w14:textId="77777777" w:rsidR="00046102" w:rsidRDefault="00046102" w:rsidP="00B87D29">
            <w:pPr>
              <w:ind w:right="432"/>
              <w:rPr>
                <w:rFonts w:ascii="Arial" w:eastAsia="Calibri" w:hAnsi="Arial" w:cs="Arial"/>
                <w:color w:val="35384B"/>
                <w:lang w:eastAsia="en-GB"/>
              </w:rPr>
            </w:pPr>
          </w:p>
          <w:p w14:paraId="6BC8C711" w14:textId="77777777" w:rsidR="00046102" w:rsidRDefault="00046102" w:rsidP="00B87D29">
            <w:pPr>
              <w:ind w:right="432"/>
              <w:rPr>
                <w:rFonts w:ascii="Arial" w:eastAsia="Calibri" w:hAnsi="Arial" w:cs="Arial"/>
                <w:color w:val="35384B"/>
                <w:lang w:eastAsia="en-GB"/>
              </w:rPr>
            </w:pPr>
          </w:p>
          <w:p w14:paraId="1089D06A" w14:textId="77777777" w:rsidR="00046102" w:rsidRDefault="00046102" w:rsidP="00B87D29">
            <w:pPr>
              <w:ind w:right="432"/>
              <w:rPr>
                <w:rFonts w:ascii="Arial" w:eastAsia="Calibri" w:hAnsi="Arial" w:cs="Arial"/>
                <w:color w:val="35384B"/>
                <w:lang w:eastAsia="en-GB"/>
              </w:rPr>
            </w:pPr>
          </w:p>
          <w:p w14:paraId="120D2217" w14:textId="77777777" w:rsidR="00046102" w:rsidRDefault="00046102" w:rsidP="00B87D29">
            <w:pPr>
              <w:ind w:right="432"/>
              <w:rPr>
                <w:rFonts w:ascii="Arial" w:eastAsia="Calibri" w:hAnsi="Arial" w:cs="Arial"/>
                <w:color w:val="35384B"/>
                <w:lang w:eastAsia="en-GB"/>
              </w:rPr>
            </w:pPr>
          </w:p>
          <w:p w14:paraId="1CE18CF2" w14:textId="77777777" w:rsidR="00046102" w:rsidRDefault="00046102" w:rsidP="00B87D29">
            <w:pPr>
              <w:ind w:right="432"/>
              <w:rPr>
                <w:rFonts w:ascii="Arial" w:eastAsia="Calibri" w:hAnsi="Arial" w:cs="Arial"/>
                <w:color w:val="35384B"/>
                <w:lang w:eastAsia="en-GB"/>
              </w:rPr>
            </w:pPr>
          </w:p>
          <w:p w14:paraId="13E8E96C" w14:textId="77777777" w:rsidR="00046102" w:rsidRDefault="00046102" w:rsidP="00B87D29">
            <w:pPr>
              <w:ind w:right="432"/>
              <w:rPr>
                <w:rFonts w:ascii="Arial" w:eastAsia="Calibri" w:hAnsi="Arial" w:cs="Arial"/>
                <w:color w:val="35384B"/>
                <w:lang w:eastAsia="en-GB"/>
              </w:rPr>
            </w:pPr>
          </w:p>
          <w:p w14:paraId="694F8EFA" w14:textId="77777777" w:rsidR="00046102" w:rsidRDefault="00046102" w:rsidP="00B87D29">
            <w:pPr>
              <w:ind w:right="432"/>
              <w:rPr>
                <w:rFonts w:ascii="Arial" w:eastAsia="Calibri" w:hAnsi="Arial" w:cs="Arial"/>
                <w:color w:val="35384B"/>
                <w:lang w:eastAsia="en-GB"/>
              </w:rPr>
            </w:pPr>
          </w:p>
          <w:p w14:paraId="2C2CF63F" w14:textId="77777777" w:rsidR="00046102" w:rsidRPr="00F55A10" w:rsidRDefault="00046102" w:rsidP="00B87D29">
            <w:pPr>
              <w:ind w:right="432"/>
              <w:rPr>
                <w:rFonts w:ascii="Arial" w:eastAsia="Calibri" w:hAnsi="Arial" w:cs="Arial"/>
                <w:color w:val="35384B"/>
                <w:lang w:eastAsia="en-GB"/>
              </w:rPr>
            </w:pPr>
          </w:p>
          <w:p w14:paraId="53EF982A" w14:textId="77777777" w:rsidR="00046102" w:rsidRPr="00F55A10" w:rsidRDefault="00046102" w:rsidP="00B87D29">
            <w:pPr>
              <w:ind w:right="432"/>
              <w:rPr>
                <w:rFonts w:ascii="Arial" w:eastAsia="Calibri" w:hAnsi="Arial" w:cs="Arial"/>
                <w:color w:val="35384B"/>
                <w:lang w:eastAsia="en-GB"/>
              </w:rPr>
            </w:pPr>
          </w:p>
        </w:tc>
      </w:tr>
    </w:tbl>
    <w:p w14:paraId="7E8DEF13" w14:textId="77777777" w:rsidR="00046102" w:rsidRPr="00F55A10" w:rsidRDefault="00046102" w:rsidP="00046102">
      <w:pPr>
        <w:spacing w:after="0" w:line="240" w:lineRule="auto"/>
        <w:ind w:right="432"/>
        <w:rPr>
          <w:rFonts w:ascii="Arial" w:eastAsia="Calibri" w:hAnsi="Arial" w:cs="Arial"/>
          <w:color w:val="35384B"/>
          <w:sz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046102" w:rsidRPr="00223EB1" w14:paraId="7A4ADEBE" w14:textId="77777777" w:rsidTr="00B87D29">
        <w:tc>
          <w:tcPr>
            <w:tcW w:w="10386" w:type="dxa"/>
          </w:tcPr>
          <w:p w14:paraId="26199A6C" w14:textId="77777777" w:rsidR="00046102" w:rsidRPr="00F55A10" w:rsidRDefault="00046102" w:rsidP="00B87D29">
            <w:pPr>
              <w:ind w:left="709" w:hanging="709"/>
              <w:rPr>
                <w:rFonts w:ascii="Arial" w:eastAsia="Calibri" w:hAnsi="Arial" w:cs="Arial"/>
                <w:b/>
                <w:bCs/>
                <w:color w:val="35384B"/>
                <w:lang w:eastAsia="en-GB"/>
              </w:rPr>
            </w:pPr>
            <w:r w:rsidRPr="00F55A10">
              <w:rPr>
                <w:rFonts w:ascii="Arial" w:eastAsia="Calibri" w:hAnsi="Arial" w:cs="Arial"/>
                <w:b/>
                <w:bCs/>
                <w:color w:val="35384B"/>
                <w:lang w:eastAsia="en-GB"/>
              </w:rPr>
              <w:t>8.</w:t>
            </w:r>
            <w:r w:rsidRPr="00F55A10">
              <w:rPr>
                <w:rFonts w:ascii="Arial" w:eastAsia="Calibri" w:hAnsi="Arial" w:cs="Arial"/>
                <w:b/>
                <w:bCs/>
                <w:color w:val="35384B"/>
                <w:lang w:eastAsia="en-GB"/>
              </w:rPr>
              <w:tab/>
              <w:t>Are there any other</w:t>
            </w:r>
            <w:r>
              <w:rPr>
                <w:rFonts w:ascii="Arial" w:eastAsia="Calibri" w:hAnsi="Arial" w:cs="Arial"/>
                <w:b/>
                <w:bCs/>
                <w:color w:val="35384B"/>
                <w:lang w:eastAsia="en-GB"/>
              </w:rPr>
              <w:t xml:space="preserve"> areas you</w:t>
            </w:r>
            <w:r w:rsidRPr="00F55A10">
              <w:rPr>
                <w:rFonts w:ascii="Arial" w:eastAsia="Calibri" w:hAnsi="Arial" w:cs="Arial"/>
                <w:b/>
                <w:bCs/>
                <w:color w:val="35384B"/>
                <w:lang w:eastAsia="en-GB"/>
              </w:rPr>
              <w:t xml:space="preserve"> would like </w:t>
            </w:r>
            <w:r>
              <w:rPr>
                <w:rFonts w:ascii="Arial" w:eastAsia="Calibri" w:hAnsi="Arial" w:cs="Arial"/>
                <w:b/>
                <w:bCs/>
                <w:color w:val="35384B"/>
                <w:lang w:eastAsia="en-GB"/>
              </w:rPr>
              <w:t>us</w:t>
            </w:r>
            <w:r w:rsidRPr="00F55A10">
              <w:rPr>
                <w:rFonts w:ascii="Arial" w:eastAsia="Calibri" w:hAnsi="Arial" w:cs="Arial"/>
                <w:b/>
                <w:bCs/>
                <w:color w:val="35384B"/>
                <w:lang w:eastAsia="en-GB"/>
              </w:rPr>
              <w:t xml:space="preserve"> to </w:t>
            </w:r>
            <w:r>
              <w:rPr>
                <w:rFonts w:ascii="Arial" w:eastAsia="Calibri" w:hAnsi="Arial" w:cs="Arial"/>
                <w:b/>
                <w:bCs/>
                <w:color w:val="35384B"/>
                <w:lang w:eastAsia="en-GB"/>
              </w:rPr>
              <w:t xml:space="preserve">focus on </w:t>
            </w:r>
            <w:r w:rsidRPr="00F55A10">
              <w:rPr>
                <w:rFonts w:ascii="Arial" w:eastAsia="Calibri" w:hAnsi="Arial" w:cs="Arial"/>
                <w:b/>
                <w:bCs/>
                <w:color w:val="35384B"/>
                <w:lang w:eastAsia="en-GB"/>
              </w:rPr>
              <w:t xml:space="preserve">in future? </w:t>
            </w:r>
          </w:p>
          <w:p w14:paraId="3F45F814" w14:textId="77777777" w:rsidR="00046102" w:rsidRPr="00F55A10" w:rsidRDefault="00046102" w:rsidP="00B87D29">
            <w:pPr>
              <w:ind w:right="432"/>
              <w:rPr>
                <w:rFonts w:ascii="Arial" w:eastAsia="Calibri" w:hAnsi="Arial" w:cs="Arial"/>
                <w:color w:val="35384B"/>
                <w:lang w:eastAsia="en-GB"/>
              </w:rPr>
            </w:pPr>
          </w:p>
        </w:tc>
      </w:tr>
      <w:tr w:rsidR="00046102" w:rsidRPr="00223EB1" w14:paraId="0F6E72F0" w14:textId="77777777" w:rsidTr="00B87D29">
        <w:tc>
          <w:tcPr>
            <w:tcW w:w="10386" w:type="dxa"/>
          </w:tcPr>
          <w:p w14:paraId="25502A2B" w14:textId="77777777" w:rsidR="00046102" w:rsidRPr="00F55A10" w:rsidRDefault="00046102" w:rsidP="00B87D29">
            <w:pPr>
              <w:ind w:right="432"/>
              <w:rPr>
                <w:rFonts w:ascii="Arial" w:eastAsia="Calibri" w:hAnsi="Arial" w:cs="Arial"/>
                <w:b/>
                <w:bCs/>
                <w:color w:val="35384B"/>
                <w:lang w:eastAsia="en-GB"/>
              </w:rPr>
            </w:pPr>
            <w:r w:rsidRPr="00C31954">
              <w:rPr>
                <w:rFonts w:ascii="Arial" w:eastAsia="Calibri" w:hAnsi="Arial" w:cs="Arial"/>
                <w:color w:val="35384B"/>
                <w:lang w:eastAsia="en-GB"/>
              </w:rPr>
              <w:t>Yes</w:t>
            </w:r>
            <w:r w:rsidRPr="00C31954">
              <w:rPr>
                <w:rFonts w:ascii="Arial" w:eastAsia="Calibri" w:hAnsi="Arial" w:cs="Arial"/>
                <w:color w:val="35384B"/>
                <w:lang w:eastAsia="en-GB"/>
              </w:rPr>
              <w:tab/>
            </w:r>
            <w:r w:rsidRPr="00C31954">
              <w:rPr>
                <w:rFonts w:ascii="Arial" w:eastAsia="Calibri" w:hAnsi="Arial" w:cs="Arial"/>
                <w:color w:val="35384B"/>
                <w:lang w:eastAsia="en-GB"/>
              </w:rPr>
              <w:tab/>
            </w:r>
            <w:sdt>
              <w:sdtPr>
                <w:rPr>
                  <w:rFonts w:ascii="Arial" w:eastAsia="Calibri" w:hAnsi="Arial" w:cs="Arial"/>
                  <w:color w:val="35384B"/>
                  <w:lang w:eastAsia="en-GB"/>
                </w:rPr>
                <w:id w:val="1329250539"/>
                <w14:checkbox>
                  <w14:checked w14:val="0"/>
                  <w14:checkedState w14:val="2612" w14:font="MS Gothic"/>
                  <w14:uncheckedState w14:val="2610" w14:font="MS Gothic"/>
                </w14:checkbox>
              </w:sdtPr>
              <w:sdtEndPr/>
              <w:sdtContent>
                <w:r>
                  <w:rPr>
                    <w:rFonts w:ascii="MS Gothic" w:eastAsia="MS Gothic" w:hAnsi="MS Gothic" w:cs="Arial" w:hint="eastAsia"/>
                    <w:color w:val="35384B"/>
                    <w:lang w:eastAsia="en-GB"/>
                  </w:rPr>
                  <w:t>☐</w:t>
                </w:r>
              </w:sdtContent>
            </w:sdt>
            <w:r w:rsidRPr="00C31954">
              <w:rPr>
                <w:rFonts w:ascii="Arial" w:eastAsia="Calibri" w:hAnsi="Arial" w:cs="Arial"/>
                <w:color w:val="35384B"/>
                <w:lang w:eastAsia="en-GB"/>
              </w:rPr>
              <w:tab/>
            </w:r>
            <w:r w:rsidRPr="00C31954">
              <w:rPr>
                <w:rFonts w:ascii="Arial" w:eastAsia="Calibri" w:hAnsi="Arial" w:cs="Arial"/>
                <w:color w:val="35384B"/>
                <w:lang w:eastAsia="en-GB"/>
              </w:rPr>
              <w:tab/>
            </w:r>
            <w:r w:rsidRPr="00C31954">
              <w:rPr>
                <w:rFonts w:ascii="Arial" w:eastAsia="Calibri" w:hAnsi="Arial" w:cs="Arial"/>
                <w:color w:val="35384B"/>
                <w:lang w:eastAsia="en-GB"/>
              </w:rPr>
              <w:tab/>
            </w:r>
            <w:r w:rsidRPr="00C31954">
              <w:rPr>
                <w:rFonts w:ascii="Arial" w:eastAsia="Calibri" w:hAnsi="Arial" w:cs="Arial"/>
                <w:color w:val="35384B"/>
                <w:lang w:eastAsia="en-GB"/>
              </w:rPr>
              <w:tab/>
              <w:t>No</w:t>
            </w:r>
            <w:r>
              <w:rPr>
                <w:rFonts w:ascii="Arial" w:eastAsia="Calibri" w:hAnsi="Arial" w:cs="Arial"/>
                <w:color w:val="35384B"/>
                <w:lang w:eastAsia="en-GB"/>
              </w:rPr>
              <w:t xml:space="preserve">            </w:t>
            </w:r>
            <w:sdt>
              <w:sdtPr>
                <w:rPr>
                  <w:rFonts w:ascii="Arial" w:eastAsia="Calibri" w:hAnsi="Arial" w:cs="Arial"/>
                  <w:color w:val="35384B"/>
                  <w:lang w:eastAsia="en-GB"/>
                </w:rPr>
                <w:id w:val="1549648032"/>
                <w14:checkbox>
                  <w14:checked w14:val="0"/>
                  <w14:checkedState w14:val="2612" w14:font="MS Gothic"/>
                  <w14:uncheckedState w14:val="2610" w14:font="MS Gothic"/>
                </w14:checkbox>
              </w:sdtPr>
              <w:sdtEndPr/>
              <w:sdtContent>
                <w:r>
                  <w:rPr>
                    <w:rFonts w:ascii="MS Gothic" w:eastAsia="MS Gothic" w:hAnsi="MS Gothic" w:cs="Arial" w:hint="eastAsia"/>
                    <w:color w:val="35384B"/>
                    <w:lang w:eastAsia="en-GB"/>
                  </w:rPr>
                  <w:t>☐</w:t>
                </w:r>
              </w:sdtContent>
            </w:sdt>
          </w:p>
        </w:tc>
      </w:tr>
      <w:tr w:rsidR="00046102" w:rsidRPr="00223EB1" w14:paraId="11E60EF1" w14:textId="77777777" w:rsidTr="00B87D29">
        <w:tc>
          <w:tcPr>
            <w:tcW w:w="10386" w:type="dxa"/>
          </w:tcPr>
          <w:p w14:paraId="1B3C2753" w14:textId="77777777" w:rsidR="00046102" w:rsidRDefault="00046102" w:rsidP="00B87D29">
            <w:pPr>
              <w:ind w:right="432"/>
              <w:rPr>
                <w:rFonts w:ascii="Arial" w:eastAsia="Calibri" w:hAnsi="Arial" w:cs="Arial"/>
                <w:color w:val="35384B"/>
                <w:lang w:eastAsia="en-GB"/>
              </w:rPr>
            </w:pPr>
            <w:r w:rsidRPr="00F55A10">
              <w:rPr>
                <w:rFonts w:ascii="Arial" w:eastAsia="Calibri" w:hAnsi="Arial" w:cs="Arial"/>
                <w:color w:val="35384B"/>
                <w:lang w:eastAsia="en-GB"/>
              </w:rPr>
              <w:t>Comments</w:t>
            </w:r>
          </w:p>
          <w:p w14:paraId="6DBD4F3A" w14:textId="77777777" w:rsidR="00046102" w:rsidRDefault="00046102" w:rsidP="00B87D29">
            <w:pPr>
              <w:ind w:right="432"/>
              <w:rPr>
                <w:rFonts w:ascii="Arial" w:eastAsia="Calibri" w:hAnsi="Arial" w:cs="Arial"/>
                <w:color w:val="35384B"/>
                <w:lang w:eastAsia="en-GB"/>
              </w:rPr>
            </w:pPr>
          </w:p>
          <w:p w14:paraId="12954721" w14:textId="77777777" w:rsidR="00046102" w:rsidRDefault="00046102" w:rsidP="00B87D29">
            <w:pPr>
              <w:ind w:right="432"/>
              <w:rPr>
                <w:rFonts w:ascii="Arial" w:eastAsia="Calibri" w:hAnsi="Arial" w:cs="Arial"/>
                <w:color w:val="35384B"/>
                <w:lang w:eastAsia="en-GB"/>
              </w:rPr>
            </w:pPr>
          </w:p>
          <w:p w14:paraId="03D67590" w14:textId="77777777" w:rsidR="00046102" w:rsidRDefault="00046102" w:rsidP="00B87D29">
            <w:pPr>
              <w:ind w:right="432"/>
              <w:rPr>
                <w:rFonts w:ascii="Arial" w:eastAsia="Calibri" w:hAnsi="Arial" w:cs="Arial"/>
                <w:color w:val="35384B"/>
                <w:lang w:eastAsia="en-GB"/>
              </w:rPr>
            </w:pPr>
          </w:p>
          <w:p w14:paraId="5568CE1B" w14:textId="77777777" w:rsidR="00046102" w:rsidRDefault="00046102" w:rsidP="00B87D29">
            <w:pPr>
              <w:ind w:right="432"/>
              <w:rPr>
                <w:rFonts w:ascii="Arial" w:eastAsia="Calibri" w:hAnsi="Arial" w:cs="Arial"/>
                <w:color w:val="35384B"/>
                <w:lang w:eastAsia="en-GB"/>
              </w:rPr>
            </w:pPr>
          </w:p>
          <w:p w14:paraId="30B7D5E0" w14:textId="77777777" w:rsidR="00046102" w:rsidRDefault="00046102" w:rsidP="00B87D29">
            <w:pPr>
              <w:ind w:right="432"/>
              <w:rPr>
                <w:rFonts w:ascii="Arial" w:eastAsia="Calibri" w:hAnsi="Arial" w:cs="Arial"/>
                <w:color w:val="35384B"/>
                <w:lang w:eastAsia="en-GB"/>
              </w:rPr>
            </w:pPr>
          </w:p>
          <w:p w14:paraId="1794B3B7" w14:textId="77777777" w:rsidR="00046102" w:rsidRDefault="00046102" w:rsidP="00B87D29">
            <w:pPr>
              <w:ind w:right="432"/>
              <w:rPr>
                <w:rFonts w:ascii="Arial" w:eastAsia="Calibri" w:hAnsi="Arial" w:cs="Arial"/>
                <w:color w:val="35384B"/>
                <w:lang w:eastAsia="en-GB"/>
              </w:rPr>
            </w:pPr>
          </w:p>
          <w:p w14:paraId="3EBF35F1" w14:textId="77777777" w:rsidR="00046102" w:rsidRDefault="00046102" w:rsidP="00B87D29">
            <w:pPr>
              <w:ind w:right="432"/>
              <w:rPr>
                <w:rFonts w:ascii="Arial" w:eastAsia="Calibri" w:hAnsi="Arial" w:cs="Arial"/>
                <w:color w:val="35384B"/>
                <w:lang w:eastAsia="en-GB"/>
              </w:rPr>
            </w:pPr>
          </w:p>
          <w:p w14:paraId="48853CCF" w14:textId="77777777" w:rsidR="00046102" w:rsidRPr="00F55A10" w:rsidRDefault="00046102" w:rsidP="00B87D29">
            <w:pPr>
              <w:ind w:right="432"/>
              <w:rPr>
                <w:rFonts w:ascii="Arial" w:eastAsia="Calibri" w:hAnsi="Arial" w:cs="Arial"/>
                <w:color w:val="35384B"/>
                <w:lang w:eastAsia="en-GB"/>
              </w:rPr>
            </w:pPr>
          </w:p>
          <w:p w14:paraId="3A7ABE5F" w14:textId="77777777" w:rsidR="00046102" w:rsidRPr="00F55A10" w:rsidRDefault="00046102" w:rsidP="00B87D29">
            <w:pPr>
              <w:ind w:right="432"/>
              <w:rPr>
                <w:rFonts w:ascii="Arial" w:eastAsia="Calibri" w:hAnsi="Arial" w:cs="Arial"/>
                <w:color w:val="35384B"/>
                <w:lang w:eastAsia="en-GB"/>
              </w:rPr>
            </w:pPr>
          </w:p>
        </w:tc>
      </w:tr>
    </w:tbl>
    <w:p w14:paraId="41D7F184" w14:textId="77777777" w:rsidR="00046102" w:rsidRPr="00F55A10" w:rsidRDefault="00046102" w:rsidP="00046102">
      <w:pPr>
        <w:spacing w:after="0" w:line="240" w:lineRule="auto"/>
        <w:ind w:right="432"/>
        <w:rPr>
          <w:rFonts w:ascii="Arial" w:eastAsia="Calibri" w:hAnsi="Arial" w:cs="Arial"/>
          <w:color w:val="35384B"/>
          <w:sz w:val="24"/>
          <w:lang w:eastAsia="en-GB"/>
        </w:rPr>
      </w:pPr>
    </w:p>
    <w:p w14:paraId="1459371D" w14:textId="77777777" w:rsidR="00046102" w:rsidRDefault="00046102" w:rsidP="00046102">
      <w:pPr>
        <w:spacing w:after="0" w:line="240" w:lineRule="auto"/>
        <w:rPr>
          <w:rFonts w:ascii="Arial" w:hAnsi="Arial" w:cs="Arial"/>
          <w:b/>
          <w:bCs/>
          <w:color w:val="35384B"/>
          <w:sz w:val="24"/>
          <w:szCs w:val="24"/>
        </w:rPr>
      </w:pPr>
      <w:r w:rsidRPr="00410615">
        <w:rPr>
          <w:rFonts w:ascii="Arial" w:hAnsi="Arial" w:cs="Arial"/>
          <w:b/>
          <w:bCs/>
          <w:color w:val="35384B"/>
          <w:sz w:val="24"/>
          <w:szCs w:val="24"/>
        </w:rPr>
        <w:t>Your views are important to us, so please</w:t>
      </w:r>
      <w:r>
        <w:rPr>
          <w:rFonts w:ascii="Arial" w:hAnsi="Arial" w:cs="Arial"/>
          <w:b/>
          <w:bCs/>
          <w:color w:val="35384B"/>
          <w:sz w:val="24"/>
          <w:szCs w:val="24"/>
        </w:rPr>
        <w:t>:</w:t>
      </w:r>
    </w:p>
    <w:p w14:paraId="3DA40510" w14:textId="77777777" w:rsidR="00046102" w:rsidRDefault="00046102" w:rsidP="00046102">
      <w:pPr>
        <w:spacing w:after="0" w:line="240" w:lineRule="auto"/>
        <w:rPr>
          <w:rFonts w:ascii="Arial" w:hAnsi="Arial" w:cs="Arial"/>
          <w:b/>
          <w:bCs/>
          <w:color w:val="35384B"/>
          <w:sz w:val="24"/>
          <w:szCs w:val="24"/>
        </w:rPr>
      </w:pPr>
    </w:p>
    <w:p w14:paraId="5863131F" w14:textId="78A7958D" w:rsidR="00046102" w:rsidRDefault="00046102" w:rsidP="00046102">
      <w:pPr>
        <w:pStyle w:val="ListParagraph"/>
        <w:numPr>
          <w:ilvl w:val="0"/>
          <w:numId w:val="33"/>
        </w:numPr>
        <w:spacing w:after="0" w:line="240" w:lineRule="auto"/>
        <w:rPr>
          <w:rFonts w:ascii="Arial" w:hAnsi="Arial" w:cs="Arial"/>
          <w:b/>
          <w:bCs/>
          <w:color w:val="35384B"/>
          <w:sz w:val="24"/>
          <w:szCs w:val="24"/>
        </w:rPr>
      </w:pPr>
      <w:r w:rsidRPr="00410615">
        <w:rPr>
          <w:rFonts w:ascii="Arial" w:hAnsi="Arial" w:cs="Arial"/>
          <w:b/>
          <w:bCs/>
          <w:color w:val="35384B"/>
          <w:sz w:val="24"/>
          <w:szCs w:val="24"/>
        </w:rPr>
        <w:t xml:space="preserve">complete the questions online at: </w:t>
      </w:r>
      <w:hyperlink r:id="rId29" w:history="1">
        <w:r w:rsidR="00ED164B" w:rsidRPr="005F5770">
          <w:rPr>
            <w:rStyle w:val="Hyperlink"/>
            <w:rFonts w:ascii="Arial" w:hAnsi="Arial" w:cs="Arial"/>
            <w:b/>
            <w:bCs/>
            <w:sz w:val="24"/>
            <w:szCs w:val="24"/>
          </w:rPr>
          <w:t>https://www.surveymonkey.co.uk/r/StrategicPlan2126</w:t>
        </w:r>
      </w:hyperlink>
    </w:p>
    <w:p w14:paraId="6BE18412" w14:textId="77777777" w:rsidR="00046102" w:rsidRPr="00410615" w:rsidRDefault="00046102" w:rsidP="00046102">
      <w:pPr>
        <w:pStyle w:val="ListParagraph"/>
        <w:numPr>
          <w:ilvl w:val="0"/>
          <w:numId w:val="33"/>
        </w:numPr>
        <w:spacing w:after="0" w:line="240" w:lineRule="auto"/>
        <w:rPr>
          <w:rFonts w:ascii="Arial" w:hAnsi="Arial" w:cs="Arial"/>
          <w:b/>
          <w:bCs/>
          <w:color w:val="35384B"/>
          <w:sz w:val="24"/>
          <w:szCs w:val="24"/>
        </w:rPr>
      </w:pPr>
      <w:r w:rsidRPr="00410615">
        <w:rPr>
          <w:rFonts w:ascii="Arial" w:hAnsi="Arial" w:cs="Arial"/>
          <w:b/>
          <w:bCs/>
          <w:color w:val="35384B"/>
          <w:sz w:val="24"/>
          <w:szCs w:val="24"/>
        </w:rPr>
        <w:t xml:space="preserve">complete the questions above and e-mail your response to: </w:t>
      </w:r>
      <w:proofErr w:type="spellStart"/>
      <w:r w:rsidRPr="00410615">
        <w:rPr>
          <w:rFonts w:ascii="Arial" w:hAnsi="Arial" w:cs="Arial"/>
          <w:b/>
          <w:bCs/>
          <w:color w:val="35384B"/>
          <w:sz w:val="24"/>
          <w:szCs w:val="24"/>
        </w:rPr>
        <w:t>rhian.jones@socialcare.wales</w:t>
      </w:r>
      <w:proofErr w:type="spellEnd"/>
    </w:p>
    <w:p w14:paraId="3670FAFC" w14:textId="2892219C" w:rsidR="000E4AD0" w:rsidRPr="00046102" w:rsidRDefault="00046102" w:rsidP="00430706">
      <w:pPr>
        <w:pStyle w:val="ListParagraph"/>
        <w:numPr>
          <w:ilvl w:val="0"/>
          <w:numId w:val="33"/>
        </w:numPr>
        <w:spacing w:after="0" w:line="240" w:lineRule="auto"/>
      </w:pPr>
      <w:r w:rsidRPr="000765E9">
        <w:rPr>
          <w:rFonts w:ascii="Arial" w:hAnsi="Arial" w:cs="Arial"/>
          <w:b/>
          <w:bCs/>
          <w:color w:val="35384B"/>
          <w:sz w:val="24"/>
          <w:szCs w:val="24"/>
        </w:rPr>
        <w:t xml:space="preserve">complete the questions and posting it </w:t>
      </w:r>
      <w:proofErr w:type="gramStart"/>
      <w:r w:rsidRPr="000765E9">
        <w:rPr>
          <w:rFonts w:ascii="Arial" w:hAnsi="Arial" w:cs="Arial"/>
          <w:b/>
          <w:bCs/>
          <w:color w:val="35384B"/>
          <w:sz w:val="24"/>
          <w:szCs w:val="24"/>
        </w:rPr>
        <w:t>to:</w:t>
      </w:r>
      <w:proofErr w:type="gramEnd"/>
      <w:r w:rsidRPr="000765E9">
        <w:rPr>
          <w:rFonts w:ascii="Arial" w:hAnsi="Arial" w:cs="Arial"/>
          <w:b/>
          <w:bCs/>
          <w:color w:val="35384B"/>
          <w:sz w:val="24"/>
          <w:szCs w:val="24"/>
        </w:rPr>
        <w:t xml:space="preserve"> Rhian Jones, Social Care Wales, South Gate House, Wood Street, Cardiff CF10 1EW.</w:t>
      </w:r>
    </w:p>
    <w:sectPr w:rsidR="000E4AD0" w:rsidRPr="00046102" w:rsidSect="009A6065">
      <w:headerReference w:type="even" r:id="rId30"/>
      <w:headerReference w:type="default" r:id="rId31"/>
      <w:footerReference w:type="default" r:id="rId32"/>
      <w:headerReference w:type="first" r:id="rId3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CB8AD" w14:textId="77777777" w:rsidR="0059316A" w:rsidRDefault="0059316A" w:rsidP="007E4E79">
      <w:pPr>
        <w:spacing w:after="0" w:line="240" w:lineRule="auto"/>
      </w:pPr>
      <w:r>
        <w:separator/>
      </w:r>
    </w:p>
  </w:endnote>
  <w:endnote w:type="continuationSeparator" w:id="0">
    <w:p w14:paraId="5EB2CC8B" w14:textId="77777777" w:rsidR="0059316A" w:rsidRDefault="0059316A" w:rsidP="007E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B1EE5" w14:textId="77777777" w:rsidR="00046102" w:rsidRDefault="00046102" w:rsidP="002A1B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CF469" w14:textId="77777777" w:rsidR="00046102" w:rsidRDefault="00046102" w:rsidP="002A1B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FE8ED" w14:textId="77777777" w:rsidR="00046102" w:rsidRPr="003D2E27" w:rsidRDefault="00046102" w:rsidP="002A1B66">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549351"/>
      <w:docPartObj>
        <w:docPartGallery w:val="Page Numbers (Bottom of Page)"/>
        <w:docPartUnique/>
      </w:docPartObj>
    </w:sdtPr>
    <w:sdtEndPr>
      <w:rPr>
        <w:rFonts w:ascii="Arial" w:hAnsi="Arial" w:cs="Arial"/>
        <w:noProof/>
      </w:rPr>
    </w:sdtEndPr>
    <w:sdtContent>
      <w:p w14:paraId="40D1FC8D" w14:textId="77777777" w:rsidR="00046102" w:rsidRPr="003D2E27" w:rsidRDefault="00046102" w:rsidP="002A1B66">
        <w:pPr>
          <w:pStyle w:val="Footer"/>
          <w:jc w:val="center"/>
          <w:rPr>
            <w:rFonts w:ascii="Arial" w:hAnsi="Arial" w:cs="Arial"/>
          </w:rPr>
        </w:pPr>
        <w:r w:rsidRPr="002A1B66">
          <w:rPr>
            <w:rFonts w:ascii="Arial" w:hAnsi="Arial" w:cs="Arial"/>
          </w:rPr>
          <w:fldChar w:fldCharType="begin"/>
        </w:r>
        <w:r w:rsidRPr="002A1B66">
          <w:rPr>
            <w:rFonts w:ascii="Arial" w:hAnsi="Arial" w:cs="Arial"/>
          </w:rPr>
          <w:instrText xml:space="preserve"> PAGE   \* MERGEFORMAT </w:instrText>
        </w:r>
        <w:r w:rsidRPr="002A1B66">
          <w:rPr>
            <w:rFonts w:ascii="Arial" w:hAnsi="Arial" w:cs="Arial"/>
          </w:rPr>
          <w:fldChar w:fldCharType="separate"/>
        </w:r>
        <w:r w:rsidRPr="002A1B66">
          <w:rPr>
            <w:rFonts w:ascii="Arial" w:hAnsi="Arial" w:cs="Arial"/>
            <w:noProof/>
          </w:rPr>
          <w:t>2</w:t>
        </w:r>
        <w:r w:rsidRPr="002A1B66">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105837"/>
      <w:docPartObj>
        <w:docPartGallery w:val="Page Numbers (Bottom of Page)"/>
        <w:docPartUnique/>
      </w:docPartObj>
    </w:sdtPr>
    <w:sdtEndPr>
      <w:rPr>
        <w:rFonts w:ascii="Arial" w:hAnsi="Arial" w:cs="Arial"/>
        <w:noProof/>
      </w:rPr>
    </w:sdtEndPr>
    <w:sdtContent>
      <w:p w14:paraId="36D87ABA" w14:textId="6E81C43C" w:rsidR="0003284A" w:rsidRPr="003D2E27" w:rsidRDefault="0003284A" w:rsidP="002A1B66">
        <w:pPr>
          <w:pStyle w:val="Footer"/>
          <w:jc w:val="center"/>
          <w:rPr>
            <w:rFonts w:ascii="Arial" w:hAnsi="Arial" w:cs="Arial"/>
          </w:rPr>
        </w:pPr>
        <w:r w:rsidRPr="002A1B66">
          <w:rPr>
            <w:rFonts w:ascii="Arial" w:hAnsi="Arial" w:cs="Arial"/>
          </w:rPr>
          <w:fldChar w:fldCharType="begin"/>
        </w:r>
        <w:r w:rsidRPr="002A1B66">
          <w:rPr>
            <w:rFonts w:ascii="Arial" w:hAnsi="Arial" w:cs="Arial"/>
          </w:rPr>
          <w:instrText xml:space="preserve"> PAGE   \* MERGEFORMAT </w:instrText>
        </w:r>
        <w:r w:rsidRPr="002A1B66">
          <w:rPr>
            <w:rFonts w:ascii="Arial" w:hAnsi="Arial" w:cs="Arial"/>
          </w:rPr>
          <w:fldChar w:fldCharType="separate"/>
        </w:r>
        <w:r w:rsidRPr="002A1B66">
          <w:rPr>
            <w:rFonts w:ascii="Arial" w:hAnsi="Arial" w:cs="Arial"/>
            <w:noProof/>
          </w:rPr>
          <w:t>2</w:t>
        </w:r>
        <w:r w:rsidRPr="002A1B6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8F5CC" w14:textId="77777777" w:rsidR="0059316A" w:rsidRDefault="0059316A" w:rsidP="007E4E79">
      <w:pPr>
        <w:spacing w:after="0" w:line="240" w:lineRule="auto"/>
      </w:pPr>
      <w:r>
        <w:separator/>
      </w:r>
    </w:p>
  </w:footnote>
  <w:footnote w:type="continuationSeparator" w:id="0">
    <w:p w14:paraId="74CA6985" w14:textId="77777777" w:rsidR="0059316A" w:rsidRDefault="0059316A" w:rsidP="007E4E79">
      <w:pPr>
        <w:spacing w:after="0" w:line="240" w:lineRule="auto"/>
      </w:pPr>
      <w:r>
        <w:continuationSeparator/>
      </w:r>
    </w:p>
  </w:footnote>
  <w:footnote w:id="1">
    <w:p w14:paraId="2CB5382A" w14:textId="77777777" w:rsidR="00046102" w:rsidRPr="008F5FA1" w:rsidRDefault="00046102" w:rsidP="00046102">
      <w:pPr>
        <w:pStyle w:val="FootnoteText"/>
        <w:rPr>
          <w:rFonts w:ascii="Arial" w:hAnsi="Arial" w:cs="Arial"/>
        </w:rPr>
      </w:pPr>
      <w:r w:rsidRPr="008F5FA1">
        <w:rPr>
          <w:rStyle w:val="FootnoteReference"/>
          <w:rFonts w:ascii="Arial" w:hAnsi="Arial" w:cs="Arial"/>
        </w:rPr>
        <w:footnoteRef/>
      </w:r>
      <w:r w:rsidRPr="008F5FA1">
        <w:rPr>
          <w:rFonts w:ascii="Arial" w:hAnsi="Arial" w:cs="Arial"/>
        </w:rPr>
        <w:t xml:space="preserve"> </w:t>
      </w:r>
      <w:hyperlink r:id="rId1" w:history="1">
        <w:r w:rsidRPr="008F5FA1">
          <w:rPr>
            <w:rStyle w:val="Hyperlink"/>
            <w:rFonts w:ascii="Arial" w:hAnsi="Arial" w:cs="Arial"/>
          </w:rPr>
          <w:t>https://socialcare.wales/resources/the-economic-value-of-the-adult-social-care-sector-wales</w:t>
        </w:r>
      </w:hyperlink>
      <w:r w:rsidRPr="008F5FA1">
        <w:rPr>
          <w:rStyle w:val="Hyperlink"/>
          <w:rFonts w:ascii="Arial" w:hAnsi="Arial" w:cs="Arial"/>
        </w:rPr>
        <w:t xml:space="preserve"> </w:t>
      </w:r>
    </w:p>
  </w:footnote>
  <w:footnote w:id="2">
    <w:p w14:paraId="3F387C7F" w14:textId="77777777" w:rsidR="00046102" w:rsidRDefault="00046102" w:rsidP="00046102">
      <w:pPr>
        <w:pStyle w:val="FootnoteText"/>
      </w:pPr>
      <w:r w:rsidRPr="008F5FA1">
        <w:rPr>
          <w:rStyle w:val="FootnoteReference"/>
          <w:rFonts w:ascii="Arial" w:hAnsi="Arial" w:cs="Arial"/>
        </w:rPr>
        <w:footnoteRef/>
      </w:r>
      <w:r w:rsidRPr="008F5FA1">
        <w:rPr>
          <w:rFonts w:ascii="Arial" w:hAnsi="Arial" w:cs="Arial"/>
        </w:rPr>
        <w:t xml:space="preserve"> </w:t>
      </w:r>
      <w:hyperlink r:id="rId2" w:history="1">
        <w:r w:rsidRPr="008F5FA1">
          <w:rPr>
            <w:rStyle w:val="Hyperlink"/>
            <w:rFonts w:ascii="Arial" w:hAnsi="Arial" w:cs="Arial"/>
            <w:bCs/>
          </w:rPr>
          <w:t>https://gov.wales/sites/default/files/statistics-and-research/2019-07/180110-review-childcare-sector-en.pdf</w:t>
        </w:r>
      </w:hyperlink>
    </w:p>
  </w:footnote>
  <w:footnote w:id="3">
    <w:p w14:paraId="750CFAC9" w14:textId="77777777" w:rsidR="00046102" w:rsidRDefault="00046102" w:rsidP="00046102">
      <w:pPr>
        <w:pStyle w:val="FootnoteText"/>
      </w:pPr>
      <w:r>
        <w:rPr>
          <w:rStyle w:val="FootnoteReference"/>
        </w:rPr>
        <w:footnoteRef/>
      </w:r>
      <w:r>
        <w:t xml:space="preserve"> </w:t>
      </w:r>
      <w:hyperlink r:id="rId3" w:history="1">
        <w:r>
          <w:rPr>
            <w:rStyle w:val="Hyperlink"/>
          </w:rPr>
          <w:t>https://gov.wales/sites/default/files/publications/2020-06/first-ministers-bame-covid-19-advisory-group-report-of-the-socioeconomic-subgroup.pdf</w:t>
        </w:r>
      </w:hyperlink>
    </w:p>
  </w:footnote>
  <w:footnote w:id="4">
    <w:p w14:paraId="0DFDEB61" w14:textId="77777777" w:rsidR="00046102" w:rsidRDefault="00046102" w:rsidP="00046102">
      <w:pPr>
        <w:pStyle w:val="FootnoteText"/>
      </w:pPr>
      <w:r>
        <w:rPr>
          <w:rStyle w:val="FootnoteReference"/>
        </w:rPr>
        <w:footnoteRef/>
      </w:r>
      <w:r>
        <w:t xml:space="preserve"> </w:t>
      </w:r>
      <w:r>
        <w:rPr>
          <w:rFonts w:ascii="Arial" w:hAnsi="Arial" w:cs="Arial"/>
        </w:rPr>
        <w:t>T</w:t>
      </w:r>
      <w:r w:rsidRPr="00237928">
        <w:rPr>
          <w:rFonts w:ascii="Arial" w:hAnsi="Arial" w:cs="Arial"/>
        </w:rPr>
        <w:t>o encourage</w:t>
      </w:r>
      <w:r>
        <w:rPr>
          <w:rFonts w:ascii="Arial" w:hAnsi="Arial" w:cs="Arial"/>
        </w:rPr>
        <w:t xml:space="preserve">, </w:t>
      </w:r>
      <w:r w:rsidRPr="00237928">
        <w:rPr>
          <w:rFonts w:ascii="Arial" w:hAnsi="Arial" w:cs="Arial"/>
        </w:rPr>
        <w:t xml:space="preserve">support </w:t>
      </w:r>
      <w:r>
        <w:rPr>
          <w:rFonts w:ascii="Arial" w:hAnsi="Arial" w:cs="Arial"/>
        </w:rPr>
        <w:t>and give confidence.</w:t>
      </w:r>
    </w:p>
  </w:footnote>
  <w:footnote w:id="5">
    <w:p w14:paraId="613BB38A" w14:textId="77777777" w:rsidR="00046102" w:rsidRPr="00B20A6F" w:rsidRDefault="00046102" w:rsidP="00046102">
      <w:pPr>
        <w:pStyle w:val="FootnoteText"/>
        <w:rPr>
          <w:rFonts w:ascii="Arial" w:hAnsi="Arial" w:cs="Arial"/>
        </w:rPr>
      </w:pPr>
      <w:r w:rsidRPr="00B20A6F">
        <w:rPr>
          <w:rStyle w:val="FootnoteReference"/>
          <w:rFonts w:ascii="Arial" w:hAnsi="Arial" w:cs="Arial"/>
        </w:rPr>
        <w:footnoteRef/>
      </w:r>
      <w:r w:rsidRPr="00B20A6F">
        <w:rPr>
          <w:rFonts w:ascii="Arial" w:hAnsi="Arial" w:cs="Arial"/>
        </w:rPr>
        <w:t xml:space="preserve"> Social Care Wales Workforce Development programme and social work bursaries</w:t>
      </w:r>
      <w:r>
        <w:rPr>
          <w:rFonts w:ascii="Arial" w:hAnsi="Arial" w:cs="Arial"/>
        </w:rPr>
        <w:t>.</w:t>
      </w:r>
    </w:p>
  </w:footnote>
  <w:footnote w:id="6">
    <w:p w14:paraId="4A63A407" w14:textId="77777777" w:rsidR="00046102" w:rsidRPr="00B20A6F" w:rsidRDefault="00046102" w:rsidP="00046102">
      <w:pPr>
        <w:pStyle w:val="FootnoteText"/>
        <w:rPr>
          <w:rFonts w:ascii="Arial" w:hAnsi="Arial" w:cs="Arial"/>
        </w:rPr>
      </w:pPr>
      <w:r w:rsidRPr="00B20A6F">
        <w:rPr>
          <w:rStyle w:val="FootnoteReference"/>
          <w:rFonts w:ascii="Arial" w:hAnsi="Arial" w:cs="Arial"/>
        </w:rPr>
        <w:footnoteRef/>
      </w:r>
      <w:r w:rsidRPr="00B20A6F">
        <w:rPr>
          <w:rFonts w:ascii="Arial" w:hAnsi="Arial" w:cs="Arial"/>
        </w:rPr>
        <w:t xml:space="preserve"> </w:t>
      </w:r>
      <w:r>
        <w:rPr>
          <w:rFonts w:ascii="Arial" w:hAnsi="Arial" w:cs="Arial"/>
        </w:rPr>
        <w:t>T</w:t>
      </w:r>
      <w:r w:rsidRPr="00B20A6F">
        <w:rPr>
          <w:rFonts w:ascii="Arial" w:hAnsi="Arial" w:cs="Arial"/>
        </w:rPr>
        <w:t>h</w:t>
      </w:r>
      <w:r>
        <w:rPr>
          <w:rFonts w:ascii="Arial" w:hAnsi="Arial" w:cs="Arial"/>
        </w:rPr>
        <w:t>i</w:t>
      </w:r>
      <w:r w:rsidRPr="00B20A6F">
        <w:rPr>
          <w:rFonts w:ascii="Arial" w:hAnsi="Arial" w:cs="Arial"/>
        </w:rPr>
        <w:t xml:space="preserve">s could </w:t>
      </w:r>
      <w:r>
        <w:rPr>
          <w:rFonts w:ascii="Arial" w:hAnsi="Arial" w:cs="Arial"/>
        </w:rPr>
        <w:t>relate to</w:t>
      </w:r>
      <w:r w:rsidRPr="00B20A6F">
        <w:rPr>
          <w:rFonts w:ascii="Arial" w:hAnsi="Arial" w:cs="Arial"/>
        </w:rPr>
        <w:t xml:space="preserve"> specific</w:t>
      </w:r>
      <w:r>
        <w:rPr>
          <w:rFonts w:ascii="Arial" w:hAnsi="Arial" w:cs="Arial"/>
        </w:rPr>
        <w:t xml:space="preserve"> areas of social care, such as</w:t>
      </w:r>
      <w:r w:rsidRPr="00B20A6F">
        <w:rPr>
          <w:rFonts w:ascii="Arial" w:hAnsi="Arial" w:cs="Arial"/>
        </w:rPr>
        <w:t xml:space="preserve"> children </w:t>
      </w:r>
      <w:r>
        <w:rPr>
          <w:rFonts w:ascii="Arial" w:hAnsi="Arial" w:cs="Arial"/>
        </w:rPr>
        <w:t xml:space="preserve">who are </w:t>
      </w:r>
      <w:r w:rsidRPr="00B20A6F">
        <w:rPr>
          <w:rFonts w:ascii="Arial" w:hAnsi="Arial" w:cs="Arial"/>
        </w:rPr>
        <w:t xml:space="preserve">looked after </w:t>
      </w:r>
      <w:r>
        <w:rPr>
          <w:rFonts w:ascii="Arial" w:hAnsi="Arial" w:cs="Arial"/>
        </w:rPr>
        <w:t xml:space="preserve">or who are </w:t>
      </w:r>
      <w:r w:rsidRPr="00B20A6F">
        <w:rPr>
          <w:rFonts w:ascii="Arial" w:hAnsi="Arial" w:cs="Arial"/>
        </w:rPr>
        <w:t>on the edge of care</w:t>
      </w:r>
      <w:r>
        <w:rPr>
          <w:rFonts w:ascii="Arial" w:hAnsi="Arial" w:cs="Arial"/>
        </w:rPr>
        <w:t xml:space="preserve"> or</w:t>
      </w:r>
      <w:r w:rsidRPr="00B20A6F">
        <w:rPr>
          <w:rFonts w:ascii="Arial" w:hAnsi="Arial" w:cs="Arial"/>
        </w:rPr>
        <w:t xml:space="preserve"> supporting older adults</w:t>
      </w:r>
      <w:r>
        <w:rPr>
          <w:rFonts w:ascii="Arial" w:hAnsi="Arial" w:cs="Arial"/>
        </w:rPr>
        <w:t>.</w:t>
      </w:r>
    </w:p>
  </w:footnote>
  <w:footnote w:id="7">
    <w:p w14:paraId="6B9873C9" w14:textId="77777777" w:rsidR="00046102" w:rsidRDefault="00046102" w:rsidP="00046102">
      <w:pPr>
        <w:pStyle w:val="FootnoteText"/>
      </w:pPr>
      <w:r w:rsidRPr="00B20A6F">
        <w:rPr>
          <w:rStyle w:val="FootnoteReference"/>
          <w:rFonts w:ascii="Arial" w:hAnsi="Arial" w:cs="Arial"/>
        </w:rPr>
        <w:footnoteRef/>
      </w:r>
      <w:r w:rsidRPr="00B20A6F">
        <w:rPr>
          <w:rFonts w:ascii="Arial" w:hAnsi="Arial" w:cs="Arial"/>
        </w:rPr>
        <w:t xml:space="preserve"> Under the Regulation and Inspection of Social Care (Wales) Act 2016 care and support providers must name a ‘Responsible Individual’ when they register their service with the Care Inspectorate Wales. This could be an owner, partner, board member or local authority senior officer. The </w:t>
      </w:r>
      <w:r>
        <w:rPr>
          <w:rFonts w:ascii="Arial" w:hAnsi="Arial" w:cs="Arial"/>
        </w:rPr>
        <w:t>responsible individual</w:t>
      </w:r>
      <w:r w:rsidRPr="00B20A6F">
        <w:rPr>
          <w:rFonts w:ascii="Arial" w:hAnsi="Arial" w:cs="Arial"/>
        </w:rPr>
        <w:t xml:space="preserve"> has an important role in managing the service, its resources and the quality of care and support provided</w:t>
      </w:r>
      <w:r>
        <w:rPr>
          <w:rFonts w:ascii="Arial" w:hAnsi="Arial" w:cs="Arial"/>
        </w:rPr>
        <w:t>.</w:t>
      </w:r>
    </w:p>
  </w:footnote>
  <w:footnote w:id="8">
    <w:p w14:paraId="529EDEA7" w14:textId="77777777" w:rsidR="00046102" w:rsidRPr="007E4E79" w:rsidRDefault="00046102" w:rsidP="00046102">
      <w:pPr>
        <w:pStyle w:val="FootnoteText"/>
        <w:rPr>
          <w:rFonts w:ascii="Arial" w:hAnsi="Arial" w:cs="Arial"/>
        </w:rPr>
      </w:pPr>
      <w:r w:rsidRPr="007E4E79">
        <w:rPr>
          <w:rStyle w:val="FootnoteReference"/>
          <w:rFonts w:ascii="Arial" w:hAnsi="Arial" w:cs="Arial"/>
        </w:rPr>
        <w:footnoteRef/>
      </w:r>
      <w:r w:rsidRPr="007E4E79">
        <w:rPr>
          <w:rFonts w:ascii="Arial" w:hAnsi="Arial" w:cs="Arial"/>
        </w:rPr>
        <w:t xml:space="preserve"> </w:t>
      </w:r>
      <w:r>
        <w:rPr>
          <w:rFonts w:ascii="Arial" w:hAnsi="Arial" w:cs="Arial"/>
        </w:rPr>
        <w:t>T</w:t>
      </w:r>
      <w:r w:rsidRPr="007E4E79">
        <w:rPr>
          <w:rFonts w:ascii="Arial" w:hAnsi="Arial" w:cs="Arial"/>
        </w:rPr>
        <w:t>h</w:t>
      </w:r>
      <w:r>
        <w:rPr>
          <w:rFonts w:ascii="Arial" w:hAnsi="Arial" w:cs="Arial"/>
        </w:rPr>
        <w:t xml:space="preserve">is could relate to specific areas of social care, such as </w:t>
      </w:r>
      <w:r w:rsidRPr="007E4E79">
        <w:rPr>
          <w:rFonts w:ascii="Arial" w:hAnsi="Arial" w:cs="Arial"/>
        </w:rPr>
        <w:t>children</w:t>
      </w:r>
      <w:r>
        <w:rPr>
          <w:rFonts w:ascii="Arial" w:hAnsi="Arial" w:cs="Arial"/>
        </w:rPr>
        <w:t xml:space="preserve"> who are</w:t>
      </w:r>
      <w:r w:rsidRPr="007E4E79">
        <w:rPr>
          <w:rFonts w:ascii="Arial" w:hAnsi="Arial" w:cs="Arial"/>
        </w:rPr>
        <w:t xml:space="preserve"> looked after</w:t>
      </w:r>
      <w:r>
        <w:rPr>
          <w:rFonts w:ascii="Arial" w:hAnsi="Arial" w:cs="Arial"/>
        </w:rPr>
        <w:t>, children who are</w:t>
      </w:r>
      <w:r w:rsidRPr="007E4E79">
        <w:rPr>
          <w:rFonts w:ascii="Arial" w:hAnsi="Arial" w:cs="Arial"/>
        </w:rPr>
        <w:t xml:space="preserve"> on the edge of care </w:t>
      </w:r>
      <w:r>
        <w:rPr>
          <w:rFonts w:ascii="Arial" w:hAnsi="Arial" w:cs="Arial"/>
        </w:rPr>
        <w:t>or</w:t>
      </w:r>
      <w:r w:rsidRPr="007E4E79">
        <w:rPr>
          <w:rFonts w:ascii="Arial" w:hAnsi="Arial" w:cs="Arial"/>
        </w:rPr>
        <w:t xml:space="preserve"> supporting older adults</w:t>
      </w:r>
      <w:r>
        <w:rPr>
          <w:rFonts w:ascii="Arial" w:hAnsi="Arial" w:cs="Arial"/>
        </w:rPr>
        <w:t>.</w:t>
      </w:r>
    </w:p>
  </w:footnote>
  <w:footnote w:id="9">
    <w:p w14:paraId="33D09797" w14:textId="77777777" w:rsidR="00046102" w:rsidRPr="00CF4220" w:rsidRDefault="00046102" w:rsidP="00046102">
      <w:pPr>
        <w:autoSpaceDE w:val="0"/>
        <w:autoSpaceDN w:val="0"/>
        <w:adjustRightInd w:val="0"/>
        <w:spacing w:after="0" w:line="240" w:lineRule="auto"/>
        <w:rPr>
          <w:rFonts w:ascii="Arial" w:hAnsi="Arial" w:cs="Arial"/>
          <w:sz w:val="20"/>
          <w:szCs w:val="20"/>
        </w:rPr>
      </w:pPr>
      <w:r w:rsidRPr="00CF4220">
        <w:rPr>
          <w:rStyle w:val="FootnoteReference"/>
          <w:rFonts w:ascii="Arial" w:hAnsi="Arial" w:cs="Arial"/>
          <w:sz w:val="20"/>
          <w:szCs w:val="20"/>
        </w:rPr>
        <w:footnoteRef/>
      </w:r>
      <w:r w:rsidRPr="00CF4220">
        <w:rPr>
          <w:rFonts w:ascii="Arial" w:hAnsi="Arial" w:cs="Arial"/>
          <w:sz w:val="20"/>
          <w:szCs w:val="20"/>
        </w:rPr>
        <w:t xml:space="preserve"> </w:t>
      </w:r>
      <w:r>
        <w:rPr>
          <w:rFonts w:ascii="Arial" w:hAnsi="Arial" w:cs="Arial"/>
          <w:sz w:val="20"/>
          <w:szCs w:val="20"/>
        </w:rPr>
        <w:t>The p</w:t>
      </w:r>
      <w:r w:rsidRPr="00CF4220">
        <w:rPr>
          <w:rFonts w:ascii="Arial" w:hAnsi="Arial" w:cs="Arial"/>
          <w:sz w:val="20"/>
          <w:szCs w:val="20"/>
        </w:rPr>
        <w:t xml:space="preserve">rotected characteristics </w:t>
      </w:r>
      <w:proofErr w:type="gramStart"/>
      <w:r w:rsidRPr="00CF4220">
        <w:rPr>
          <w:rFonts w:ascii="Arial" w:hAnsi="Arial" w:cs="Arial"/>
          <w:sz w:val="20"/>
          <w:szCs w:val="20"/>
        </w:rPr>
        <w:t>are</w:t>
      </w:r>
      <w:r>
        <w:rPr>
          <w:rFonts w:ascii="Arial" w:hAnsi="Arial" w:cs="Arial"/>
          <w:sz w:val="20"/>
          <w:szCs w:val="20"/>
        </w:rPr>
        <w:t>:</w:t>
      </w:r>
      <w:proofErr w:type="gramEnd"/>
      <w:r w:rsidRPr="00CF4220">
        <w:rPr>
          <w:rFonts w:ascii="Arial" w:hAnsi="Arial" w:cs="Arial"/>
          <w:sz w:val="20"/>
          <w:szCs w:val="20"/>
        </w:rPr>
        <w:t xml:space="preserve"> age, disability, gender reassignment, marriage and civil partnership, pregnancy and maternity, race, religion and belief, sex, and sexual orientation.</w:t>
      </w:r>
    </w:p>
    <w:p w14:paraId="64545D69" w14:textId="77777777" w:rsidR="00046102" w:rsidRDefault="00046102" w:rsidP="00046102">
      <w:pPr>
        <w:autoSpaceDE w:val="0"/>
        <w:autoSpaceDN w:val="0"/>
        <w:adjustRightInd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B5869" w14:textId="66477579" w:rsidR="00046102" w:rsidRDefault="00046102">
    <w:pPr>
      <w:pStyle w:val="Header"/>
    </w:pPr>
    <w:r>
      <w:rPr>
        <w:noProof/>
      </w:rPr>
      <mc:AlternateContent>
        <mc:Choice Requires="wps">
          <w:drawing>
            <wp:anchor distT="0" distB="0" distL="114300" distR="114300" simplePos="0" relativeHeight="251654656" behindDoc="1" locked="0" layoutInCell="0" allowOverlap="1" wp14:anchorId="53126BF7" wp14:editId="04C4BA53">
              <wp:simplePos x="0" y="0"/>
              <wp:positionH relativeFrom="margin">
                <wp:align>center</wp:align>
              </wp:positionH>
              <wp:positionV relativeFrom="margin">
                <wp:align>center</wp:align>
              </wp:positionV>
              <wp:extent cx="6888480" cy="2755265"/>
              <wp:effectExtent l="0" t="1619250" r="0" b="14547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8480" cy="2755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B7BC4B" w14:textId="77777777" w:rsidR="00046102" w:rsidRDefault="00046102" w:rsidP="000E4AD0">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126BF7" id="_x0000_t202" coordsize="21600,21600" o:spt="202" path="m,l,21600r21600,l21600,xe">
              <v:stroke joinstyle="miter"/>
              <v:path gradientshapeok="t" o:connecttype="rect"/>
            </v:shapetype>
            <v:shape id="Text Box 7" o:spid="_x0000_s1027" type="#_x0000_t202" style="position:absolute;margin-left:0;margin-top:0;width:542.4pt;height:216.9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" o:allowincell="f" filled="f" stroked="f">
              <v:stroke joinstyle="round"/>
              <o:lock v:ext="edit" shapetype="t"/>
              <v:textbox style="mso-fit-shape-to-text:t">
                <w:txbxContent>
                  <w:p w14:paraId="06B7BC4B" w14:textId="77777777" w:rsidR="00046102" w:rsidRDefault="00046102" w:rsidP="000E4AD0">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5B904" w14:textId="622DDAEE" w:rsidR="0003284A" w:rsidRDefault="000328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3D674" w14:textId="1434C2A1" w:rsidR="0003284A" w:rsidRDefault="000328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8DBCA" w14:textId="0C0CCD55" w:rsidR="0003284A" w:rsidRDefault="00032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C2E6" w14:textId="5E72A2C8" w:rsidR="00046102" w:rsidRDefault="00046102">
    <w:pPr>
      <w:pStyle w:val="Header"/>
    </w:pPr>
    <w:r>
      <w:rPr>
        <w:noProof/>
      </w:rPr>
      <mc:AlternateContent>
        <mc:Choice Requires="wps">
          <w:drawing>
            <wp:anchor distT="0" distB="0" distL="114300" distR="114300" simplePos="0" relativeHeight="251655680" behindDoc="1" locked="0" layoutInCell="0" allowOverlap="1" wp14:anchorId="0A2CC298" wp14:editId="7231FCC9">
              <wp:simplePos x="0" y="0"/>
              <wp:positionH relativeFrom="margin">
                <wp:align>center</wp:align>
              </wp:positionH>
              <wp:positionV relativeFrom="margin">
                <wp:align>center</wp:align>
              </wp:positionV>
              <wp:extent cx="6888480" cy="2755265"/>
              <wp:effectExtent l="0" t="1619250" r="0" b="14547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8480" cy="2755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BF4410" w14:textId="77777777" w:rsidR="00046102" w:rsidRDefault="00046102" w:rsidP="000E4AD0">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2CC298" id="_x0000_t202" coordsize="21600,21600" o:spt="202" path="m,l,21600r21600,l21600,xe">
              <v:stroke joinstyle="miter"/>
              <v:path gradientshapeok="t" o:connecttype="rect"/>
            </v:shapetype>
            <v:shape id="Text Box 6" o:spid="_x0000_s1028" type="#_x0000_t202" style="position:absolute;margin-left:0;margin-top:0;width:542.4pt;height:216.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" o:allowincell="f" filled="f" stroked="f">
              <v:stroke joinstyle="round"/>
              <o:lock v:ext="edit" shapetype="t"/>
              <v:textbox style="mso-fit-shape-to-text:t">
                <w:txbxContent>
                  <w:p w14:paraId="51BF4410" w14:textId="77777777" w:rsidR="00046102" w:rsidRDefault="00046102" w:rsidP="000E4AD0">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D573" w14:textId="03BF8B16" w:rsidR="00046102" w:rsidRDefault="00046102">
    <w:pPr>
      <w:pStyle w:val="Header"/>
    </w:pPr>
    <w:r>
      <w:rPr>
        <w:noProof/>
      </w:rPr>
      <mc:AlternateContent>
        <mc:Choice Requires="wps">
          <w:drawing>
            <wp:anchor distT="0" distB="0" distL="114300" distR="114300" simplePos="0" relativeHeight="251653632" behindDoc="1" locked="0" layoutInCell="0" allowOverlap="1" wp14:anchorId="02BB945F" wp14:editId="7137C2F8">
              <wp:simplePos x="0" y="0"/>
              <wp:positionH relativeFrom="margin">
                <wp:align>center</wp:align>
              </wp:positionH>
              <wp:positionV relativeFrom="margin">
                <wp:align>center</wp:align>
              </wp:positionV>
              <wp:extent cx="6888480" cy="2755265"/>
              <wp:effectExtent l="0" t="1619250" r="0" b="14547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8480" cy="2755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A30A35" w14:textId="77777777" w:rsidR="00046102" w:rsidRDefault="00046102" w:rsidP="000E4AD0">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BB945F" id="_x0000_t202" coordsize="21600,21600" o:spt="202" path="m,l,21600r21600,l21600,xe">
              <v:stroke joinstyle="miter"/>
              <v:path gradientshapeok="t" o:connecttype="rect"/>
            </v:shapetype>
            <v:shape id="Text Box 3" o:spid="_x0000_s1029" type="#_x0000_t202" style="position:absolute;margin-left:0;margin-top:0;width:542.4pt;height:216.9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" o:allowincell="f" filled="f" stroked="f">
              <v:stroke joinstyle="round"/>
              <o:lock v:ext="edit" shapetype="t"/>
              <v:textbox style="mso-fit-shape-to-text:t">
                <w:txbxContent>
                  <w:p w14:paraId="31A30A35" w14:textId="77777777" w:rsidR="00046102" w:rsidRDefault="00046102" w:rsidP="000E4AD0">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FE4D5" w14:textId="0182DB9E" w:rsidR="00046102" w:rsidRDefault="000461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3085" w14:textId="142FE264" w:rsidR="00046102" w:rsidRDefault="000461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CB73" w14:textId="6EDBCE36" w:rsidR="00046102" w:rsidRDefault="0004610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5DB6" w14:textId="10B54750" w:rsidR="00046102" w:rsidRDefault="00046102">
    <w:pPr>
      <w:pStyle w:val="Header"/>
    </w:pPr>
    <w:r>
      <w:rPr>
        <w:noProof/>
      </w:rPr>
      <mc:AlternateContent>
        <mc:Choice Requires="wps">
          <w:drawing>
            <wp:anchor distT="0" distB="0" distL="114300" distR="114300" simplePos="0" relativeHeight="251650560" behindDoc="1" locked="0" layoutInCell="0" allowOverlap="1" wp14:anchorId="062889DF" wp14:editId="3CB8983E">
              <wp:simplePos x="0" y="0"/>
              <wp:positionH relativeFrom="margin">
                <wp:align>center</wp:align>
              </wp:positionH>
              <wp:positionV relativeFrom="margin">
                <wp:align>center</wp:align>
              </wp:positionV>
              <wp:extent cx="5800090" cy="2319655"/>
              <wp:effectExtent l="0" t="1362075" r="0" b="12236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E76F61" w14:textId="77777777" w:rsidR="00046102" w:rsidRDefault="00046102" w:rsidP="0004610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2889DF" id="_x0000_t202" coordsize="21600,21600" o:spt="202" path="m,l,21600r21600,l21600,xe">
              <v:stroke joinstyle="miter"/>
              <v:path gradientshapeok="t" o:connecttype="rect"/>
            </v:shapetype>
            <v:shape id="Text Box 9" o:spid="_x0000_s1030" type="#_x0000_t202" style="position:absolute;margin-left:0;margin-top:0;width:456.7pt;height:182.6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" o:allowincell="f" filled="f" stroked="f">
              <v:stroke joinstyle="round"/>
              <o:lock v:ext="edit" shapetype="t"/>
              <v:textbox style="mso-fit-shape-to-text:t">
                <w:txbxContent>
                  <w:p w14:paraId="61E76F61" w14:textId="77777777" w:rsidR="00046102" w:rsidRDefault="00046102" w:rsidP="0004610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948EA" w14:textId="31837F53" w:rsidR="00046102" w:rsidRDefault="00046102">
    <w:pPr>
      <w:pStyle w:val="Header"/>
    </w:pPr>
    <w:r>
      <w:rPr>
        <w:noProof/>
      </w:rPr>
      <mc:AlternateContent>
        <mc:Choice Requires="wps">
          <w:drawing>
            <wp:anchor distT="0" distB="0" distL="114300" distR="114300" simplePos="0" relativeHeight="251651584" behindDoc="1" locked="0" layoutInCell="0" allowOverlap="1" wp14:anchorId="5C3DEEF3" wp14:editId="1D99D4C0">
              <wp:simplePos x="0" y="0"/>
              <wp:positionH relativeFrom="margin">
                <wp:align>center</wp:align>
              </wp:positionH>
              <wp:positionV relativeFrom="margin">
                <wp:align>center</wp:align>
              </wp:positionV>
              <wp:extent cx="5800090" cy="2319655"/>
              <wp:effectExtent l="0" t="1362075" r="0" b="12236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C75242" w14:textId="77777777" w:rsidR="00046102" w:rsidRDefault="00046102" w:rsidP="0004610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3DEEF3" id="_x0000_t202" coordsize="21600,21600" o:spt="202" path="m,l,21600r21600,l21600,xe">
              <v:stroke joinstyle="miter"/>
              <v:path gradientshapeok="t" o:connecttype="rect"/>
            </v:shapetype>
            <v:shape id="Text Box 8" o:spid="_x0000_s1031" type="#_x0000_t202" style="position:absolute;margin-left:0;margin-top:0;width:456.7pt;height:182.6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" o:allowincell="f" filled="f" stroked="f">
              <v:stroke joinstyle="round"/>
              <o:lock v:ext="edit" shapetype="t"/>
              <v:textbox style="mso-fit-shape-to-text:t">
                <w:txbxContent>
                  <w:p w14:paraId="05C75242" w14:textId="77777777" w:rsidR="00046102" w:rsidRDefault="00046102" w:rsidP="0004610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C3A34" w14:textId="1427E707" w:rsidR="00046102" w:rsidRDefault="00046102">
    <w:pPr>
      <w:pStyle w:val="Header"/>
    </w:pPr>
    <w:r>
      <w:rPr>
        <w:noProof/>
      </w:rPr>
      <mc:AlternateContent>
        <mc:Choice Requires="wps">
          <w:drawing>
            <wp:anchor distT="0" distB="0" distL="114300" distR="114300" simplePos="0" relativeHeight="251652608" behindDoc="1" locked="0" layoutInCell="0" allowOverlap="1" wp14:anchorId="4F04D04B" wp14:editId="3053A684">
              <wp:simplePos x="0" y="0"/>
              <wp:positionH relativeFrom="margin">
                <wp:align>center</wp:align>
              </wp:positionH>
              <wp:positionV relativeFrom="margin">
                <wp:align>center</wp:align>
              </wp:positionV>
              <wp:extent cx="5800090" cy="2319655"/>
              <wp:effectExtent l="0" t="1362075" r="0" b="12236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3E60CA" w14:textId="77777777" w:rsidR="00046102" w:rsidRDefault="00046102" w:rsidP="0004610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04D04B" id="_x0000_t202" coordsize="21600,21600" o:spt="202" path="m,l,21600r21600,l21600,xe">
              <v:stroke joinstyle="miter"/>
              <v:path gradientshapeok="t" o:connecttype="rect"/>
            </v:shapetype>
            <v:shape id="Text Box 4" o:spid="_x0000_s1032" type="#_x0000_t202" style="position:absolute;margin-left:0;margin-top:0;width:456.7pt;height:182.6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" o:allowincell="f" filled="f" stroked="f">
              <v:stroke joinstyle="round"/>
              <o:lock v:ext="edit" shapetype="t"/>
              <v:textbox style="mso-fit-shape-to-text:t">
                <w:txbxContent>
                  <w:p w14:paraId="053E60CA" w14:textId="77777777" w:rsidR="00046102" w:rsidRDefault="00046102" w:rsidP="0004610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977"/>
    <w:multiLevelType w:val="hybridMultilevel"/>
    <w:tmpl w:val="DFA6A6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A21CEC"/>
    <w:multiLevelType w:val="hybridMultilevel"/>
    <w:tmpl w:val="8F285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62463"/>
    <w:multiLevelType w:val="hybridMultilevel"/>
    <w:tmpl w:val="D9B8FB3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C2B8A"/>
    <w:multiLevelType w:val="hybridMultilevel"/>
    <w:tmpl w:val="2DA0A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E76864"/>
    <w:multiLevelType w:val="hybridMultilevel"/>
    <w:tmpl w:val="22E89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DE5AF6"/>
    <w:multiLevelType w:val="hybridMultilevel"/>
    <w:tmpl w:val="AEB291AE"/>
    <w:lvl w:ilvl="0" w:tplc="08090001">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149F3"/>
    <w:multiLevelType w:val="hybridMultilevel"/>
    <w:tmpl w:val="70C4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912E8"/>
    <w:multiLevelType w:val="hybridMultilevel"/>
    <w:tmpl w:val="E91ED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410FD"/>
    <w:multiLevelType w:val="hybridMultilevel"/>
    <w:tmpl w:val="E684DA1C"/>
    <w:lvl w:ilvl="0" w:tplc="08090001">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B50E7"/>
    <w:multiLevelType w:val="hybridMultilevel"/>
    <w:tmpl w:val="D0341878"/>
    <w:lvl w:ilvl="0" w:tplc="08090001">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510A1"/>
    <w:multiLevelType w:val="hybridMultilevel"/>
    <w:tmpl w:val="5812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750E5"/>
    <w:multiLevelType w:val="hybridMultilevel"/>
    <w:tmpl w:val="483A4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F43C0B"/>
    <w:multiLevelType w:val="hybridMultilevel"/>
    <w:tmpl w:val="36F0E2BC"/>
    <w:lvl w:ilvl="0" w:tplc="9AD0B2F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3B4581"/>
    <w:multiLevelType w:val="hybridMultilevel"/>
    <w:tmpl w:val="83026A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4E732D6"/>
    <w:multiLevelType w:val="hybridMultilevel"/>
    <w:tmpl w:val="F0E64EF2"/>
    <w:lvl w:ilvl="0" w:tplc="1DC8DAB6">
      <w:start w:val="1"/>
      <w:numFmt w:val="bullet"/>
      <w:lvlText w:val="•"/>
      <w:lvlJc w:val="left"/>
      <w:pPr>
        <w:tabs>
          <w:tab w:val="num" w:pos="720"/>
        </w:tabs>
        <w:ind w:left="720" w:hanging="360"/>
      </w:pPr>
      <w:rPr>
        <w:rFonts w:ascii="Arial" w:hAnsi="Arial" w:hint="default"/>
      </w:rPr>
    </w:lvl>
    <w:lvl w:ilvl="1" w:tplc="FC66618A" w:tentative="1">
      <w:start w:val="1"/>
      <w:numFmt w:val="bullet"/>
      <w:lvlText w:val="•"/>
      <w:lvlJc w:val="left"/>
      <w:pPr>
        <w:tabs>
          <w:tab w:val="num" w:pos="1440"/>
        </w:tabs>
        <w:ind w:left="1440" w:hanging="360"/>
      </w:pPr>
      <w:rPr>
        <w:rFonts w:ascii="Arial" w:hAnsi="Arial" w:hint="default"/>
      </w:rPr>
    </w:lvl>
    <w:lvl w:ilvl="2" w:tplc="7848FDE0" w:tentative="1">
      <w:start w:val="1"/>
      <w:numFmt w:val="bullet"/>
      <w:lvlText w:val="•"/>
      <w:lvlJc w:val="left"/>
      <w:pPr>
        <w:tabs>
          <w:tab w:val="num" w:pos="2160"/>
        </w:tabs>
        <w:ind w:left="2160" w:hanging="360"/>
      </w:pPr>
      <w:rPr>
        <w:rFonts w:ascii="Arial" w:hAnsi="Arial" w:hint="default"/>
      </w:rPr>
    </w:lvl>
    <w:lvl w:ilvl="3" w:tplc="3992FCAE" w:tentative="1">
      <w:start w:val="1"/>
      <w:numFmt w:val="bullet"/>
      <w:lvlText w:val="•"/>
      <w:lvlJc w:val="left"/>
      <w:pPr>
        <w:tabs>
          <w:tab w:val="num" w:pos="2880"/>
        </w:tabs>
        <w:ind w:left="2880" w:hanging="360"/>
      </w:pPr>
      <w:rPr>
        <w:rFonts w:ascii="Arial" w:hAnsi="Arial" w:hint="default"/>
      </w:rPr>
    </w:lvl>
    <w:lvl w:ilvl="4" w:tplc="2270A6F4" w:tentative="1">
      <w:start w:val="1"/>
      <w:numFmt w:val="bullet"/>
      <w:lvlText w:val="•"/>
      <w:lvlJc w:val="left"/>
      <w:pPr>
        <w:tabs>
          <w:tab w:val="num" w:pos="3600"/>
        </w:tabs>
        <w:ind w:left="3600" w:hanging="360"/>
      </w:pPr>
      <w:rPr>
        <w:rFonts w:ascii="Arial" w:hAnsi="Arial" w:hint="default"/>
      </w:rPr>
    </w:lvl>
    <w:lvl w:ilvl="5" w:tplc="7116B1CA" w:tentative="1">
      <w:start w:val="1"/>
      <w:numFmt w:val="bullet"/>
      <w:lvlText w:val="•"/>
      <w:lvlJc w:val="left"/>
      <w:pPr>
        <w:tabs>
          <w:tab w:val="num" w:pos="4320"/>
        </w:tabs>
        <w:ind w:left="4320" w:hanging="360"/>
      </w:pPr>
      <w:rPr>
        <w:rFonts w:ascii="Arial" w:hAnsi="Arial" w:hint="default"/>
      </w:rPr>
    </w:lvl>
    <w:lvl w:ilvl="6" w:tplc="4A563874" w:tentative="1">
      <w:start w:val="1"/>
      <w:numFmt w:val="bullet"/>
      <w:lvlText w:val="•"/>
      <w:lvlJc w:val="left"/>
      <w:pPr>
        <w:tabs>
          <w:tab w:val="num" w:pos="5040"/>
        </w:tabs>
        <w:ind w:left="5040" w:hanging="360"/>
      </w:pPr>
      <w:rPr>
        <w:rFonts w:ascii="Arial" w:hAnsi="Arial" w:hint="default"/>
      </w:rPr>
    </w:lvl>
    <w:lvl w:ilvl="7" w:tplc="0AB633DA" w:tentative="1">
      <w:start w:val="1"/>
      <w:numFmt w:val="bullet"/>
      <w:lvlText w:val="•"/>
      <w:lvlJc w:val="left"/>
      <w:pPr>
        <w:tabs>
          <w:tab w:val="num" w:pos="5760"/>
        </w:tabs>
        <w:ind w:left="5760" w:hanging="360"/>
      </w:pPr>
      <w:rPr>
        <w:rFonts w:ascii="Arial" w:hAnsi="Arial" w:hint="default"/>
      </w:rPr>
    </w:lvl>
    <w:lvl w:ilvl="8" w:tplc="BB1235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281E5A"/>
    <w:multiLevelType w:val="hybridMultilevel"/>
    <w:tmpl w:val="5A409C40"/>
    <w:lvl w:ilvl="0" w:tplc="A8926978">
      <w:start w:val="1"/>
      <w:numFmt w:val="bullet"/>
      <w:lvlText w:val="•"/>
      <w:lvlJc w:val="left"/>
      <w:pPr>
        <w:tabs>
          <w:tab w:val="num" w:pos="720"/>
        </w:tabs>
        <w:ind w:left="720" w:hanging="360"/>
      </w:pPr>
      <w:rPr>
        <w:rFonts w:ascii="Arial" w:hAnsi="Arial" w:hint="default"/>
      </w:rPr>
    </w:lvl>
    <w:lvl w:ilvl="1" w:tplc="A5542524" w:tentative="1">
      <w:start w:val="1"/>
      <w:numFmt w:val="bullet"/>
      <w:lvlText w:val="•"/>
      <w:lvlJc w:val="left"/>
      <w:pPr>
        <w:tabs>
          <w:tab w:val="num" w:pos="1440"/>
        </w:tabs>
        <w:ind w:left="1440" w:hanging="360"/>
      </w:pPr>
      <w:rPr>
        <w:rFonts w:ascii="Arial" w:hAnsi="Arial" w:hint="default"/>
      </w:rPr>
    </w:lvl>
    <w:lvl w:ilvl="2" w:tplc="508A56E6" w:tentative="1">
      <w:start w:val="1"/>
      <w:numFmt w:val="bullet"/>
      <w:lvlText w:val="•"/>
      <w:lvlJc w:val="left"/>
      <w:pPr>
        <w:tabs>
          <w:tab w:val="num" w:pos="2160"/>
        </w:tabs>
        <w:ind w:left="2160" w:hanging="360"/>
      </w:pPr>
      <w:rPr>
        <w:rFonts w:ascii="Arial" w:hAnsi="Arial" w:hint="default"/>
      </w:rPr>
    </w:lvl>
    <w:lvl w:ilvl="3" w:tplc="0CFA271A" w:tentative="1">
      <w:start w:val="1"/>
      <w:numFmt w:val="bullet"/>
      <w:lvlText w:val="•"/>
      <w:lvlJc w:val="left"/>
      <w:pPr>
        <w:tabs>
          <w:tab w:val="num" w:pos="2880"/>
        </w:tabs>
        <w:ind w:left="2880" w:hanging="360"/>
      </w:pPr>
      <w:rPr>
        <w:rFonts w:ascii="Arial" w:hAnsi="Arial" w:hint="default"/>
      </w:rPr>
    </w:lvl>
    <w:lvl w:ilvl="4" w:tplc="84FC18DE" w:tentative="1">
      <w:start w:val="1"/>
      <w:numFmt w:val="bullet"/>
      <w:lvlText w:val="•"/>
      <w:lvlJc w:val="left"/>
      <w:pPr>
        <w:tabs>
          <w:tab w:val="num" w:pos="3600"/>
        </w:tabs>
        <w:ind w:left="3600" w:hanging="360"/>
      </w:pPr>
      <w:rPr>
        <w:rFonts w:ascii="Arial" w:hAnsi="Arial" w:hint="default"/>
      </w:rPr>
    </w:lvl>
    <w:lvl w:ilvl="5" w:tplc="5808BC88" w:tentative="1">
      <w:start w:val="1"/>
      <w:numFmt w:val="bullet"/>
      <w:lvlText w:val="•"/>
      <w:lvlJc w:val="left"/>
      <w:pPr>
        <w:tabs>
          <w:tab w:val="num" w:pos="4320"/>
        </w:tabs>
        <w:ind w:left="4320" w:hanging="360"/>
      </w:pPr>
      <w:rPr>
        <w:rFonts w:ascii="Arial" w:hAnsi="Arial" w:hint="default"/>
      </w:rPr>
    </w:lvl>
    <w:lvl w:ilvl="6" w:tplc="250C9828" w:tentative="1">
      <w:start w:val="1"/>
      <w:numFmt w:val="bullet"/>
      <w:lvlText w:val="•"/>
      <w:lvlJc w:val="left"/>
      <w:pPr>
        <w:tabs>
          <w:tab w:val="num" w:pos="5040"/>
        </w:tabs>
        <w:ind w:left="5040" w:hanging="360"/>
      </w:pPr>
      <w:rPr>
        <w:rFonts w:ascii="Arial" w:hAnsi="Arial" w:hint="default"/>
      </w:rPr>
    </w:lvl>
    <w:lvl w:ilvl="7" w:tplc="B2A4CCE4" w:tentative="1">
      <w:start w:val="1"/>
      <w:numFmt w:val="bullet"/>
      <w:lvlText w:val="•"/>
      <w:lvlJc w:val="left"/>
      <w:pPr>
        <w:tabs>
          <w:tab w:val="num" w:pos="5760"/>
        </w:tabs>
        <w:ind w:left="5760" w:hanging="360"/>
      </w:pPr>
      <w:rPr>
        <w:rFonts w:ascii="Arial" w:hAnsi="Arial" w:hint="default"/>
      </w:rPr>
    </w:lvl>
    <w:lvl w:ilvl="8" w:tplc="D9E6E3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96763C"/>
    <w:multiLevelType w:val="hybridMultilevel"/>
    <w:tmpl w:val="70329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660294"/>
    <w:multiLevelType w:val="hybridMultilevel"/>
    <w:tmpl w:val="3C18AF7C"/>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6509D"/>
    <w:multiLevelType w:val="hybridMultilevel"/>
    <w:tmpl w:val="9C1ECF1C"/>
    <w:lvl w:ilvl="0" w:tplc="FDB83F80">
      <w:start w:val="1"/>
      <w:numFmt w:val="bullet"/>
      <w:lvlText w:val="•"/>
      <w:lvlJc w:val="left"/>
      <w:pPr>
        <w:tabs>
          <w:tab w:val="num" w:pos="720"/>
        </w:tabs>
        <w:ind w:left="720" w:hanging="360"/>
      </w:pPr>
      <w:rPr>
        <w:rFonts w:ascii="Arial" w:hAnsi="Arial" w:hint="default"/>
      </w:rPr>
    </w:lvl>
    <w:lvl w:ilvl="1" w:tplc="8D86D89A" w:tentative="1">
      <w:start w:val="1"/>
      <w:numFmt w:val="bullet"/>
      <w:lvlText w:val="•"/>
      <w:lvlJc w:val="left"/>
      <w:pPr>
        <w:tabs>
          <w:tab w:val="num" w:pos="1440"/>
        </w:tabs>
        <w:ind w:left="1440" w:hanging="360"/>
      </w:pPr>
      <w:rPr>
        <w:rFonts w:ascii="Arial" w:hAnsi="Arial" w:hint="default"/>
      </w:rPr>
    </w:lvl>
    <w:lvl w:ilvl="2" w:tplc="38B282B2" w:tentative="1">
      <w:start w:val="1"/>
      <w:numFmt w:val="bullet"/>
      <w:lvlText w:val="•"/>
      <w:lvlJc w:val="left"/>
      <w:pPr>
        <w:tabs>
          <w:tab w:val="num" w:pos="2160"/>
        </w:tabs>
        <w:ind w:left="2160" w:hanging="360"/>
      </w:pPr>
      <w:rPr>
        <w:rFonts w:ascii="Arial" w:hAnsi="Arial" w:hint="default"/>
      </w:rPr>
    </w:lvl>
    <w:lvl w:ilvl="3" w:tplc="4746D81A" w:tentative="1">
      <w:start w:val="1"/>
      <w:numFmt w:val="bullet"/>
      <w:lvlText w:val="•"/>
      <w:lvlJc w:val="left"/>
      <w:pPr>
        <w:tabs>
          <w:tab w:val="num" w:pos="2880"/>
        </w:tabs>
        <w:ind w:left="2880" w:hanging="360"/>
      </w:pPr>
      <w:rPr>
        <w:rFonts w:ascii="Arial" w:hAnsi="Arial" w:hint="default"/>
      </w:rPr>
    </w:lvl>
    <w:lvl w:ilvl="4" w:tplc="201E74C8" w:tentative="1">
      <w:start w:val="1"/>
      <w:numFmt w:val="bullet"/>
      <w:lvlText w:val="•"/>
      <w:lvlJc w:val="left"/>
      <w:pPr>
        <w:tabs>
          <w:tab w:val="num" w:pos="3600"/>
        </w:tabs>
        <w:ind w:left="3600" w:hanging="360"/>
      </w:pPr>
      <w:rPr>
        <w:rFonts w:ascii="Arial" w:hAnsi="Arial" w:hint="default"/>
      </w:rPr>
    </w:lvl>
    <w:lvl w:ilvl="5" w:tplc="AE06AF2A" w:tentative="1">
      <w:start w:val="1"/>
      <w:numFmt w:val="bullet"/>
      <w:lvlText w:val="•"/>
      <w:lvlJc w:val="left"/>
      <w:pPr>
        <w:tabs>
          <w:tab w:val="num" w:pos="4320"/>
        </w:tabs>
        <w:ind w:left="4320" w:hanging="360"/>
      </w:pPr>
      <w:rPr>
        <w:rFonts w:ascii="Arial" w:hAnsi="Arial" w:hint="default"/>
      </w:rPr>
    </w:lvl>
    <w:lvl w:ilvl="6" w:tplc="6686B17A" w:tentative="1">
      <w:start w:val="1"/>
      <w:numFmt w:val="bullet"/>
      <w:lvlText w:val="•"/>
      <w:lvlJc w:val="left"/>
      <w:pPr>
        <w:tabs>
          <w:tab w:val="num" w:pos="5040"/>
        </w:tabs>
        <w:ind w:left="5040" w:hanging="360"/>
      </w:pPr>
      <w:rPr>
        <w:rFonts w:ascii="Arial" w:hAnsi="Arial" w:hint="default"/>
      </w:rPr>
    </w:lvl>
    <w:lvl w:ilvl="7" w:tplc="011CF974" w:tentative="1">
      <w:start w:val="1"/>
      <w:numFmt w:val="bullet"/>
      <w:lvlText w:val="•"/>
      <w:lvlJc w:val="left"/>
      <w:pPr>
        <w:tabs>
          <w:tab w:val="num" w:pos="5760"/>
        </w:tabs>
        <w:ind w:left="5760" w:hanging="360"/>
      </w:pPr>
      <w:rPr>
        <w:rFonts w:ascii="Arial" w:hAnsi="Arial" w:hint="default"/>
      </w:rPr>
    </w:lvl>
    <w:lvl w:ilvl="8" w:tplc="822A1F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6A3D2E"/>
    <w:multiLevelType w:val="hybridMultilevel"/>
    <w:tmpl w:val="AFC0F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922F87"/>
    <w:multiLevelType w:val="hybridMultilevel"/>
    <w:tmpl w:val="FE3842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1D93278"/>
    <w:multiLevelType w:val="hybridMultilevel"/>
    <w:tmpl w:val="CCF6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430E7"/>
    <w:multiLevelType w:val="hybridMultilevel"/>
    <w:tmpl w:val="B8369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356995"/>
    <w:multiLevelType w:val="hybridMultilevel"/>
    <w:tmpl w:val="99DE4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3820B3"/>
    <w:multiLevelType w:val="hybridMultilevel"/>
    <w:tmpl w:val="62A6D72C"/>
    <w:lvl w:ilvl="0" w:tplc="9AD0B2F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A82176"/>
    <w:multiLevelType w:val="hybridMultilevel"/>
    <w:tmpl w:val="58005F42"/>
    <w:lvl w:ilvl="0" w:tplc="C93A3B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8B1892"/>
    <w:multiLevelType w:val="hybridMultilevel"/>
    <w:tmpl w:val="90AC8412"/>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8543899"/>
    <w:multiLevelType w:val="hybridMultilevel"/>
    <w:tmpl w:val="E6341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A3161F"/>
    <w:multiLevelType w:val="hybridMultilevel"/>
    <w:tmpl w:val="D2C09B2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6D5321"/>
    <w:multiLevelType w:val="hybridMultilevel"/>
    <w:tmpl w:val="C9DA2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023D7E"/>
    <w:multiLevelType w:val="multilevel"/>
    <w:tmpl w:val="A97696E4"/>
    <w:lvl w:ilvl="0">
      <w:start w:val="1"/>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7"/>
  </w:num>
  <w:num w:numId="2">
    <w:abstractNumId w:val="22"/>
  </w:num>
  <w:num w:numId="3">
    <w:abstractNumId w:val="12"/>
  </w:num>
  <w:num w:numId="4">
    <w:abstractNumId w:val="24"/>
  </w:num>
  <w:num w:numId="5">
    <w:abstractNumId w:val="26"/>
  </w:num>
  <w:num w:numId="6">
    <w:abstractNumId w:val="11"/>
  </w:num>
  <w:num w:numId="7">
    <w:abstractNumId w:val="14"/>
  </w:num>
  <w:num w:numId="8">
    <w:abstractNumId w:val="16"/>
  </w:num>
  <w:num w:numId="9">
    <w:abstractNumId w:val="15"/>
  </w:num>
  <w:num w:numId="10">
    <w:abstractNumId w:val="3"/>
  </w:num>
  <w:num w:numId="11">
    <w:abstractNumId w:val="18"/>
  </w:num>
  <w:num w:numId="12">
    <w:abstractNumId w:val="29"/>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25"/>
  </w:num>
  <w:num w:numId="21">
    <w:abstractNumId w:val="23"/>
  </w:num>
  <w:num w:numId="22">
    <w:abstractNumId w:val="1"/>
  </w:num>
  <w:num w:numId="23">
    <w:abstractNumId w:val="28"/>
  </w:num>
  <w:num w:numId="24">
    <w:abstractNumId w:val="17"/>
  </w:num>
  <w:num w:numId="25">
    <w:abstractNumId w:val="9"/>
  </w:num>
  <w:num w:numId="26">
    <w:abstractNumId w:val="10"/>
  </w:num>
  <w:num w:numId="27">
    <w:abstractNumId w:val="8"/>
  </w:num>
  <w:num w:numId="28">
    <w:abstractNumId w:val="5"/>
  </w:num>
  <w:num w:numId="29">
    <w:abstractNumId w:val="19"/>
  </w:num>
  <w:num w:numId="30">
    <w:abstractNumId w:val="7"/>
  </w:num>
  <w:num w:numId="31">
    <w:abstractNumId w:val="21"/>
  </w:num>
  <w:num w:numId="32">
    <w:abstractNumId w:val="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65"/>
    <w:rsid w:val="00015968"/>
    <w:rsid w:val="00020D84"/>
    <w:rsid w:val="000220F1"/>
    <w:rsid w:val="000240C0"/>
    <w:rsid w:val="0003284A"/>
    <w:rsid w:val="00046102"/>
    <w:rsid w:val="00046781"/>
    <w:rsid w:val="00047649"/>
    <w:rsid w:val="00057A9D"/>
    <w:rsid w:val="000765E9"/>
    <w:rsid w:val="000B3F2D"/>
    <w:rsid w:val="000B4353"/>
    <w:rsid w:val="000D7AF3"/>
    <w:rsid w:val="000E4AD0"/>
    <w:rsid w:val="00100D36"/>
    <w:rsid w:val="0012585B"/>
    <w:rsid w:val="00157177"/>
    <w:rsid w:val="001732D2"/>
    <w:rsid w:val="001A2C77"/>
    <w:rsid w:val="001B2275"/>
    <w:rsid w:val="002344BD"/>
    <w:rsid w:val="00237928"/>
    <w:rsid w:val="00240EDF"/>
    <w:rsid w:val="00247675"/>
    <w:rsid w:val="002615C2"/>
    <w:rsid w:val="00266516"/>
    <w:rsid w:val="00274F8D"/>
    <w:rsid w:val="00282264"/>
    <w:rsid w:val="0028248D"/>
    <w:rsid w:val="002828BB"/>
    <w:rsid w:val="002A1B66"/>
    <w:rsid w:val="002B3CA8"/>
    <w:rsid w:val="002C16CF"/>
    <w:rsid w:val="0030310D"/>
    <w:rsid w:val="003331DE"/>
    <w:rsid w:val="00354A67"/>
    <w:rsid w:val="00370E23"/>
    <w:rsid w:val="003A3CC6"/>
    <w:rsid w:val="003B23B3"/>
    <w:rsid w:val="003C6905"/>
    <w:rsid w:val="004121A8"/>
    <w:rsid w:val="00432FEC"/>
    <w:rsid w:val="00455859"/>
    <w:rsid w:val="00496737"/>
    <w:rsid w:val="004A2228"/>
    <w:rsid w:val="004E6FC1"/>
    <w:rsid w:val="00510CBE"/>
    <w:rsid w:val="005568C4"/>
    <w:rsid w:val="00575ADF"/>
    <w:rsid w:val="0059316A"/>
    <w:rsid w:val="006032AF"/>
    <w:rsid w:val="00665C0A"/>
    <w:rsid w:val="006A7F75"/>
    <w:rsid w:val="006B395A"/>
    <w:rsid w:val="006D4956"/>
    <w:rsid w:val="006E08C7"/>
    <w:rsid w:val="006F463C"/>
    <w:rsid w:val="00701410"/>
    <w:rsid w:val="00711DD2"/>
    <w:rsid w:val="007260FD"/>
    <w:rsid w:val="00755323"/>
    <w:rsid w:val="00761FA3"/>
    <w:rsid w:val="007678C2"/>
    <w:rsid w:val="007A00F6"/>
    <w:rsid w:val="007D4208"/>
    <w:rsid w:val="007E4E79"/>
    <w:rsid w:val="00824787"/>
    <w:rsid w:val="0083552A"/>
    <w:rsid w:val="008520F9"/>
    <w:rsid w:val="00852AC3"/>
    <w:rsid w:val="008539F3"/>
    <w:rsid w:val="008769CB"/>
    <w:rsid w:val="00885B4D"/>
    <w:rsid w:val="0089172C"/>
    <w:rsid w:val="008938B0"/>
    <w:rsid w:val="00895511"/>
    <w:rsid w:val="008A7178"/>
    <w:rsid w:val="008F75C3"/>
    <w:rsid w:val="00940CD5"/>
    <w:rsid w:val="009601E4"/>
    <w:rsid w:val="0097015C"/>
    <w:rsid w:val="00990D22"/>
    <w:rsid w:val="00994B7A"/>
    <w:rsid w:val="009A6065"/>
    <w:rsid w:val="009C5C35"/>
    <w:rsid w:val="009D5271"/>
    <w:rsid w:val="00A024D1"/>
    <w:rsid w:val="00A25B47"/>
    <w:rsid w:val="00A350BB"/>
    <w:rsid w:val="00A35566"/>
    <w:rsid w:val="00AA1241"/>
    <w:rsid w:val="00AA1794"/>
    <w:rsid w:val="00AA3193"/>
    <w:rsid w:val="00AB1AD2"/>
    <w:rsid w:val="00AD3518"/>
    <w:rsid w:val="00B02186"/>
    <w:rsid w:val="00B20A6F"/>
    <w:rsid w:val="00BA03F9"/>
    <w:rsid w:val="00BC09EA"/>
    <w:rsid w:val="00BC5EF9"/>
    <w:rsid w:val="00BD5256"/>
    <w:rsid w:val="00BD5BC8"/>
    <w:rsid w:val="00BD7C3E"/>
    <w:rsid w:val="00C079AA"/>
    <w:rsid w:val="00C15EBD"/>
    <w:rsid w:val="00C2554D"/>
    <w:rsid w:val="00C44ACD"/>
    <w:rsid w:val="00C5590D"/>
    <w:rsid w:val="00C65AEB"/>
    <w:rsid w:val="00C82077"/>
    <w:rsid w:val="00C958BF"/>
    <w:rsid w:val="00CC3225"/>
    <w:rsid w:val="00CE0A56"/>
    <w:rsid w:val="00D00212"/>
    <w:rsid w:val="00D246ED"/>
    <w:rsid w:val="00D94429"/>
    <w:rsid w:val="00DB3DD9"/>
    <w:rsid w:val="00DC056F"/>
    <w:rsid w:val="00DC7A4B"/>
    <w:rsid w:val="00DD15D1"/>
    <w:rsid w:val="00E11F6D"/>
    <w:rsid w:val="00E12895"/>
    <w:rsid w:val="00E31FA5"/>
    <w:rsid w:val="00E37D35"/>
    <w:rsid w:val="00E476A7"/>
    <w:rsid w:val="00E73162"/>
    <w:rsid w:val="00E743C6"/>
    <w:rsid w:val="00EA2975"/>
    <w:rsid w:val="00EB5EF7"/>
    <w:rsid w:val="00EC0F7E"/>
    <w:rsid w:val="00EC379B"/>
    <w:rsid w:val="00ED164B"/>
    <w:rsid w:val="00F06152"/>
    <w:rsid w:val="00F24ADC"/>
    <w:rsid w:val="00F2619A"/>
    <w:rsid w:val="00F369F8"/>
    <w:rsid w:val="00F4625F"/>
    <w:rsid w:val="00F51B46"/>
    <w:rsid w:val="00F619AB"/>
    <w:rsid w:val="00F85935"/>
    <w:rsid w:val="00FB2677"/>
    <w:rsid w:val="00FB74D5"/>
    <w:rsid w:val="00FB7E2D"/>
    <w:rsid w:val="00FC6DD3"/>
    <w:rsid w:val="00FF7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5E466"/>
  <w15:chartTrackingRefBased/>
  <w15:docId w15:val="{41CC4626-9CAC-47DC-A359-EEA94151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9F8"/>
    <w:rPr>
      <w:rFonts w:ascii="Segoe UI" w:hAnsi="Segoe UI" w:cs="Segoe UI"/>
      <w:sz w:val="18"/>
      <w:szCs w:val="18"/>
    </w:rPr>
  </w:style>
  <w:style w:type="paragraph" w:styleId="ListParagraph">
    <w:name w:val="List Paragraph"/>
    <w:aliases w:val="F5 List Paragraph,List Paragraph1"/>
    <w:basedOn w:val="Normal"/>
    <w:link w:val="ListParagraphChar"/>
    <w:uiPriority w:val="34"/>
    <w:qFormat/>
    <w:rsid w:val="00057A9D"/>
    <w:pPr>
      <w:ind w:left="720"/>
      <w:contextualSpacing/>
    </w:pPr>
  </w:style>
  <w:style w:type="character" w:customStyle="1" w:styleId="ListParagraphChar">
    <w:name w:val="List Paragraph Char"/>
    <w:aliases w:val="F5 List Paragraph Char,List Paragraph1 Char"/>
    <w:link w:val="ListParagraph"/>
    <w:uiPriority w:val="34"/>
    <w:locked/>
    <w:rsid w:val="002615C2"/>
  </w:style>
  <w:style w:type="paragraph" w:styleId="FootnoteText">
    <w:name w:val="footnote text"/>
    <w:basedOn w:val="Normal"/>
    <w:link w:val="FootnoteTextChar"/>
    <w:uiPriority w:val="99"/>
    <w:semiHidden/>
    <w:unhideWhenUsed/>
    <w:rsid w:val="007E4E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E79"/>
    <w:rPr>
      <w:sz w:val="20"/>
      <w:szCs w:val="20"/>
    </w:rPr>
  </w:style>
  <w:style w:type="character" w:styleId="FootnoteReference">
    <w:name w:val="footnote reference"/>
    <w:basedOn w:val="DefaultParagraphFont"/>
    <w:uiPriority w:val="99"/>
    <w:semiHidden/>
    <w:unhideWhenUsed/>
    <w:rsid w:val="007E4E79"/>
    <w:rPr>
      <w:vertAlign w:val="superscript"/>
    </w:rPr>
  </w:style>
  <w:style w:type="paragraph" w:styleId="NormalWeb">
    <w:name w:val="Normal (Web)"/>
    <w:basedOn w:val="Normal"/>
    <w:uiPriority w:val="99"/>
    <w:semiHidden/>
    <w:unhideWhenUsed/>
    <w:rsid w:val="007E4E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E4AD0"/>
    <w:pPr>
      <w:tabs>
        <w:tab w:val="center" w:pos="4513"/>
        <w:tab w:val="right" w:pos="9026"/>
      </w:tabs>
      <w:spacing w:after="0" w:line="240" w:lineRule="auto"/>
    </w:pPr>
    <w:rPr>
      <w:lang w:eastAsia="en-GB"/>
    </w:rPr>
  </w:style>
  <w:style w:type="character" w:customStyle="1" w:styleId="FooterChar">
    <w:name w:val="Footer Char"/>
    <w:basedOn w:val="DefaultParagraphFont"/>
    <w:link w:val="Footer"/>
    <w:uiPriority w:val="99"/>
    <w:rsid w:val="000E4AD0"/>
    <w:rPr>
      <w:lang w:eastAsia="en-GB"/>
    </w:rPr>
  </w:style>
  <w:style w:type="character" w:styleId="PageNumber">
    <w:name w:val="page number"/>
    <w:basedOn w:val="DefaultParagraphFont"/>
    <w:uiPriority w:val="99"/>
    <w:semiHidden/>
    <w:unhideWhenUsed/>
    <w:rsid w:val="000E4AD0"/>
  </w:style>
  <w:style w:type="paragraph" w:customStyle="1" w:styleId="SCW-WorkforceReg">
    <w:name w:val="SCW - Workforce Reg"/>
    <w:basedOn w:val="Normal"/>
    <w:link w:val="SCW-WorkforceRegChar"/>
    <w:qFormat/>
    <w:rsid w:val="000E4AD0"/>
    <w:pPr>
      <w:spacing w:after="0" w:line="240" w:lineRule="auto"/>
    </w:pPr>
    <w:rPr>
      <w:rFonts w:ascii="Arial" w:hAnsi="Arial" w:cs="Arial"/>
      <w:b/>
      <w:lang w:eastAsia="en-GB"/>
    </w:rPr>
  </w:style>
  <w:style w:type="character" w:customStyle="1" w:styleId="SCW-WorkforceRegChar">
    <w:name w:val="SCW - Workforce Reg Char"/>
    <w:basedOn w:val="DefaultParagraphFont"/>
    <w:link w:val="SCW-WorkforceReg"/>
    <w:rsid w:val="000E4AD0"/>
    <w:rPr>
      <w:rFonts w:ascii="Arial" w:hAnsi="Arial" w:cs="Arial"/>
      <w:b/>
      <w:lang w:eastAsia="en-GB"/>
    </w:rPr>
  </w:style>
  <w:style w:type="paragraph" w:styleId="Header">
    <w:name w:val="header"/>
    <w:basedOn w:val="Normal"/>
    <w:link w:val="HeaderChar"/>
    <w:uiPriority w:val="99"/>
    <w:unhideWhenUsed/>
    <w:rsid w:val="000E4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AD0"/>
  </w:style>
  <w:style w:type="character" w:styleId="CommentReference">
    <w:name w:val="annotation reference"/>
    <w:basedOn w:val="DefaultParagraphFont"/>
    <w:uiPriority w:val="99"/>
    <w:semiHidden/>
    <w:unhideWhenUsed/>
    <w:rsid w:val="00F51B46"/>
    <w:rPr>
      <w:sz w:val="16"/>
      <w:szCs w:val="16"/>
    </w:rPr>
  </w:style>
  <w:style w:type="paragraph" w:styleId="CommentText">
    <w:name w:val="annotation text"/>
    <w:basedOn w:val="Normal"/>
    <w:link w:val="CommentTextChar"/>
    <w:uiPriority w:val="99"/>
    <w:unhideWhenUsed/>
    <w:rsid w:val="00F51B46"/>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F51B46"/>
    <w:rPr>
      <w:rFonts w:ascii="Arial" w:hAnsi="Arial"/>
      <w:sz w:val="20"/>
      <w:szCs w:val="20"/>
    </w:rPr>
  </w:style>
  <w:style w:type="table" w:styleId="TableGrid">
    <w:name w:val="Table Grid"/>
    <w:basedOn w:val="TableNormal"/>
    <w:uiPriority w:val="39"/>
    <w:rsid w:val="00F51B4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F4625F"/>
    <w:pPr>
      <w:spacing w:after="0" w:line="240" w:lineRule="auto"/>
      <w:jc w:val="both"/>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C0F7E"/>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EC0F7E"/>
    <w:rPr>
      <w:rFonts w:ascii="Arial" w:hAnsi="Arial"/>
      <w:b/>
      <w:bCs/>
      <w:sz w:val="20"/>
      <w:szCs w:val="20"/>
    </w:rPr>
  </w:style>
  <w:style w:type="table" w:customStyle="1" w:styleId="TableGrid2">
    <w:name w:val="Table Grid2"/>
    <w:basedOn w:val="TableNormal"/>
    <w:next w:val="TableGrid"/>
    <w:uiPriority w:val="39"/>
    <w:rsid w:val="00A25B47"/>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54D"/>
    <w:rPr>
      <w:color w:val="0563C1" w:themeColor="hyperlink"/>
      <w:u w:val="single"/>
    </w:rPr>
  </w:style>
  <w:style w:type="character" w:styleId="UnresolvedMention">
    <w:name w:val="Unresolved Mention"/>
    <w:basedOn w:val="DefaultParagraphFont"/>
    <w:uiPriority w:val="99"/>
    <w:semiHidden/>
    <w:unhideWhenUsed/>
    <w:rsid w:val="00C2554D"/>
    <w:rPr>
      <w:color w:val="605E5C"/>
      <w:shd w:val="clear" w:color="auto" w:fill="E1DFDD"/>
    </w:rPr>
  </w:style>
  <w:style w:type="paragraph" w:styleId="Revision">
    <w:name w:val="Revision"/>
    <w:hidden/>
    <w:uiPriority w:val="99"/>
    <w:semiHidden/>
    <w:rsid w:val="00A350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7313">
      <w:bodyDiv w:val="1"/>
      <w:marLeft w:val="0"/>
      <w:marRight w:val="0"/>
      <w:marTop w:val="0"/>
      <w:marBottom w:val="0"/>
      <w:divBdr>
        <w:top w:val="none" w:sz="0" w:space="0" w:color="auto"/>
        <w:left w:val="none" w:sz="0" w:space="0" w:color="auto"/>
        <w:bottom w:val="none" w:sz="0" w:space="0" w:color="auto"/>
        <w:right w:val="none" w:sz="0" w:space="0" w:color="auto"/>
      </w:divBdr>
    </w:div>
    <w:div w:id="120346215">
      <w:bodyDiv w:val="1"/>
      <w:marLeft w:val="0"/>
      <w:marRight w:val="0"/>
      <w:marTop w:val="0"/>
      <w:marBottom w:val="0"/>
      <w:divBdr>
        <w:top w:val="none" w:sz="0" w:space="0" w:color="auto"/>
        <w:left w:val="none" w:sz="0" w:space="0" w:color="auto"/>
        <w:bottom w:val="none" w:sz="0" w:space="0" w:color="auto"/>
        <w:right w:val="none" w:sz="0" w:space="0" w:color="auto"/>
      </w:divBdr>
    </w:div>
    <w:div w:id="265503406">
      <w:bodyDiv w:val="1"/>
      <w:marLeft w:val="0"/>
      <w:marRight w:val="0"/>
      <w:marTop w:val="0"/>
      <w:marBottom w:val="0"/>
      <w:divBdr>
        <w:top w:val="none" w:sz="0" w:space="0" w:color="auto"/>
        <w:left w:val="none" w:sz="0" w:space="0" w:color="auto"/>
        <w:bottom w:val="none" w:sz="0" w:space="0" w:color="auto"/>
        <w:right w:val="none" w:sz="0" w:space="0" w:color="auto"/>
      </w:divBdr>
    </w:div>
    <w:div w:id="544566131">
      <w:bodyDiv w:val="1"/>
      <w:marLeft w:val="0"/>
      <w:marRight w:val="0"/>
      <w:marTop w:val="0"/>
      <w:marBottom w:val="0"/>
      <w:divBdr>
        <w:top w:val="none" w:sz="0" w:space="0" w:color="auto"/>
        <w:left w:val="none" w:sz="0" w:space="0" w:color="auto"/>
        <w:bottom w:val="none" w:sz="0" w:space="0" w:color="auto"/>
        <w:right w:val="none" w:sz="0" w:space="0" w:color="auto"/>
      </w:divBdr>
    </w:div>
    <w:div w:id="552615575">
      <w:bodyDiv w:val="1"/>
      <w:marLeft w:val="0"/>
      <w:marRight w:val="0"/>
      <w:marTop w:val="0"/>
      <w:marBottom w:val="0"/>
      <w:divBdr>
        <w:top w:val="none" w:sz="0" w:space="0" w:color="auto"/>
        <w:left w:val="none" w:sz="0" w:space="0" w:color="auto"/>
        <w:bottom w:val="none" w:sz="0" w:space="0" w:color="auto"/>
        <w:right w:val="none" w:sz="0" w:space="0" w:color="auto"/>
      </w:divBdr>
      <w:divsChild>
        <w:div w:id="951280338">
          <w:marLeft w:val="446"/>
          <w:marRight w:val="0"/>
          <w:marTop w:val="200"/>
          <w:marBottom w:val="0"/>
          <w:divBdr>
            <w:top w:val="none" w:sz="0" w:space="0" w:color="auto"/>
            <w:left w:val="none" w:sz="0" w:space="0" w:color="auto"/>
            <w:bottom w:val="none" w:sz="0" w:space="0" w:color="auto"/>
            <w:right w:val="none" w:sz="0" w:space="0" w:color="auto"/>
          </w:divBdr>
        </w:div>
        <w:div w:id="104007897">
          <w:marLeft w:val="446"/>
          <w:marRight w:val="0"/>
          <w:marTop w:val="200"/>
          <w:marBottom w:val="0"/>
          <w:divBdr>
            <w:top w:val="none" w:sz="0" w:space="0" w:color="auto"/>
            <w:left w:val="none" w:sz="0" w:space="0" w:color="auto"/>
            <w:bottom w:val="none" w:sz="0" w:space="0" w:color="auto"/>
            <w:right w:val="none" w:sz="0" w:space="0" w:color="auto"/>
          </w:divBdr>
        </w:div>
        <w:div w:id="1940680032">
          <w:marLeft w:val="446"/>
          <w:marRight w:val="0"/>
          <w:marTop w:val="200"/>
          <w:marBottom w:val="0"/>
          <w:divBdr>
            <w:top w:val="none" w:sz="0" w:space="0" w:color="auto"/>
            <w:left w:val="none" w:sz="0" w:space="0" w:color="auto"/>
            <w:bottom w:val="none" w:sz="0" w:space="0" w:color="auto"/>
            <w:right w:val="none" w:sz="0" w:space="0" w:color="auto"/>
          </w:divBdr>
        </w:div>
      </w:divsChild>
    </w:div>
    <w:div w:id="623578309">
      <w:bodyDiv w:val="1"/>
      <w:marLeft w:val="0"/>
      <w:marRight w:val="0"/>
      <w:marTop w:val="0"/>
      <w:marBottom w:val="0"/>
      <w:divBdr>
        <w:top w:val="none" w:sz="0" w:space="0" w:color="auto"/>
        <w:left w:val="none" w:sz="0" w:space="0" w:color="auto"/>
        <w:bottom w:val="none" w:sz="0" w:space="0" w:color="auto"/>
        <w:right w:val="none" w:sz="0" w:space="0" w:color="auto"/>
      </w:divBdr>
    </w:div>
    <w:div w:id="633293034">
      <w:bodyDiv w:val="1"/>
      <w:marLeft w:val="0"/>
      <w:marRight w:val="0"/>
      <w:marTop w:val="0"/>
      <w:marBottom w:val="0"/>
      <w:divBdr>
        <w:top w:val="none" w:sz="0" w:space="0" w:color="auto"/>
        <w:left w:val="none" w:sz="0" w:space="0" w:color="auto"/>
        <w:bottom w:val="none" w:sz="0" w:space="0" w:color="auto"/>
        <w:right w:val="none" w:sz="0" w:space="0" w:color="auto"/>
      </w:divBdr>
    </w:div>
    <w:div w:id="784693078">
      <w:bodyDiv w:val="1"/>
      <w:marLeft w:val="0"/>
      <w:marRight w:val="0"/>
      <w:marTop w:val="0"/>
      <w:marBottom w:val="0"/>
      <w:divBdr>
        <w:top w:val="none" w:sz="0" w:space="0" w:color="auto"/>
        <w:left w:val="none" w:sz="0" w:space="0" w:color="auto"/>
        <w:bottom w:val="none" w:sz="0" w:space="0" w:color="auto"/>
        <w:right w:val="none" w:sz="0" w:space="0" w:color="auto"/>
      </w:divBdr>
    </w:div>
    <w:div w:id="1167940204">
      <w:bodyDiv w:val="1"/>
      <w:marLeft w:val="0"/>
      <w:marRight w:val="0"/>
      <w:marTop w:val="0"/>
      <w:marBottom w:val="0"/>
      <w:divBdr>
        <w:top w:val="none" w:sz="0" w:space="0" w:color="auto"/>
        <w:left w:val="none" w:sz="0" w:space="0" w:color="auto"/>
        <w:bottom w:val="none" w:sz="0" w:space="0" w:color="auto"/>
        <w:right w:val="none" w:sz="0" w:space="0" w:color="auto"/>
      </w:divBdr>
      <w:divsChild>
        <w:div w:id="1994413008">
          <w:marLeft w:val="446"/>
          <w:marRight w:val="0"/>
          <w:marTop w:val="200"/>
          <w:marBottom w:val="0"/>
          <w:divBdr>
            <w:top w:val="none" w:sz="0" w:space="0" w:color="auto"/>
            <w:left w:val="none" w:sz="0" w:space="0" w:color="auto"/>
            <w:bottom w:val="none" w:sz="0" w:space="0" w:color="auto"/>
            <w:right w:val="none" w:sz="0" w:space="0" w:color="auto"/>
          </w:divBdr>
        </w:div>
        <w:div w:id="1951738847">
          <w:marLeft w:val="446"/>
          <w:marRight w:val="0"/>
          <w:marTop w:val="200"/>
          <w:marBottom w:val="0"/>
          <w:divBdr>
            <w:top w:val="none" w:sz="0" w:space="0" w:color="auto"/>
            <w:left w:val="none" w:sz="0" w:space="0" w:color="auto"/>
            <w:bottom w:val="none" w:sz="0" w:space="0" w:color="auto"/>
            <w:right w:val="none" w:sz="0" w:space="0" w:color="auto"/>
          </w:divBdr>
        </w:div>
        <w:div w:id="1714959508">
          <w:marLeft w:val="446"/>
          <w:marRight w:val="0"/>
          <w:marTop w:val="200"/>
          <w:marBottom w:val="0"/>
          <w:divBdr>
            <w:top w:val="none" w:sz="0" w:space="0" w:color="auto"/>
            <w:left w:val="none" w:sz="0" w:space="0" w:color="auto"/>
            <w:bottom w:val="none" w:sz="0" w:space="0" w:color="auto"/>
            <w:right w:val="none" w:sz="0" w:space="0" w:color="auto"/>
          </w:divBdr>
        </w:div>
        <w:div w:id="2049452577">
          <w:marLeft w:val="446"/>
          <w:marRight w:val="0"/>
          <w:marTop w:val="200"/>
          <w:marBottom w:val="0"/>
          <w:divBdr>
            <w:top w:val="none" w:sz="0" w:space="0" w:color="auto"/>
            <w:left w:val="none" w:sz="0" w:space="0" w:color="auto"/>
            <w:bottom w:val="none" w:sz="0" w:space="0" w:color="auto"/>
            <w:right w:val="none" w:sz="0" w:space="0" w:color="auto"/>
          </w:divBdr>
        </w:div>
      </w:divsChild>
    </w:div>
    <w:div w:id="1293250311">
      <w:bodyDiv w:val="1"/>
      <w:marLeft w:val="0"/>
      <w:marRight w:val="0"/>
      <w:marTop w:val="0"/>
      <w:marBottom w:val="0"/>
      <w:divBdr>
        <w:top w:val="none" w:sz="0" w:space="0" w:color="auto"/>
        <w:left w:val="none" w:sz="0" w:space="0" w:color="auto"/>
        <w:bottom w:val="none" w:sz="0" w:space="0" w:color="auto"/>
        <w:right w:val="none" w:sz="0" w:space="0" w:color="auto"/>
      </w:divBdr>
      <w:divsChild>
        <w:div w:id="1016923263">
          <w:marLeft w:val="446"/>
          <w:marRight w:val="0"/>
          <w:marTop w:val="200"/>
          <w:marBottom w:val="0"/>
          <w:divBdr>
            <w:top w:val="none" w:sz="0" w:space="0" w:color="auto"/>
            <w:left w:val="none" w:sz="0" w:space="0" w:color="auto"/>
            <w:bottom w:val="none" w:sz="0" w:space="0" w:color="auto"/>
            <w:right w:val="none" w:sz="0" w:space="0" w:color="auto"/>
          </w:divBdr>
        </w:div>
        <w:div w:id="664823836">
          <w:marLeft w:val="446"/>
          <w:marRight w:val="0"/>
          <w:marTop w:val="200"/>
          <w:marBottom w:val="0"/>
          <w:divBdr>
            <w:top w:val="none" w:sz="0" w:space="0" w:color="auto"/>
            <w:left w:val="none" w:sz="0" w:space="0" w:color="auto"/>
            <w:bottom w:val="none" w:sz="0" w:space="0" w:color="auto"/>
            <w:right w:val="none" w:sz="0" w:space="0" w:color="auto"/>
          </w:divBdr>
        </w:div>
        <w:div w:id="1414931223">
          <w:marLeft w:val="446"/>
          <w:marRight w:val="0"/>
          <w:marTop w:val="200"/>
          <w:marBottom w:val="0"/>
          <w:divBdr>
            <w:top w:val="none" w:sz="0" w:space="0" w:color="auto"/>
            <w:left w:val="none" w:sz="0" w:space="0" w:color="auto"/>
            <w:bottom w:val="none" w:sz="0" w:space="0" w:color="auto"/>
            <w:right w:val="none" w:sz="0" w:space="0" w:color="auto"/>
          </w:divBdr>
        </w:div>
      </w:divsChild>
    </w:div>
    <w:div w:id="1355497778">
      <w:bodyDiv w:val="1"/>
      <w:marLeft w:val="0"/>
      <w:marRight w:val="0"/>
      <w:marTop w:val="0"/>
      <w:marBottom w:val="0"/>
      <w:divBdr>
        <w:top w:val="none" w:sz="0" w:space="0" w:color="auto"/>
        <w:left w:val="none" w:sz="0" w:space="0" w:color="auto"/>
        <w:bottom w:val="none" w:sz="0" w:space="0" w:color="auto"/>
        <w:right w:val="none" w:sz="0" w:space="0" w:color="auto"/>
      </w:divBdr>
    </w:div>
    <w:div w:id="1836533631">
      <w:bodyDiv w:val="1"/>
      <w:marLeft w:val="0"/>
      <w:marRight w:val="0"/>
      <w:marTop w:val="0"/>
      <w:marBottom w:val="0"/>
      <w:divBdr>
        <w:top w:val="none" w:sz="0" w:space="0" w:color="auto"/>
        <w:left w:val="none" w:sz="0" w:space="0" w:color="auto"/>
        <w:bottom w:val="none" w:sz="0" w:space="0" w:color="auto"/>
        <w:right w:val="none" w:sz="0" w:space="0" w:color="auto"/>
      </w:divBdr>
    </w:div>
    <w:div w:id="20412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jpg@01D674B2.BC653B80"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1.xml"/><Relationship Id="rId29" Type="http://schemas.openxmlformats.org/officeDocument/2006/relationships/hyperlink" Target="https://www.surveymonkey.co.uk/r/StrategicPlan21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ocialcare.wales/consultations"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surveymonkey.co.uk/r/StrategicPlan2126" TargetMode="Externa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6.xml"/><Relationship Id="rId27" Type="http://schemas.openxmlformats.org/officeDocument/2006/relationships/footer" Target="footer3.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gov.wales/sites/default/files/publications/2020-06/first-ministers-bame-covid-19-advisory-group-report-of-the-socioeconomic-subgroup.pdf" TargetMode="External"/><Relationship Id="rId2" Type="http://schemas.openxmlformats.org/officeDocument/2006/relationships/hyperlink" Target="https://gov.wales/sites/default/files/statistics-and-research/2019-07/180110-review-childcare-sector-en.pdf" TargetMode="External"/><Relationship Id="rId1" Type="http://schemas.openxmlformats.org/officeDocument/2006/relationships/hyperlink" Target="https://socialcare.wales/resources/the-economic-value-of-the-adult-social-care-sector-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PLAN</RKYVDocu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7C5BC866C4A14EAFA4BA5250878E82" ma:contentTypeVersion="11" ma:contentTypeDescription="Create a new document." ma:contentTypeScope="" ma:versionID="0de02318ee17d3eb43519226a5fdd2e7">
  <xsd:schema xmlns:xsd="http://www.w3.org/2001/XMLSchema" xmlns:xs="http://www.w3.org/2001/XMLSchema" xmlns:p="http://schemas.microsoft.com/office/2006/metadata/properties" xmlns:ns2="6573c7cb-c389-4e3e-ad3a-d71029d3e8b6" targetNamespace="http://schemas.microsoft.com/office/2006/metadata/properties" ma:root="true" ma:fieldsID="5f3d8cb05ff2fdd38b2dd46c26ed1aaa"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7CC8D-56AF-4343-B1A9-F581EE8055AD}">
  <ds:schemaRefs>
    <ds:schemaRef ds:uri="http://schemas.microsoft.com/sharepoint/v3/contenttype/forms"/>
  </ds:schemaRefs>
</ds:datastoreItem>
</file>

<file path=customXml/itemProps2.xml><?xml version="1.0" encoding="utf-8"?>
<ds:datastoreItem xmlns:ds="http://schemas.openxmlformats.org/officeDocument/2006/customXml" ds:itemID="{AF639CE6-F6D8-4722-A7F2-284360BCF68B}">
  <ds:schemaRefs>
    <ds:schemaRef ds:uri="http://schemas.microsoft.com/office/2006/metadata/properties"/>
    <ds:schemaRef ds:uri="http://schemas.microsoft.com/office/infopath/2007/PartnerControls"/>
    <ds:schemaRef ds:uri="6573c7cb-c389-4e3e-ad3a-d71029d3e8b6"/>
  </ds:schemaRefs>
</ds:datastoreItem>
</file>

<file path=customXml/itemProps3.xml><?xml version="1.0" encoding="utf-8"?>
<ds:datastoreItem xmlns:ds="http://schemas.openxmlformats.org/officeDocument/2006/customXml" ds:itemID="{CDF4DB9C-300A-4942-9562-1F3E95A3E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E904B-A1B1-4356-8D32-D248840B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5178</Words>
  <Characters>29518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Salter</dc:creator>
  <cp:keywords/>
  <dc:description/>
  <cp:lastModifiedBy>Bethan Price</cp:lastModifiedBy>
  <cp:revision>6</cp:revision>
  <dcterms:created xsi:type="dcterms:W3CDTF">2020-09-04T09:51:00Z</dcterms:created>
  <dcterms:modified xsi:type="dcterms:W3CDTF">2020-10-14T08:20:00Z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0x010100307C5BC866C4A14EAFA4BA5250878E82</vt:lpwstr>
  </property>
</Properties>
</file>