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38DE" w14:textId="67A0F4CF" w:rsidR="00046102" w:rsidRPr="00535223" w:rsidRDefault="00046102" w:rsidP="00046102">
      <w:pPr>
        <w:spacing w:after="0" w:line="240" w:lineRule="auto"/>
        <w:ind w:right="270"/>
        <w:rPr>
          <w:rFonts w:ascii="Arial" w:eastAsia="Calibri" w:hAnsi="Arial" w:cs="Arial"/>
          <w:lang w:eastAsia="en-GB"/>
        </w:rPr>
      </w:pPr>
      <w:r w:rsidRPr="00535223">
        <w:rPr>
          <w:rFonts w:ascii="Arial" w:eastAsia="Calibri" w:hAnsi="Arial" w:cs="Arial"/>
          <w:noProof/>
          <w:lang w:val="en-US"/>
        </w:rPr>
        <w:drawing>
          <wp:inline distT="0" distB="0" distL="0" distR="0" wp14:anchorId="58D2EAFF" wp14:editId="093E1A3E">
            <wp:extent cx="2679192" cy="530352"/>
            <wp:effectExtent l="0" t="0" r="635" b="31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9192" cy="530352"/>
                    </a:xfrm>
                    <a:prstGeom prst="rect">
                      <a:avLst/>
                    </a:prstGeom>
                  </pic:spPr>
                </pic:pic>
              </a:graphicData>
            </a:graphic>
          </wp:inline>
        </w:drawing>
      </w:r>
    </w:p>
    <w:p w14:paraId="4B84F666" w14:textId="77777777" w:rsidR="003331DE" w:rsidRPr="00535223" w:rsidRDefault="003331DE" w:rsidP="003331DE">
      <w:pPr>
        <w:rPr>
          <w:rFonts w:ascii="Arial" w:eastAsia="Calibri" w:hAnsi="Arial" w:cs="Arial"/>
          <w:lang w:eastAsia="en-GB"/>
        </w:rPr>
      </w:pPr>
    </w:p>
    <w:p w14:paraId="302DAFB6" w14:textId="13F8B77E" w:rsidR="003331DE" w:rsidRPr="00535223" w:rsidRDefault="00535223" w:rsidP="007C24F8">
      <w:pPr>
        <w:jc w:val="right"/>
        <w:rPr>
          <w:rFonts w:ascii="Arial" w:eastAsia="Calibri" w:hAnsi="Arial" w:cs="Arial"/>
          <w:lang w:eastAsia="en-GB"/>
        </w:rPr>
      </w:pPr>
      <w:r w:rsidRPr="00535223">
        <w:rPr>
          <w:rFonts w:ascii="Arial" w:hAnsi="Arial" w:cs="Arial"/>
          <w:noProof/>
          <w:lang w:val="en-US"/>
        </w:rPr>
        <w:drawing>
          <wp:inline distT="0" distB="0" distL="0" distR="0" wp14:anchorId="49071845" wp14:editId="10FA9906">
            <wp:extent cx="5002087" cy="470217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010338" cy="4709932"/>
                    </a:xfrm>
                    <a:prstGeom prst="rect">
                      <a:avLst/>
                    </a:prstGeom>
                    <a:noFill/>
                    <a:ln>
                      <a:noFill/>
                    </a:ln>
                  </pic:spPr>
                </pic:pic>
              </a:graphicData>
            </a:graphic>
          </wp:inline>
        </w:drawing>
      </w:r>
    </w:p>
    <w:p w14:paraId="48DF68F0" w14:textId="77777777" w:rsidR="00535223" w:rsidRPr="000A65E5" w:rsidRDefault="00535223" w:rsidP="000A65E5">
      <w:pPr>
        <w:pStyle w:val="Heading1"/>
      </w:pPr>
      <w:r w:rsidRPr="000A65E5">
        <w:t xml:space="preserve">Our draft equality objectives for 2022 to 2027: </w:t>
      </w:r>
    </w:p>
    <w:p w14:paraId="3DC9902F" w14:textId="72BDD502" w:rsidR="00535223" w:rsidRPr="007C24F8" w:rsidRDefault="00535223" w:rsidP="00535223">
      <w:pPr>
        <w:spacing w:after="0" w:line="240" w:lineRule="auto"/>
        <w:rPr>
          <w:rFonts w:ascii="Arial" w:hAnsi="Arial" w:cs="Arial"/>
          <w:bCs/>
          <w:sz w:val="40"/>
          <w:szCs w:val="40"/>
        </w:rPr>
      </w:pPr>
      <w:r w:rsidRPr="007C24F8">
        <w:rPr>
          <w:rFonts w:ascii="Arial" w:hAnsi="Arial" w:cs="Arial"/>
          <w:bCs/>
          <w:sz w:val="40"/>
          <w:szCs w:val="40"/>
        </w:rPr>
        <w:t>Becoming an anti-discrimination Wales promoting equality, valuing diversity in social care</w:t>
      </w:r>
    </w:p>
    <w:p w14:paraId="78AD4279" w14:textId="200C884E" w:rsidR="00535223" w:rsidRPr="00535223" w:rsidRDefault="00535223" w:rsidP="00535223">
      <w:pPr>
        <w:spacing w:after="0" w:line="240" w:lineRule="auto"/>
        <w:jc w:val="right"/>
        <w:rPr>
          <w:rFonts w:ascii="Arial" w:hAnsi="Arial" w:cs="Arial"/>
          <w:sz w:val="36"/>
          <w:szCs w:val="36"/>
        </w:rPr>
      </w:pPr>
    </w:p>
    <w:p w14:paraId="29DC0F46" w14:textId="77777777" w:rsidR="00535223" w:rsidRPr="00535223" w:rsidRDefault="00535223" w:rsidP="00535223">
      <w:pPr>
        <w:spacing w:after="0" w:line="240" w:lineRule="auto"/>
        <w:rPr>
          <w:rFonts w:ascii="Arial" w:hAnsi="Arial" w:cs="Arial"/>
          <w:b/>
          <w:bCs/>
          <w:sz w:val="36"/>
          <w:szCs w:val="36"/>
        </w:rPr>
      </w:pPr>
      <w:r w:rsidRPr="00535223">
        <w:rPr>
          <w:rFonts w:ascii="Arial" w:hAnsi="Arial" w:cs="Arial"/>
          <w:b/>
          <w:bCs/>
          <w:sz w:val="36"/>
          <w:szCs w:val="36"/>
        </w:rPr>
        <w:t>Have your say on what our priorities for equality, diversity and inclusion should be</w:t>
      </w:r>
    </w:p>
    <w:p w14:paraId="7910BD0E" w14:textId="47A41D83" w:rsidR="007C24F8" w:rsidRDefault="00535223" w:rsidP="00535223">
      <w:pPr>
        <w:spacing w:after="0" w:line="240" w:lineRule="auto"/>
        <w:rPr>
          <w:rFonts w:ascii="Arial" w:hAnsi="Arial" w:cs="Arial"/>
          <w:sz w:val="36"/>
          <w:szCs w:val="36"/>
        </w:rPr>
      </w:pPr>
      <w:r w:rsidRPr="00535223">
        <w:rPr>
          <w:rFonts w:ascii="Arial" w:hAnsi="Arial" w:cs="Arial"/>
          <w:sz w:val="36"/>
          <w:szCs w:val="36"/>
        </w:rPr>
        <w:t>Consultation closes on 13</w:t>
      </w:r>
      <w:r w:rsidRPr="00535223">
        <w:rPr>
          <w:rFonts w:ascii="Arial" w:hAnsi="Arial" w:cs="Arial"/>
          <w:sz w:val="36"/>
          <w:szCs w:val="36"/>
          <w:vertAlign w:val="superscript"/>
        </w:rPr>
        <w:t xml:space="preserve"> </w:t>
      </w:r>
      <w:r w:rsidRPr="00535223">
        <w:rPr>
          <w:rFonts w:ascii="Arial" w:hAnsi="Arial" w:cs="Arial"/>
          <w:sz w:val="36"/>
          <w:szCs w:val="36"/>
        </w:rPr>
        <w:t>September 2021</w:t>
      </w:r>
    </w:p>
    <w:p w14:paraId="159700E4" w14:textId="77777777" w:rsidR="007C24F8" w:rsidRPr="00535223" w:rsidRDefault="007C24F8" w:rsidP="00535223">
      <w:pPr>
        <w:spacing w:after="0" w:line="240" w:lineRule="auto"/>
        <w:rPr>
          <w:rFonts w:ascii="Arial" w:hAnsi="Arial" w:cs="Arial"/>
          <w:sz w:val="36"/>
          <w:szCs w:val="36"/>
        </w:rPr>
      </w:pPr>
    </w:p>
    <w:p w14:paraId="7A42B8E2" w14:textId="745109CB" w:rsidR="00535223" w:rsidRPr="00535223" w:rsidRDefault="00535223" w:rsidP="007C24F8">
      <w:pPr>
        <w:spacing w:after="0" w:line="240" w:lineRule="auto"/>
        <w:jc w:val="right"/>
        <w:rPr>
          <w:rFonts w:ascii="Arial" w:hAnsi="Arial" w:cs="Arial"/>
          <w:b/>
          <w:bCs/>
          <w:sz w:val="48"/>
          <w:szCs w:val="48"/>
        </w:rPr>
      </w:pPr>
      <w:r w:rsidRPr="00535223">
        <w:rPr>
          <w:rFonts w:ascii="Arial" w:eastAsia="Calibri" w:hAnsi="Arial" w:cs="Arial"/>
          <w:noProof/>
          <w:lang w:val="en-US"/>
        </w:rPr>
        <w:drawing>
          <wp:inline distT="0" distB="0" distL="0" distR="0" wp14:anchorId="324AD3B1" wp14:editId="302698CA">
            <wp:extent cx="1715770" cy="59880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715770" cy="598805"/>
                    </a:xfrm>
                    <a:prstGeom prst="rect">
                      <a:avLst/>
                    </a:prstGeom>
                  </pic:spPr>
                </pic:pic>
              </a:graphicData>
            </a:graphic>
          </wp:inline>
        </w:drawing>
      </w:r>
      <w:r w:rsidRPr="00535223">
        <w:rPr>
          <w:rFonts w:ascii="Arial" w:hAnsi="Arial" w:cs="Arial"/>
          <w:sz w:val="48"/>
          <w:szCs w:val="48"/>
        </w:rPr>
        <w:br/>
        <w:t xml:space="preserve"> </w:t>
      </w:r>
    </w:p>
    <w:p w14:paraId="6CBBA8BD" w14:textId="77777777" w:rsidR="00535223" w:rsidRPr="00535223" w:rsidRDefault="00535223" w:rsidP="00535223">
      <w:pPr>
        <w:spacing w:after="0" w:line="240" w:lineRule="auto"/>
        <w:rPr>
          <w:rFonts w:ascii="Arial" w:hAnsi="Arial" w:cs="Arial"/>
          <w:b/>
          <w:sz w:val="48"/>
          <w:szCs w:val="48"/>
        </w:rPr>
      </w:pPr>
    </w:p>
    <w:p w14:paraId="18E16F89" w14:textId="4A273564" w:rsidR="003331DE" w:rsidRPr="00535223" w:rsidRDefault="003331DE" w:rsidP="003331DE">
      <w:pPr>
        <w:rPr>
          <w:rFonts w:ascii="Arial" w:eastAsia="Calibri" w:hAnsi="Arial" w:cs="Arial"/>
          <w:lang w:eastAsia="en-GB"/>
        </w:rPr>
      </w:pPr>
    </w:p>
    <w:p w14:paraId="51262F83" w14:textId="77777777" w:rsidR="0059652F" w:rsidRPr="00535223" w:rsidRDefault="0059652F" w:rsidP="003331DE">
      <w:pPr>
        <w:rPr>
          <w:rFonts w:ascii="Arial" w:eastAsia="Calibri" w:hAnsi="Arial" w:cs="Arial"/>
          <w:lang w:eastAsia="en-GB"/>
        </w:rPr>
      </w:pPr>
    </w:p>
    <w:p w14:paraId="24AF66AB" w14:textId="77777777" w:rsidR="00046102" w:rsidRPr="00535223" w:rsidRDefault="00046102" w:rsidP="000A65E5">
      <w:pPr>
        <w:pStyle w:val="Heading1"/>
        <w:rPr>
          <w:lang w:val="en-US"/>
        </w:rPr>
      </w:pPr>
      <w:r w:rsidRPr="00535223">
        <w:rPr>
          <w:lang w:val="en-US"/>
        </w:rPr>
        <w:t>Contact details</w:t>
      </w:r>
    </w:p>
    <w:p w14:paraId="78027886" w14:textId="77777777" w:rsidR="00046102" w:rsidRPr="00535223" w:rsidRDefault="00046102" w:rsidP="00046102">
      <w:pPr>
        <w:spacing w:after="0" w:line="240" w:lineRule="auto"/>
        <w:ind w:right="270"/>
        <w:rPr>
          <w:rFonts w:ascii="Arial" w:eastAsia="Calibri" w:hAnsi="Arial" w:cs="Arial"/>
          <w:b/>
          <w:sz w:val="24"/>
          <w:szCs w:val="18"/>
          <w:lang w:val="en-US"/>
        </w:rPr>
      </w:pPr>
      <w:r w:rsidRPr="00535223">
        <w:rPr>
          <w:rFonts w:ascii="Arial" w:eastAsia="Calibri" w:hAnsi="Arial" w:cs="Arial"/>
          <w:b/>
          <w:sz w:val="24"/>
          <w:szCs w:val="18"/>
          <w:lang w:val="en-US"/>
        </w:rPr>
        <w:t>Social Care Wales</w:t>
      </w:r>
    </w:p>
    <w:p w14:paraId="11D694AF" w14:textId="77777777" w:rsidR="00046102" w:rsidRPr="00535223" w:rsidRDefault="00046102" w:rsidP="00046102">
      <w:pPr>
        <w:spacing w:after="0" w:line="240" w:lineRule="auto"/>
        <w:ind w:right="270"/>
        <w:rPr>
          <w:rFonts w:ascii="Arial" w:eastAsia="Calibri" w:hAnsi="Arial" w:cs="Arial"/>
          <w:sz w:val="24"/>
          <w:szCs w:val="18"/>
          <w:lang w:val="en-US"/>
        </w:rPr>
      </w:pPr>
      <w:r w:rsidRPr="00535223">
        <w:rPr>
          <w:rFonts w:ascii="Arial" w:eastAsia="Calibri" w:hAnsi="Arial" w:cs="Arial"/>
          <w:sz w:val="24"/>
          <w:szCs w:val="18"/>
          <w:lang w:val="en-US"/>
        </w:rPr>
        <w:t>South Gate House</w:t>
      </w:r>
    </w:p>
    <w:p w14:paraId="7012B58B" w14:textId="77777777" w:rsidR="00046102" w:rsidRPr="00535223" w:rsidRDefault="00046102" w:rsidP="00046102">
      <w:pPr>
        <w:spacing w:after="0" w:line="240" w:lineRule="auto"/>
        <w:ind w:right="270"/>
        <w:rPr>
          <w:rFonts w:ascii="Arial" w:eastAsia="Calibri" w:hAnsi="Arial" w:cs="Arial"/>
          <w:sz w:val="24"/>
          <w:szCs w:val="18"/>
          <w:lang w:val="en-US"/>
        </w:rPr>
      </w:pPr>
      <w:r w:rsidRPr="00535223">
        <w:rPr>
          <w:rFonts w:ascii="Arial" w:eastAsia="Calibri" w:hAnsi="Arial" w:cs="Arial"/>
          <w:sz w:val="24"/>
          <w:szCs w:val="18"/>
          <w:lang w:val="en-US"/>
        </w:rPr>
        <w:t>Wood Street</w:t>
      </w:r>
    </w:p>
    <w:p w14:paraId="18CB89A3" w14:textId="77777777" w:rsidR="00046102" w:rsidRPr="00535223" w:rsidRDefault="00046102" w:rsidP="00046102">
      <w:pPr>
        <w:spacing w:after="0" w:line="240" w:lineRule="auto"/>
        <w:ind w:right="270"/>
        <w:rPr>
          <w:rFonts w:ascii="Arial" w:eastAsia="Calibri" w:hAnsi="Arial" w:cs="Arial"/>
          <w:sz w:val="24"/>
          <w:szCs w:val="18"/>
          <w:lang w:val="en-US"/>
        </w:rPr>
      </w:pPr>
      <w:r w:rsidRPr="00535223">
        <w:rPr>
          <w:rFonts w:ascii="Arial" w:eastAsia="Calibri" w:hAnsi="Arial" w:cs="Arial"/>
          <w:sz w:val="24"/>
          <w:szCs w:val="18"/>
          <w:lang w:val="en-US"/>
        </w:rPr>
        <w:t>Cardiff</w:t>
      </w:r>
    </w:p>
    <w:p w14:paraId="536BFAAB" w14:textId="77777777" w:rsidR="00046102" w:rsidRPr="00535223" w:rsidRDefault="00046102" w:rsidP="00046102">
      <w:pPr>
        <w:spacing w:after="86" w:line="240" w:lineRule="auto"/>
        <w:ind w:right="270"/>
        <w:rPr>
          <w:rFonts w:ascii="Arial" w:eastAsia="Calibri" w:hAnsi="Arial" w:cs="Arial"/>
          <w:sz w:val="24"/>
          <w:szCs w:val="18"/>
        </w:rPr>
      </w:pPr>
      <w:r w:rsidRPr="00535223">
        <w:rPr>
          <w:rFonts w:ascii="Arial" w:eastAsia="Calibri" w:hAnsi="Arial" w:cs="Arial"/>
          <w:sz w:val="24"/>
          <w:szCs w:val="18"/>
        </w:rPr>
        <w:t>CF10 1EW</w:t>
      </w:r>
    </w:p>
    <w:p w14:paraId="707C64C2" w14:textId="77777777" w:rsidR="00046102" w:rsidRPr="00535223" w:rsidRDefault="00046102" w:rsidP="00046102">
      <w:pPr>
        <w:spacing w:after="11" w:line="240" w:lineRule="auto"/>
        <w:ind w:right="270"/>
        <w:rPr>
          <w:rFonts w:ascii="Arial" w:eastAsia="Calibri" w:hAnsi="Arial" w:cs="Arial"/>
          <w:sz w:val="24"/>
          <w:szCs w:val="18"/>
        </w:rPr>
      </w:pPr>
      <w:r w:rsidRPr="00535223">
        <w:rPr>
          <w:rFonts w:ascii="Arial" w:eastAsia="Calibri" w:hAnsi="Arial" w:cs="Arial"/>
          <w:sz w:val="24"/>
          <w:szCs w:val="18"/>
        </w:rPr>
        <w:t>Tel: 0300 3033 444</w:t>
      </w:r>
    </w:p>
    <w:p w14:paraId="6F32633B" w14:textId="77777777" w:rsidR="00046102" w:rsidRPr="00535223" w:rsidRDefault="00046102" w:rsidP="00046102">
      <w:pPr>
        <w:spacing w:after="86" w:line="240" w:lineRule="auto"/>
        <w:ind w:right="270"/>
        <w:rPr>
          <w:rFonts w:ascii="Arial" w:eastAsia="Calibri" w:hAnsi="Arial" w:cs="Arial"/>
          <w:sz w:val="24"/>
          <w:szCs w:val="18"/>
          <w:lang w:val="pt-PT"/>
        </w:rPr>
      </w:pPr>
      <w:r w:rsidRPr="00535223">
        <w:rPr>
          <w:rFonts w:ascii="Arial" w:eastAsia="Calibri" w:hAnsi="Arial" w:cs="Arial"/>
          <w:sz w:val="24"/>
          <w:szCs w:val="18"/>
          <w:lang w:val="pt-PT"/>
        </w:rPr>
        <w:t>Minicom: 029 2078 0680</w:t>
      </w:r>
    </w:p>
    <w:p w14:paraId="7B15B8E7" w14:textId="77777777" w:rsidR="00046102" w:rsidRPr="00535223" w:rsidRDefault="00046102" w:rsidP="00046102">
      <w:pPr>
        <w:spacing w:after="11" w:line="240" w:lineRule="auto"/>
        <w:ind w:right="270"/>
        <w:rPr>
          <w:rFonts w:ascii="Arial" w:eastAsia="Calibri" w:hAnsi="Arial" w:cs="Arial"/>
          <w:sz w:val="24"/>
          <w:szCs w:val="18"/>
          <w:lang w:val="pt-PT"/>
        </w:rPr>
      </w:pPr>
      <w:r w:rsidRPr="00535223">
        <w:rPr>
          <w:rFonts w:ascii="Arial" w:eastAsia="Calibri" w:hAnsi="Arial" w:cs="Arial"/>
          <w:sz w:val="24"/>
          <w:szCs w:val="18"/>
          <w:lang w:val="pt-PT"/>
        </w:rPr>
        <w:t>Email: info@socialcare.wales</w:t>
      </w:r>
    </w:p>
    <w:p w14:paraId="0B637A78" w14:textId="4569AC5A" w:rsidR="00046102" w:rsidRPr="00535223" w:rsidRDefault="00046102" w:rsidP="00046102">
      <w:pPr>
        <w:spacing w:after="86" w:line="240" w:lineRule="auto"/>
        <w:ind w:right="270"/>
        <w:rPr>
          <w:rFonts w:ascii="Arial" w:eastAsia="Calibri" w:hAnsi="Arial" w:cs="Arial"/>
          <w:b/>
          <w:sz w:val="24"/>
          <w:szCs w:val="18"/>
          <w:lang w:val="pt-PT"/>
        </w:rPr>
      </w:pPr>
    </w:p>
    <w:p w14:paraId="025E0D83" w14:textId="77777777" w:rsidR="00046102" w:rsidRPr="00535223" w:rsidRDefault="00046102" w:rsidP="00046102">
      <w:pPr>
        <w:spacing w:after="0" w:line="240" w:lineRule="auto"/>
        <w:ind w:right="270"/>
        <w:rPr>
          <w:rFonts w:ascii="Arial" w:eastAsia="Calibri" w:hAnsi="Arial" w:cs="Arial"/>
          <w:sz w:val="24"/>
          <w:szCs w:val="18"/>
          <w:lang w:val="pt-PT"/>
        </w:rPr>
      </w:pPr>
    </w:p>
    <w:p w14:paraId="6D390BBE" w14:textId="77777777" w:rsidR="00046102" w:rsidRPr="00535223" w:rsidRDefault="00046102" w:rsidP="00046102">
      <w:pPr>
        <w:spacing w:after="170" w:line="240" w:lineRule="auto"/>
        <w:ind w:right="270"/>
        <w:rPr>
          <w:rFonts w:ascii="Arial" w:eastAsia="Calibri" w:hAnsi="Arial" w:cs="Arial"/>
          <w:sz w:val="24"/>
          <w:szCs w:val="18"/>
          <w:lang w:val="pt-PT"/>
        </w:rPr>
      </w:pPr>
      <w:r w:rsidRPr="00535223">
        <w:rPr>
          <w:rFonts w:ascii="Arial" w:eastAsia="Calibri" w:hAnsi="Arial" w:cs="Arial"/>
          <w:sz w:val="24"/>
          <w:szCs w:val="18"/>
          <w:lang w:val="pt-PT"/>
        </w:rPr>
        <w:t>Twitter: @SocialCareWales</w:t>
      </w:r>
    </w:p>
    <w:p w14:paraId="408457DC" w14:textId="76CF2239" w:rsidR="00046102" w:rsidRPr="00535223" w:rsidRDefault="00046102" w:rsidP="00046102">
      <w:pPr>
        <w:spacing w:after="0" w:line="240" w:lineRule="auto"/>
        <w:ind w:right="270"/>
        <w:rPr>
          <w:rFonts w:ascii="Arial" w:eastAsia="Calibri" w:hAnsi="Arial" w:cs="Arial"/>
          <w:sz w:val="24"/>
          <w:szCs w:val="18"/>
          <w:lang w:val="en-US"/>
        </w:rPr>
      </w:pPr>
      <w:r w:rsidRPr="00535223">
        <w:rPr>
          <w:rFonts w:ascii="Arial" w:eastAsia="Calibri" w:hAnsi="Arial" w:cs="Arial"/>
          <w:sz w:val="24"/>
          <w:szCs w:val="18"/>
          <w:lang w:val="en-US"/>
        </w:rPr>
        <w:t>© 202</w:t>
      </w:r>
      <w:r w:rsidR="002445C3" w:rsidRPr="00535223">
        <w:rPr>
          <w:rFonts w:ascii="Arial" w:eastAsia="Calibri" w:hAnsi="Arial" w:cs="Arial"/>
          <w:sz w:val="24"/>
          <w:szCs w:val="18"/>
          <w:lang w:val="en-US"/>
        </w:rPr>
        <w:t>1</w:t>
      </w:r>
      <w:r w:rsidRPr="00535223">
        <w:rPr>
          <w:rFonts w:ascii="Arial" w:eastAsia="Calibri" w:hAnsi="Arial" w:cs="Arial"/>
          <w:sz w:val="24"/>
          <w:szCs w:val="18"/>
          <w:lang w:val="en-US"/>
        </w:rPr>
        <w:t xml:space="preserve"> Social Care Wales</w:t>
      </w:r>
    </w:p>
    <w:p w14:paraId="302B699D" w14:textId="77777777" w:rsidR="00046102" w:rsidRPr="00535223" w:rsidRDefault="00046102" w:rsidP="00046102">
      <w:pPr>
        <w:spacing w:after="128" w:line="240" w:lineRule="auto"/>
        <w:ind w:right="270"/>
        <w:rPr>
          <w:rFonts w:ascii="Arial" w:eastAsia="Calibri" w:hAnsi="Arial" w:cs="Arial"/>
          <w:sz w:val="24"/>
          <w:szCs w:val="18"/>
          <w:lang w:val="en-US"/>
        </w:rPr>
      </w:pPr>
    </w:p>
    <w:p w14:paraId="0C7F8BF2" w14:textId="77777777" w:rsidR="00046102" w:rsidRPr="00535223" w:rsidRDefault="00046102" w:rsidP="00046102">
      <w:pPr>
        <w:tabs>
          <w:tab w:val="left" w:pos="1870"/>
        </w:tabs>
        <w:spacing w:after="128" w:line="240" w:lineRule="auto"/>
        <w:ind w:right="270"/>
        <w:rPr>
          <w:rFonts w:ascii="Arial" w:eastAsia="Calibri" w:hAnsi="Arial" w:cs="Arial"/>
          <w:sz w:val="24"/>
          <w:szCs w:val="18"/>
          <w:lang w:val="en-US"/>
        </w:rPr>
      </w:pPr>
    </w:p>
    <w:p w14:paraId="14288993" w14:textId="77777777" w:rsidR="00046102" w:rsidRPr="00535223" w:rsidRDefault="00046102" w:rsidP="00046102">
      <w:pPr>
        <w:spacing w:after="120" w:line="240" w:lineRule="auto"/>
        <w:ind w:right="270"/>
        <w:rPr>
          <w:rFonts w:ascii="Arial" w:eastAsia="Calibri" w:hAnsi="Arial" w:cs="Arial"/>
          <w:sz w:val="24"/>
          <w:szCs w:val="18"/>
          <w:lang w:val="en-US"/>
        </w:rPr>
      </w:pPr>
      <w:r w:rsidRPr="00535223">
        <w:rPr>
          <w:rFonts w:ascii="Arial" w:eastAsia="Calibri" w:hAnsi="Arial" w:cs="Arial"/>
          <w:sz w:val="24"/>
          <w:szCs w:val="18"/>
          <w:lang w:val="en-US"/>
        </w:rPr>
        <w:t xml:space="preserve">All rights reserved. No part of this publication may be reproduced, stored in a retrieval </w:t>
      </w:r>
      <w:proofErr w:type="gramStart"/>
      <w:r w:rsidRPr="00535223">
        <w:rPr>
          <w:rFonts w:ascii="Arial" w:eastAsia="Calibri" w:hAnsi="Arial" w:cs="Arial"/>
          <w:sz w:val="24"/>
          <w:szCs w:val="18"/>
          <w:lang w:val="en-US"/>
        </w:rPr>
        <w:t>system</w:t>
      </w:r>
      <w:proofErr w:type="gramEnd"/>
      <w:r w:rsidRPr="00535223">
        <w:rPr>
          <w:rFonts w:ascii="Arial" w:eastAsia="Calibri" w:hAnsi="Arial" w:cs="Arial"/>
          <w:sz w:val="24"/>
          <w:szCs w:val="18"/>
          <w:lang w:val="en-US"/>
        </w:rPr>
        <w:t xml:space="preserve"> or transmitted in any form or by any means without the prior written permission of Social Care Wales. Enquiries for reproduction outside the scope expressly permitted by law should be sent to the Chief Executive of Social Care Wales at the address given above.</w:t>
      </w:r>
    </w:p>
    <w:p w14:paraId="72328AE4" w14:textId="77777777" w:rsidR="00046102" w:rsidRPr="00535223" w:rsidRDefault="00046102" w:rsidP="00046102">
      <w:pPr>
        <w:spacing w:after="120" w:line="240" w:lineRule="auto"/>
        <w:ind w:right="270"/>
        <w:rPr>
          <w:rFonts w:ascii="Arial" w:eastAsia="Calibri" w:hAnsi="Arial" w:cs="Arial"/>
          <w:sz w:val="24"/>
          <w:szCs w:val="18"/>
          <w:lang w:val="en-US"/>
        </w:rPr>
      </w:pPr>
    </w:p>
    <w:p w14:paraId="18073967" w14:textId="77777777" w:rsidR="00046102" w:rsidRPr="00535223" w:rsidRDefault="00046102" w:rsidP="00046102">
      <w:pPr>
        <w:spacing w:after="0" w:line="240" w:lineRule="auto"/>
        <w:rPr>
          <w:rFonts w:ascii="Arial" w:eastAsia="Calibri" w:hAnsi="Arial" w:cs="Arial"/>
          <w:sz w:val="24"/>
          <w:szCs w:val="18"/>
          <w:lang w:val="en-US"/>
        </w:rPr>
        <w:sectPr w:rsidR="00046102" w:rsidRPr="00535223" w:rsidSect="002A1B66">
          <w:headerReference w:type="even" r:id="rId15"/>
          <w:headerReference w:type="default" r:id="rId16"/>
          <w:footerReference w:type="even" r:id="rId17"/>
          <w:footerReference w:type="default" r:id="rId18"/>
          <w:headerReference w:type="first" r:id="rId19"/>
          <w:pgSz w:w="11900" w:h="16840"/>
          <w:pgMar w:top="1440" w:right="740" w:bottom="793" w:left="990" w:header="720" w:footer="720" w:gutter="0"/>
          <w:cols w:space="720"/>
          <w:docGrid w:linePitch="360"/>
        </w:sectPr>
      </w:pPr>
      <w:r w:rsidRPr="00535223">
        <w:rPr>
          <w:rFonts w:ascii="Arial" w:eastAsia="Calibri" w:hAnsi="Arial" w:cs="Arial"/>
          <w:b/>
          <w:sz w:val="24"/>
          <w:szCs w:val="24"/>
          <w:lang w:eastAsia="en-GB"/>
        </w:rPr>
        <w:t xml:space="preserve">Other formats: </w:t>
      </w:r>
      <w:r w:rsidRPr="00535223">
        <w:rPr>
          <w:rFonts w:ascii="Arial" w:eastAsia="Calibri" w:hAnsi="Arial" w:cs="Arial"/>
          <w:sz w:val="24"/>
          <w:szCs w:val="24"/>
          <w:lang w:eastAsia="en-GB"/>
        </w:rPr>
        <w:t xml:space="preserve">This document is available in large text, </w:t>
      </w:r>
      <w:proofErr w:type="gramStart"/>
      <w:r w:rsidRPr="00535223">
        <w:rPr>
          <w:rFonts w:ascii="Arial" w:eastAsia="Calibri" w:hAnsi="Arial" w:cs="Arial"/>
          <w:sz w:val="24"/>
          <w:szCs w:val="24"/>
          <w:lang w:eastAsia="en-GB"/>
        </w:rPr>
        <w:t>Braille</w:t>
      </w:r>
      <w:proofErr w:type="gramEnd"/>
      <w:r w:rsidRPr="00535223">
        <w:rPr>
          <w:rFonts w:ascii="Arial" w:eastAsia="Calibri" w:hAnsi="Arial" w:cs="Arial"/>
          <w:sz w:val="24"/>
          <w:szCs w:val="24"/>
          <w:lang w:eastAsia="en-GB"/>
        </w:rPr>
        <w:t xml:space="preserve"> and other languages, if required.  You can request these by using the contact details above. </w:t>
      </w:r>
      <w:r w:rsidRPr="00535223">
        <w:rPr>
          <w:rFonts w:ascii="Arial" w:eastAsia="Calibri" w:hAnsi="Arial" w:cs="Arial"/>
          <w:sz w:val="24"/>
          <w:szCs w:val="18"/>
          <w:lang w:val="en-US"/>
        </w:rPr>
        <w:t>This document is also available in Welsh.</w:t>
      </w:r>
    </w:p>
    <w:p w14:paraId="6831DF89" w14:textId="77777777" w:rsidR="00046102" w:rsidRPr="00535223" w:rsidRDefault="00046102" w:rsidP="000A65E5">
      <w:pPr>
        <w:pStyle w:val="Heading1"/>
      </w:pPr>
      <w:r w:rsidRPr="00535223">
        <w:lastRenderedPageBreak/>
        <w:t xml:space="preserve">Overview </w:t>
      </w:r>
      <w:r w:rsidRPr="00535223">
        <w:tab/>
      </w:r>
    </w:p>
    <w:p w14:paraId="5C5970AC" w14:textId="24F81F81" w:rsidR="00046102" w:rsidRPr="00535223" w:rsidRDefault="00046102" w:rsidP="00861A3E">
      <w:pPr>
        <w:spacing w:after="0" w:line="240" w:lineRule="auto"/>
        <w:rPr>
          <w:rFonts w:ascii="Arial" w:eastAsia="Calibri" w:hAnsi="Arial" w:cs="Arial"/>
          <w:i/>
          <w:iCs/>
          <w:sz w:val="24"/>
          <w:szCs w:val="24"/>
          <w:lang w:eastAsia="en-GB"/>
        </w:rPr>
      </w:pPr>
      <w:r w:rsidRPr="00535223">
        <w:rPr>
          <w:rFonts w:ascii="Arial" w:eastAsia="Calibri" w:hAnsi="Arial" w:cs="Arial"/>
          <w:sz w:val="24"/>
          <w:szCs w:val="24"/>
          <w:lang w:eastAsia="en-GB"/>
        </w:rPr>
        <w:t xml:space="preserve">We want your views and ideas </w:t>
      </w:r>
      <w:r w:rsidR="000D2A2B" w:rsidRPr="00535223">
        <w:rPr>
          <w:rFonts w:ascii="Arial" w:eastAsia="Calibri" w:hAnsi="Arial" w:cs="Arial"/>
          <w:sz w:val="24"/>
          <w:szCs w:val="24"/>
          <w:lang w:eastAsia="en-GB"/>
        </w:rPr>
        <w:t xml:space="preserve">about </w:t>
      </w:r>
      <w:r w:rsidRPr="00535223">
        <w:rPr>
          <w:rFonts w:ascii="Arial" w:eastAsia="Calibri" w:hAnsi="Arial" w:cs="Arial"/>
          <w:sz w:val="24"/>
          <w:szCs w:val="24"/>
          <w:lang w:eastAsia="en-GB"/>
        </w:rPr>
        <w:t xml:space="preserve">our draft </w:t>
      </w:r>
      <w:r w:rsidR="00861A3E" w:rsidRPr="00535223">
        <w:rPr>
          <w:rFonts w:ascii="Arial" w:eastAsia="Calibri" w:hAnsi="Arial" w:cs="Arial"/>
          <w:sz w:val="24"/>
          <w:szCs w:val="24"/>
          <w:lang w:eastAsia="en-GB"/>
        </w:rPr>
        <w:t>equality objectives</w:t>
      </w:r>
      <w:r w:rsidRPr="00535223">
        <w:rPr>
          <w:rFonts w:ascii="Arial" w:eastAsia="Calibri" w:hAnsi="Arial" w:cs="Arial"/>
          <w:sz w:val="24"/>
          <w:szCs w:val="24"/>
          <w:lang w:eastAsia="en-GB"/>
        </w:rPr>
        <w:t xml:space="preserve"> </w:t>
      </w:r>
      <w:r w:rsidR="000D2A2B" w:rsidRPr="00535223">
        <w:rPr>
          <w:rFonts w:ascii="Arial" w:eastAsia="Calibri" w:hAnsi="Arial" w:cs="Arial"/>
          <w:sz w:val="24"/>
          <w:szCs w:val="24"/>
          <w:lang w:eastAsia="en-GB"/>
        </w:rPr>
        <w:t>to help</w:t>
      </w:r>
      <w:r w:rsidRPr="00535223">
        <w:rPr>
          <w:rFonts w:ascii="Arial" w:eastAsia="Calibri" w:hAnsi="Arial" w:cs="Arial"/>
          <w:sz w:val="24"/>
          <w:szCs w:val="24"/>
          <w:lang w:eastAsia="en-GB"/>
        </w:rPr>
        <w:t xml:space="preserve"> us develop our </w:t>
      </w:r>
      <w:r w:rsidR="000D2A2B" w:rsidRPr="00535223">
        <w:rPr>
          <w:rFonts w:ascii="Arial" w:eastAsia="Calibri" w:hAnsi="Arial" w:cs="Arial"/>
          <w:sz w:val="24"/>
          <w:szCs w:val="24"/>
          <w:lang w:eastAsia="en-GB"/>
        </w:rPr>
        <w:t>five-</w:t>
      </w:r>
      <w:r w:rsidRPr="00535223">
        <w:rPr>
          <w:rFonts w:ascii="Arial" w:eastAsia="Calibri" w:hAnsi="Arial" w:cs="Arial"/>
          <w:sz w:val="24"/>
          <w:szCs w:val="24"/>
          <w:lang w:eastAsia="en-GB"/>
        </w:rPr>
        <w:t xml:space="preserve">year </w:t>
      </w:r>
      <w:r w:rsidRPr="00535223">
        <w:rPr>
          <w:rFonts w:ascii="Arial" w:eastAsia="Calibri" w:hAnsi="Arial" w:cs="Arial"/>
          <w:i/>
          <w:iCs/>
          <w:sz w:val="24"/>
          <w:szCs w:val="24"/>
          <w:lang w:eastAsia="en-GB"/>
        </w:rPr>
        <w:t xml:space="preserve">Strategic </w:t>
      </w:r>
      <w:r w:rsidR="000D2A2B" w:rsidRPr="00535223">
        <w:rPr>
          <w:rFonts w:ascii="Arial" w:eastAsia="Calibri" w:hAnsi="Arial" w:cs="Arial"/>
          <w:i/>
          <w:iCs/>
          <w:sz w:val="24"/>
          <w:szCs w:val="24"/>
          <w:lang w:eastAsia="en-GB"/>
        </w:rPr>
        <w:t>e</w:t>
      </w:r>
      <w:r w:rsidR="001E0792" w:rsidRPr="00535223">
        <w:rPr>
          <w:rFonts w:ascii="Arial" w:eastAsia="Calibri" w:hAnsi="Arial" w:cs="Arial"/>
          <w:i/>
          <w:iCs/>
          <w:sz w:val="24"/>
          <w:szCs w:val="24"/>
          <w:lang w:eastAsia="en-GB"/>
        </w:rPr>
        <w:t xml:space="preserve">quality </w:t>
      </w:r>
      <w:r w:rsidR="000D2A2B" w:rsidRPr="00535223">
        <w:rPr>
          <w:rFonts w:ascii="Arial" w:eastAsia="Calibri" w:hAnsi="Arial" w:cs="Arial"/>
          <w:i/>
          <w:iCs/>
          <w:sz w:val="24"/>
          <w:szCs w:val="24"/>
          <w:lang w:eastAsia="en-GB"/>
        </w:rPr>
        <w:t>p</w:t>
      </w:r>
      <w:r w:rsidRPr="00535223">
        <w:rPr>
          <w:rFonts w:ascii="Arial" w:eastAsia="Calibri" w:hAnsi="Arial" w:cs="Arial"/>
          <w:i/>
          <w:iCs/>
          <w:sz w:val="24"/>
          <w:szCs w:val="24"/>
          <w:lang w:eastAsia="en-GB"/>
        </w:rPr>
        <w:t>lan for 202</w:t>
      </w:r>
      <w:r w:rsidR="00E96F3E" w:rsidRPr="00535223">
        <w:rPr>
          <w:rFonts w:ascii="Arial" w:eastAsia="Calibri" w:hAnsi="Arial" w:cs="Arial"/>
          <w:i/>
          <w:iCs/>
          <w:sz w:val="24"/>
          <w:szCs w:val="24"/>
          <w:lang w:eastAsia="en-GB"/>
        </w:rPr>
        <w:t>2</w:t>
      </w:r>
      <w:r w:rsidRPr="00535223">
        <w:rPr>
          <w:rFonts w:ascii="Arial" w:eastAsia="Calibri" w:hAnsi="Arial" w:cs="Arial"/>
          <w:i/>
          <w:iCs/>
          <w:sz w:val="24"/>
          <w:szCs w:val="24"/>
          <w:lang w:eastAsia="en-GB"/>
        </w:rPr>
        <w:t xml:space="preserve"> to 202</w:t>
      </w:r>
      <w:r w:rsidR="00E96F3E" w:rsidRPr="00535223">
        <w:rPr>
          <w:rFonts w:ascii="Arial" w:eastAsia="Calibri" w:hAnsi="Arial" w:cs="Arial"/>
          <w:i/>
          <w:iCs/>
          <w:sz w:val="24"/>
          <w:szCs w:val="24"/>
          <w:lang w:eastAsia="en-GB"/>
        </w:rPr>
        <w:t>7</w:t>
      </w:r>
      <w:r w:rsidR="002A3210" w:rsidRPr="00535223">
        <w:rPr>
          <w:rFonts w:ascii="Arial" w:eastAsia="Calibri" w:hAnsi="Arial" w:cs="Arial"/>
          <w:sz w:val="24"/>
          <w:szCs w:val="24"/>
          <w:lang w:eastAsia="en-GB"/>
        </w:rPr>
        <w:t>.</w:t>
      </w:r>
    </w:p>
    <w:p w14:paraId="7909D5EA" w14:textId="77777777" w:rsidR="00A433D6" w:rsidRPr="00535223" w:rsidRDefault="00A433D6" w:rsidP="00046102">
      <w:pPr>
        <w:spacing w:after="0" w:line="360" w:lineRule="auto"/>
        <w:rPr>
          <w:rFonts w:ascii="Arial" w:eastAsia="Calibri" w:hAnsi="Arial" w:cs="Arial"/>
          <w:sz w:val="24"/>
          <w:szCs w:val="24"/>
          <w:lang w:eastAsia="en-GB"/>
        </w:rPr>
      </w:pPr>
    </w:p>
    <w:p w14:paraId="2282C363" w14:textId="60341845" w:rsidR="00B04C89" w:rsidRPr="00535223" w:rsidRDefault="00A433D6" w:rsidP="00046102">
      <w:pPr>
        <w:spacing w:after="0" w:line="360" w:lineRule="auto"/>
        <w:rPr>
          <w:rFonts w:ascii="Arial" w:eastAsia="Calibri" w:hAnsi="Arial" w:cs="Arial"/>
          <w:sz w:val="24"/>
          <w:szCs w:val="24"/>
          <w:lang w:eastAsia="en-GB"/>
        </w:rPr>
      </w:pPr>
      <w:r w:rsidRPr="00535223">
        <w:rPr>
          <w:rFonts w:ascii="Arial" w:eastAsia="Calibri" w:hAnsi="Arial" w:cs="Arial"/>
          <w:sz w:val="24"/>
          <w:szCs w:val="24"/>
          <w:lang w:eastAsia="en-GB"/>
        </w:rPr>
        <w:t>This consultation is part of Social Care Wales’s commitment to become an organisation that actively seeks to improve the lives of people with protected characteristics by</w:t>
      </w:r>
      <w:r w:rsidR="00B04C89" w:rsidRPr="00535223">
        <w:rPr>
          <w:rFonts w:ascii="Arial" w:eastAsia="Calibri" w:hAnsi="Arial" w:cs="Arial"/>
          <w:sz w:val="24"/>
          <w:szCs w:val="24"/>
          <w:lang w:eastAsia="en-GB"/>
        </w:rPr>
        <w:t>:</w:t>
      </w:r>
      <w:r w:rsidRPr="00535223">
        <w:rPr>
          <w:rFonts w:ascii="Arial" w:eastAsia="Calibri" w:hAnsi="Arial" w:cs="Arial"/>
          <w:sz w:val="24"/>
          <w:szCs w:val="24"/>
          <w:lang w:eastAsia="en-GB"/>
        </w:rPr>
        <w:t xml:space="preserve"> </w:t>
      </w:r>
    </w:p>
    <w:p w14:paraId="503342D0" w14:textId="4993EDDA" w:rsidR="00B04C89" w:rsidRPr="00535223" w:rsidRDefault="00A433D6" w:rsidP="00BE12C6">
      <w:pPr>
        <w:pStyle w:val="ListParagraph"/>
        <w:numPr>
          <w:ilvl w:val="0"/>
          <w:numId w:val="9"/>
        </w:numPr>
        <w:spacing w:after="0" w:line="360" w:lineRule="auto"/>
        <w:rPr>
          <w:rFonts w:ascii="Arial" w:eastAsia="Calibri" w:hAnsi="Arial" w:cs="Arial"/>
          <w:sz w:val="24"/>
          <w:szCs w:val="24"/>
          <w:lang w:eastAsia="en-GB"/>
        </w:rPr>
      </w:pPr>
      <w:r w:rsidRPr="00535223">
        <w:rPr>
          <w:rFonts w:ascii="Arial" w:eastAsia="Calibri" w:hAnsi="Arial" w:cs="Arial"/>
          <w:sz w:val="24"/>
          <w:szCs w:val="24"/>
          <w:lang w:eastAsia="en-GB"/>
        </w:rPr>
        <w:t>tackling discrimination</w:t>
      </w:r>
    </w:p>
    <w:p w14:paraId="777A5664" w14:textId="11990B50" w:rsidR="00B04C89" w:rsidRPr="00535223" w:rsidRDefault="00A433D6" w:rsidP="00BE12C6">
      <w:pPr>
        <w:pStyle w:val="ListParagraph"/>
        <w:numPr>
          <w:ilvl w:val="0"/>
          <w:numId w:val="9"/>
        </w:numPr>
        <w:spacing w:after="0" w:line="360" w:lineRule="auto"/>
        <w:rPr>
          <w:rFonts w:ascii="Arial" w:eastAsia="Calibri" w:hAnsi="Arial" w:cs="Arial"/>
          <w:sz w:val="24"/>
          <w:szCs w:val="24"/>
          <w:lang w:eastAsia="en-GB"/>
        </w:rPr>
      </w:pPr>
      <w:r w:rsidRPr="00535223">
        <w:rPr>
          <w:rFonts w:ascii="Arial" w:eastAsia="Calibri" w:hAnsi="Arial" w:cs="Arial"/>
          <w:sz w:val="24"/>
          <w:szCs w:val="24"/>
          <w:lang w:eastAsia="en-GB"/>
        </w:rPr>
        <w:t>promoting equality and diversity</w:t>
      </w:r>
    </w:p>
    <w:p w14:paraId="62F22B2C" w14:textId="77777777" w:rsidR="00B04C89" w:rsidRPr="00535223" w:rsidRDefault="00A433D6" w:rsidP="00BE12C6">
      <w:pPr>
        <w:pStyle w:val="ListParagraph"/>
        <w:numPr>
          <w:ilvl w:val="0"/>
          <w:numId w:val="9"/>
        </w:numPr>
        <w:spacing w:after="0" w:line="360" w:lineRule="auto"/>
        <w:rPr>
          <w:rFonts w:ascii="Arial" w:eastAsia="Calibri" w:hAnsi="Arial" w:cs="Arial"/>
          <w:sz w:val="24"/>
          <w:szCs w:val="24"/>
          <w:lang w:eastAsia="en-GB"/>
        </w:rPr>
      </w:pPr>
      <w:r w:rsidRPr="00535223">
        <w:rPr>
          <w:rFonts w:ascii="Arial" w:eastAsia="Calibri" w:hAnsi="Arial" w:cs="Arial"/>
          <w:sz w:val="24"/>
          <w:szCs w:val="24"/>
          <w:lang w:eastAsia="en-GB"/>
        </w:rPr>
        <w:t xml:space="preserve">creating a more inclusive society. </w:t>
      </w:r>
    </w:p>
    <w:p w14:paraId="0082B701" w14:textId="52513210" w:rsidR="00A433D6" w:rsidRPr="00535223" w:rsidRDefault="00A433D6" w:rsidP="00046102">
      <w:pPr>
        <w:spacing w:after="0" w:line="360" w:lineRule="auto"/>
        <w:rPr>
          <w:rFonts w:ascii="Arial" w:eastAsia="Calibri" w:hAnsi="Arial" w:cs="Arial"/>
          <w:sz w:val="24"/>
          <w:szCs w:val="24"/>
          <w:lang w:eastAsia="en-GB"/>
        </w:rPr>
      </w:pPr>
      <w:r w:rsidRPr="00535223">
        <w:rPr>
          <w:rFonts w:ascii="Arial" w:eastAsia="Calibri" w:hAnsi="Arial" w:cs="Arial"/>
          <w:sz w:val="24"/>
          <w:szCs w:val="24"/>
          <w:lang w:eastAsia="en-GB"/>
        </w:rPr>
        <w:t>We recognise our role is to be a leader in these areas in social care</w:t>
      </w:r>
      <w:r w:rsidR="00036941" w:rsidRPr="00535223">
        <w:rPr>
          <w:rFonts w:ascii="Arial" w:eastAsia="Calibri" w:hAnsi="Arial" w:cs="Arial"/>
          <w:sz w:val="24"/>
          <w:szCs w:val="24"/>
          <w:lang w:eastAsia="en-GB"/>
        </w:rPr>
        <w:t xml:space="preserve"> and early years</w:t>
      </w:r>
      <w:r w:rsidRPr="00535223">
        <w:rPr>
          <w:rFonts w:ascii="Arial" w:eastAsia="Calibri" w:hAnsi="Arial" w:cs="Arial"/>
          <w:sz w:val="24"/>
          <w:szCs w:val="24"/>
          <w:lang w:eastAsia="en-GB"/>
        </w:rPr>
        <w:t xml:space="preserve">, and to work with others in the sector to create real and meaningful change. </w:t>
      </w:r>
    </w:p>
    <w:p w14:paraId="6E445185" w14:textId="10A08F0A" w:rsidR="00046102" w:rsidRPr="00535223" w:rsidRDefault="00046102" w:rsidP="00046102">
      <w:pPr>
        <w:spacing w:after="0" w:line="360" w:lineRule="auto"/>
        <w:rPr>
          <w:rFonts w:ascii="Arial" w:eastAsia="Calibri" w:hAnsi="Arial" w:cs="Arial"/>
          <w:sz w:val="24"/>
          <w:szCs w:val="24"/>
          <w:lang w:eastAsia="en-GB"/>
        </w:rPr>
      </w:pPr>
    </w:p>
    <w:p w14:paraId="47FB6B94" w14:textId="4B18956B" w:rsidR="00A433D6" w:rsidRPr="00535223" w:rsidRDefault="00A433D6" w:rsidP="00046102">
      <w:pPr>
        <w:spacing w:after="0" w:line="360" w:lineRule="auto"/>
        <w:rPr>
          <w:rFonts w:ascii="Arial" w:eastAsia="Calibri" w:hAnsi="Arial" w:cs="Arial"/>
          <w:sz w:val="24"/>
          <w:szCs w:val="24"/>
          <w:lang w:eastAsia="en-GB"/>
        </w:rPr>
      </w:pPr>
      <w:r w:rsidRPr="00535223">
        <w:rPr>
          <w:rFonts w:ascii="Arial" w:eastAsia="Calibri" w:hAnsi="Arial" w:cs="Arial"/>
          <w:sz w:val="24"/>
          <w:szCs w:val="24"/>
          <w:lang w:eastAsia="en-GB"/>
        </w:rPr>
        <w:t xml:space="preserve">We </w:t>
      </w:r>
      <w:r w:rsidR="00BF4B13" w:rsidRPr="00535223">
        <w:rPr>
          <w:rFonts w:ascii="Arial" w:eastAsia="Calibri" w:hAnsi="Arial" w:cs="Arial"/>
          <w:sz w:val="24"/>
          <w:szCs w:val="24"/>
          <w:lang w:eastAsia="en-GB"/>
        </w:rPr>
        <w:t xml:space="preserve">understand </w:t>
      </w:r>
      <w:r w:rsidRPr="00535223">
        <w:rPr>
          <w:rFonts w:ascii="Arial" w:eastAsia="Calibri" w:hAnsi="Arial" w:cs="Arial"/>
          <w:sz w:val="24"/>
          <w:szCs w:val="24"/>
          <w:lang w:eastAsia="en-GB"/>
        </w:rPr>
        <w:t>that</w:t>
      </w:r>
      <w:r w:rsidR="00B04C89" w:rsidRPr="00535223">
        <w:rPr>
          <w:rFonts w:ascii="Arial" w:eastAsia="Calibri" w:hAnsi="Arial" w:cs="Arial"/>
          <w:sz w:val="24"/>
          <w:szCs w:val="24"/>
          <w:lang w:eastAsia="en-GB"/>
        </w:rPr>
        <w:t xml:space="preserve"> our commitment to</w:t>
      </w:r>
      <w:r w:rsidRPr="00535223">
        <w:rPr>
          <w:rFonts w:ascii="Arial" w:eastAsia="Calibri" w:hAnsi="Arial" w:cs="Arial"/>
          <w:sz w:val="24"/>
          <w:szCs w:val="24"/>
          <w:lang w:eastAsia="en-GB"/>
        </w:rPr>
        <w:t xml:space="preserve"> </w:t>
      </w:r>
      <w:r w:rsidR="00C205D8" w:rsidRPr="00535223">
        <w:rPr>
          <w:rFonts w:ascii="Arial" w:eastAsia="Calibri" w:hAnsi="Arial" w:cs="Arial"/>
          <w:sz w:val="24"/>
          <w:szCs w:val="24"/>
          <w:lang w:eastAsia="en-GB"/>
        </w:rPr>
        <w:t xml:space="preserve">oppose </w:t>
      </w:r>
      <w:r w:rsidR="00B04C89" w:rsidRPr="00535223">
        <w:rPr>
          <w:rFonts w:ascii="Arial" w:eastAsia="Calibri" w:hAnsi="Arial" w:cs="Arial"/>
          <w:sz w:val="24"/>
          <w:szCs w:val="24"/>
          <w:lang w:eastAsia="en-GB"/>
        </w:rPr>
        <w:t>discriminat</w:t>
      </w:r>
      <w:r w:rsidR="00C205D8" w:rsidRPr="00535223">
        <w:rPr>
          <w:rFonts w:ascii="Arial" w:eastAsia="Calibri" w:hAnsi="Arial" w:cs="Arial"/>
          <w:sz w:val="24"/>
          <w:szCs w:val="24"/>
          <w:lang w:eastAsia="en-GB"/>
        </w:rPr>
        <w:t>ion</w:t>
      </w:r>
      <w:r w:rsidR="00B04C89" w:rsidRPr="00535223">
        <w:rPr>
          <w:rFonts w:ascii="Arial" w:eastAsia="Calibri" w:hAnsi="Arial" w:cs="Arial"/>
          <w:sz w:val="24"/>
          <w:szCs w:val="24"/>
          <w:lang w:eastAsia="en-GB"/>
        </w:rPr>
        <w:t xml:space="preserve"> </w:t>
      </w:r>
      <w:r w:rsidRPr="00535223">
        <w:rPr>
          <w:rFonts w:ascii="Arial" w:eastAsia="Calibri" w:hAnsi="Arial" w:cs="Arial"/>
          <w:sz w:val="24"/>
          <w:szCs w:val="24"/>
          <w:lang w:eastAsia="en-GB"/>
        </w:rPr>
        <w:t xml:space="preserve">can never be passive. We must be honest and </w:t>
      </w:r>
      <w:r w:rsidR="009C6BE8" w:rsidRPr="00535223">
        <w:rPr>
          <w:rFonts w:ascii="Arial" w:eastAsia="Calibri" w:hAnsi="Arial" w:cs="Arial"/>
          <w:sz w:val="24"/>
          <w:szCs w:val="24"/>
          <w:lang w:eastAsia="en-GB"/>
        </w:rPr>
        <w:t xml:space="preserve">open </w:t>
      </w:r>
      <w:r w:rsidRPr="00535223">
        <w:rPr>
          <w:rFonts w:ascii="Arial" w:eastAsia="Calibri" w:hAnsi="Arial" w:cs="Arial"/>
          <w:sz w:val="24"/>
          <w:szCs w:val="24"/>
          <w:lang w:eastAsia="en-GB"/>
        </w:rPr>
        <w:t xml:space="preserve">about where we are, and what we need to do. The objectives set out in this consultation are part of that, but we will need to go further </w:t>
      </w:r>
      <w:r w:rsidR="00B04C89" w:rsidRPr="00535223">
        <w:rPr>
          <w:rFonts w:ascii="Arial" w:eastAsia="Calibri" w:hAnsi="Arial" w:cs="Arial"/>
          <w:sz w:val="24"/>
          <w:szCs w:val="24"/>
          <w:lang w:eastAsia="en-GB"/>
        </w:rPr>
        <w:t xml:space="preserve">in </w:t>
      </w:r>
      <w:r w:rsidRPr="00535223">
        <w:rPr>
          <w:rFonts w:ascii="Arial" w:eastAsia="Calibri" w:hAnsi="Arial" w:cs="Arial"/>
          <w:sz w:val="24"/>
          <w:szCs w:val="24"/>
          <w:lang w:eastAsia="en-GB"/>
        </w:rPr>
        <w:t xml:space="preserve">our work if we are to meet </w:t>
      </w:r>
      <w:r w:rsidR="001C4767" w:rsidRPr="00535223">
        <w:rPr>
          <w:rFonts w:ascii="Arial" w:eastAsia="Calibri" w:hAnsi="Arial" w:cs="Arial"/>
          <w:sz w:val="24"/>
          <w:szCs w:val="24"/>
          <w:lang w:eastAsia="en-GB"/>
        </w:rPr>
        <w:t>our</w:t>
      </w:r>
      <w:r w:rsidR="00B04C89" w:rsidRPr="00535223">
        <w:rPr>
          <w:rFonts w:ascii="Arial" w:eastAsia="Calibri" w:hAnsi="Arial" w:cs="Arial"/>
          <w:sz w:val="24"/>
          <w:szCs w:val="24"/>
          <w:lang w:eastAsia="en-GB"/>
        </w:rPr>
        <w:t>,</w:t>
      </w:r>
      <w:r w:rsidRPr="00535223">
        <w:rPr>
          <w:rFonts w:ascii="Arial" w:eastAsia="Calibri" w:hAnsi="Arial" w:cs="Arial"/>
          <w:sz w:val="24"/>
          <w:szCs w:val="24"/>
          <w:lang w:eastAsia="en-GB"/>
        </w:rPr>
        <w:t xml:space="preserve"> and our citizens’</w:t>
      </w:r>
      <w:r w:rsidR="00B04C89" w:rsidRPr="00535223">
        <w:rPr>
          <w:rFonts w:ascii="Arial" w:eastAsia="Calibri" w:hAnsi="Arial" w:cs="Arial"/>
          <w:sz w:val="24"/>
          <w:szCs w:val="24"/>
          <w:lang w:eastAsia="en-GB"/>
        </w:rPr>
        <w:t>,</w:t>
      </w:r>
      <w:r w:rsidRPr="00535223">
        <w:rPr>
          <w:rFonts w:ascii="Arial" w:eastAsia="Calibri" w:hAnsi="Arial" w:cs="Arial"/>
          <w:sz w:val="24"/>
          <w:szCs w:val="24"/>
          <w:lang w:eastAsia="en-GB"/>
        </w:rPr>
        <w:t xml:space="preserve"> ambitions. </w:t>
      </w:r>
    </w:p>
    <w:p w14:paraId="596E5A29" w14:textId="77777777" w:rsidR="00A433D6" w:rsidRPr="00535223" w:rsidRDefault="00A433D6" w:rsidP="00046102">
      <w:pPr>
        <w:spacing w:after="0" w:line="360" w:lineRule="auto"/>
        <w:rPr>
          <w:rFonts w:ascii="Arial" w:eastAsia="Calibri" w:hAnsi="Arial" w:cs="Arial"/>
          <w:sz w:val="24"/>
          <w:szCs w:val="24"/>
          <w:lang w:eastAsia="en-GB"/>
        </w:rPr>
      </w:pPr>
    </w:p>
    <w:p w14:paraId="4DF84FC1" w14:textId="77777777" w:rsidR="00046102" w:rsidRPr="00535223" w:rsidRDefault="00046102" w:rsidP="00CC0B43">
      <w:pPr>
        <w:pStyle w:val="Heading2"/>
      </w:pPr>
      <w:r w:rsidRPr="00535223">
        <w:t xml:space="preserve">How to respond </w:t>
      </w:r>
      <w:r w:rsidRPr="00535223">
        <w:tab/>
      </w:r>
    </w:p>
    <w:p w14:paraId="4A188371" w14:textId="3DC66CB7" w:rsidR="00046102" w:rsidRPr="00535223" w:rsidRDefault="00046102" w:rsidP="00046102">
      <w:pPr>
        <w:spacing w:after="0" w:line="360" w:lineRule="auto"/>
        <w:rPr>
          <w:rFonts w:ascii="Arial" w:eastAsia="Calibri" w:hAnsi="Arial" w:cs="Arial"/>
          <w:sz w:val="24"/>
          <w:lang w:eastAsia="en-GB"/>
        </w:rPr>
      </w:pPr>
      <w:r w:rsidRPr="00535223">
        <w:rPr>
          <w:rFonts w:ascii="Arial" w:eastAsia="Calibri" w:hAnsi="Arial" w:cs="Arial"/>
          <w:sz w:val="24"/>
          <w:lang w:eastAsia="en-GB"/>
        </w:rPr>
        <w:t xml:space="preserve">If </w:t>
      </w:r>
      <w:proofErr w:type="gramStart"/>
      <w:r w:rsidRPr="00535223">
        <w:rPr>
          <w:rFonts w:ascii="Arial" w:eastAsia="Calibri" w:hAnsi="Arial" w:cs="Arial"/>
          <w:sz w:val="24"/>
          <w:lang w:eastAsia="en-GB"/>
        </w:rPr>
        <w:t>you’d</w:t>
      </w:r>
      <w:proofErr w:type="gramEnd"/>
      <w:r w:rsidRPr="00535223">
        <w:rPr>
          <w:rFonts w:ascii="Arial" w:eastAsia="Calibri" w:hAnsi="Arial" w:cs="Arial"/>
          <w:sz w:val="24"/>
          <w:lang w:eastAsia="en-GB"/>
        </w:rPr>
        <w:t xml:space="preserve"> like to have your say on our proposed </w:t>
      </w:r>
      <w:r w:rsidR="00861A3E" w:rsidRPr="00535223">
        <w:rPr>
          <w:rFonts w:ascii="Arial" w:eastAsia="Calibri" w:hAnsi="Arial" w:cs="Arial"/>
          <w:sz w:val="24"/>
          <w:lang w:eastAsia="en-GB"/>
        </w:rPr>
        <w:t>equality objectives</w:t>
      </w:r>
      <w:r w:rsidRPr="00535223">
        <w:rPr>
          <w:rFonts w:ascii="Arial" w:eastAsia="Calibri" w:hAnsi="Arial" w:cs="Arial"/>
          <w:sz w:val="24"/>
          <w:lang w:eastAsia="en-GB"/>
        </w:rPr>
        <w:t>, you can do so by:</w:t>
      </w:r>
    </w:p>
    <w:p w14:paraId="64E59125" w14:textId="735D2FAF" w:rsidR="00046102" w:rsidRPr="009C7C3F" w:rsidRDefault="00046102" w:rsidP="00D36C26">
      <w:pPr>
        <w:pStyle w:val="ListParagraph"/>
        <w:numPr>
          <w:ilvl w:val="0"/>
          <w:numId w:val="3"/>
        </w:numPr>
        <w:spacing w:after="0" w:line="360" w:lineRule="auto"/>
        <w:ind w:left="720"/>
        <w:rPr>
          <w:rFonts w:ascii="Arial" w:eastAsia="Calibri" w:hAnsi="Arial" w:cs="Arial"/>
          <w:sz w:val="24"/>
          <w:szCs w:val="24"/>
          <w:lang w:eastAsia="en-GB"/>
        </w:rPr>
      </w:pPr>
      <w:r w:rsidRPr="00535223">
        <w:rPr>
          <w:rFonts w:ascii="Arial" w:eastAsia="Calibri" w:hAnsi="Arial" w:cs="Arial"/>
          <w:sz w:val="24"/>
          <w:szCs w:val="24"/>
          <w:lang w:eastAsia="en-GB"/>
        </w:rPr>
        <w:t>completing the online survey a</w:t>
      </w:r>
      <w:r w:rsidRPr="009C7C3F">
        <w:rPr>
          <w:rFonts w:ascii="Arial" w:eastAsia="Calibri" w:hAnsi="Arial" w:cs="Arial"/>
          <w:sz w:val="24"/>
          <w:szCs w:val="24"/>
          <w:lang w:eastAsia="en-GB"/>
        </w:rPr>
        <w:t>t</w:t>
      </w:r>
      <w:r w:rsidR="00ED164B" w:rsidRPr="009C7C3F">
        <w:rPr>
          <w:rFonts w:ascii="Arial" w:hAnsi="Arial" w:cs="Arial"/>
          <w:sz w:val="24"/>
          <w:szCs w:val="24"/>
        </w:rPr>
        <w:t xml:space="preserve"> </w:t>
      </w:r>
      <w:hyperlink r:id="rId20" w:history="1">
        <w:r w:rsidR="009C7C3F" w:rsidRPr="009C7C3F">
          <w:rPr>
            <w:rStyle w:val="Hyperlink"/>
            <w:rFonts w:ascii="Arial" w:hAnsi="Arial" w:cs="Arial"/>
            <w:color w:val="auto"/>
            <w:sz w:val="24"/>
            <w:szCs w:val="24"/>
          </w:rPr>
          <w:t>www.surveymonkey.co.uk/r/G</w:t>
        </w:r>
        <w:r w:rsidR="009C7C3F" w:rsidRPr="009C7C3F">
          <w:rPr>
            <w:rStyle w:val="Hyperlink"/>
            <w:rFonts w:ascii="Arial" w:hAnsi="Arial" w:cs="Arial"/>
            <w:color w:val="auto"/>
            <w:sz w:val="24"/>
            <w:szCs w:val="24"/>
          </w:rPr>
          <w:t>9</w:t>
        </w:r>
        <w:r w:rsidR="009C7C3F" w:rsidRPr="009C7C3F">
          <w:rPr>
            <w:rStyle w:val="Hyperlink"/>
            <w:rFonts w:ascii="Arial" w:hAnsi="Arial" w:cs="Arial"/>
            <w:color w:val="auto"/>
            <w:sz w:val="24"/>
            <w:szCs w:val="24"/>
          </w:rPr>
          <w:t>FQ6VD</w:t>
        </w:r>
      </w:hyperlink>
    </w:p>
    <w:p w14:paraId="55FE14C1" w14:textId="04EAB585" w:rsidR="00046102" w:rsidRPr="00535223" w:rsidRDefault="00046102" w:rsidP="00D36C26">
      <w:pPr>
        <w:pStyle w:val="ListParagraph"/>
        <w:numPr>
          <w:ilvl w:val="0"/>
          <w:numId w:val="3"/>
        </w:numPr>
        <w:spacing w:after="0" w:line="360" w:lineRule="auto"/>
        <w:ind w:left="720"/>
        <w:rPr>
          <w:rFonts w:ascii="Arial" w:eastAsia="Calibri" w:hAnsi="Arial" w:cs="Arial"/>
          <w:sz w:val="24"/>
          <w:szCs w:val="24"/>
          <w:u w:val="single"/>
          <w:lang w:eastAsia="en-GB"/>
        </w:rPr>
      </w:pPr>
      <w:r w:rsidRPr="00535223">
        <w:rPr>
          <w:rFonts w:ascii="Arial" w:eastAsia="Calibri" w:hAnsi="Arial" w:cs="Arial"/>
          <w:sz w:val="24"/>
          <w:szCs w:val="24"/>
          <w:lang w:eastAsia="en-GB"/>
        </w:rPr>
        <w:t>completing this document and emailing it to</w:t>
      </w:r>
      <w:r w:rsidR="00B04C89" w:rsidRPr="00535223">
        <w:rPr>
          <w:rFonts w:ascii="Arial" w:eastAsia="Calibri" w:hAnsi="Arial" w:cs="Arial"/>
          <w:sz w:val="24"/>
          <w:szCs w:val="24"/>
          <w:lang w:eastAsia="en-GB"/>
        </w:rPr>
        <w:t xml:space="preserve"> </w:t>
      </w:r>
      <w:hyperlink r:id="rId21" w:history="1">
        <w:r w:rsidR="00B04C89" w:rsidRPr="00535223">
          <w:rPr>
            <w:rStyle w:val="Hyperlink"/>
            <w:rFonts w:ascii="Arial" w:eastAsia="Calibri" w:hAnsi="Arial" w:cs="Arial"/>
            <w:color w:val="auto"/>
            <w:sz w:val="24"/>
            <w:szCs w:val="24"/>
            <w:lang w:eastAsia="en-GB"/>
          </w:rPr>
          <w:t>abubakar.askira@socialcare.wales</w:t>
        </w:r>
      </w:hyperlink>
      <w:r w:rsidR="00B04C89" w:rsidRPr="00535223">
        <w:rPr>
          <w:rFonts w:ascii="Arial" w:eastAsia="Calibri" w:hAnsi="Arial" w:cs="Arial"/>
          <w:sz w:val="24"/>
          <w:szCs w:val="24"/>
          <w:u w:val="single"/>
          <w:lang w:eastAsia="en-GB"/>
        </w:rPr>
        <w:t xml:space="preserve"> </w:t>
      </w:r>
    </w:p>
    <w:p w14:paraId="309BB5CC" w14:textId="71B00A11" w:rsidR="00046102" w:rsidRPr="00535223" w:rsidRDefault="00046102" w:rsidP="00D36C26">
      <w:pPr>
        <w:pStyle w:val="ListParagraph"/>
        <w:numPr>
          <w:ilvl w:val="0"/>
          <w:numId w:val="3"/>
        </w:numPr>
        <w:spacing w:after="0" w:line="360" w:lineRule="auto"/>
        <w:ind w:left="720"/>
        <w:rPr>
          <w:rFonts w:ascii="Arial" w:eastAsia="Calibri" w:hAnsi="Arial" w:cs="Arial"/>
          <w:sz w:val="24"/>
          <w:szCs w:val="24"/>
          <w:lang w:eastAsia="en-GB"/>
        </w:rPr>
      </w:pPr>
      <w:r w:rsidRPr="00535223">
        <w:rPr>
          <w:rFonts w:ascii="Arial" w:eastAsia="Calibri" w:hAnsi="Arial" w:cs="Arial"/>
          <w:sz w:val="24"/>
          <w:szCs w:val="24"/>
          <w:lang w:eastAsia="en-GB"/>
        </w:rPr>
        <w:t>requesting a discussion at one of your regular meetings</w:t>
      </w:r>
      <w:r w:rsidR="00B04C89" w:rsidRPr="00535223">
        <w:rPr>
          <w:rFonts w:ascii="Arial" w:eastAsia="Calibri" w:hAnsi="Arial" w:cs="Arial"/>
          <w:sz w:val="24"/>
          <w:szCs w:val="24"/>
          <w:lang w:eastAsia="en-GB"/>
        </w:rPr>
        <w:t xml:space="preserve"> with us</w:t>
      </w:r>
      <w:r w:rsidR="00701410" w:rsidRPr="00535223">
        <w:rPr>
          <w:rFonts w:ascii="Arial" w:eastAsia="Calibri" w:hAnsi="Arial" w:cs="Arial"/>
          <w:sz w:val="24"/>
          <w:szCs w:val="24"/>
          <w:lang w:eastAsia="en-GB"/>
        </w:rPr>
        <w:t>.</w:t>
      </w:r>
    </w:p>
    <w:p w14:paraId="609A2DB2" w14:textId="77777777" w:rsidR="00046102" w:rsidRPr="00535223" w:rsidRDefault="00046102" w:rsidP="00046102">
      <w:pPr>
        <w:spacing w:after="0" w:line="360" w:lineRule="auto"/>
        <w:ind w:right="431"/>
        <w:rPr>
          <w:rFonts w:ascii="Arial" w:eastAsia="Calibri" w:hAnsi="Arial" w:cs="Arial"/>
          <w:sz w:val="24"/>
          <w:lang w:eastAsia="en-GB"/>
        </w:rPr>
      </w:pPr>
    </w:p>
    <w:p w14:paraId="15D7F6A9" w14:textId="244EA5B6" w:rsidR="00046102" w:rsidRPr="00535223" w:rsidRDefault="00046102" w:rsidP="00046102">
      <w:pPr>
        <w:spacing w:after="0" w:line="360" w:lineRule="auto"/>
        <w:ind w:right="431"/>
        <w:rPr>
          <w:rFonts w:ascii="Arial" w:eastAsia="Calibri" w:hAnsi="Arial" w:cs="Arial"/>
          <w:sz w:val="24"/>
          <w:lang w:eastAsia="en-GB"/>
        </w:rPr>
      </w:pPr>
      <w:r w:rsidRPr="00535223">
        <w:rPr>
          <w:rFonts w:ascii="Arial" w:eastAsia="Calibri" w:hAnsi="Arial" w:cs="Arial"/>
          <w:sz w:val="24"/>
          <w:lang w:eastAsia="en-GB"/>
        </w:rPr>
        <w:t xml:space="preserve">The closing date for the consultation is </w:t>
      </w:r>
      <w:r w:rsidR="00ED164B" w:rsidRPr="00535223">
        <w:rPr>
          <w:rFonts w:ascii="Arial" w:eastAsia="Calibri" w:hAnsi="Arial" w:cs="Arial"/>
          <w:b/>
          <w:bCs/>
          <w:sz w:val="24"/>
          <w:lang w:eastAsia="en-GB"/>
        </w:rPr>
        <w:t>5</w:t>
      </w:r>
      <w:r w:rsidRPr="00535223">
        <w:rPr>
          <w:rFonts w:ascii="Arial" w:eastAsia="Calibri" w:hAnsi="Arial" w:cs="Arial"/>
          <w:b/>
          <w:bCs/>
          <w:sz w:val="24"/>
          <w:lang w:eastAsia="en-GB"/>
        </w:rPr>
        <w:t>pm,</w:t>
      </w:r>
      <w:r w:rsidR="001E0792" w:rsidRPr="00535223">
        <w:rPr>
          <w:rFonts w:ascii="Arial" w:eastAsia="Calibri" w:hAnsi="Arial" w:cs="Arial"/>
          <w:b/>
          <w:bCs/>
          <w:sz w:val="24"/>
          <w:lang w:eastAsia="en-GB"/>
        </w:rPr>
        <w:t xml:space="preserve"> </w:t>
      </w:r>
      <w:r w:rsidR="004176C8" w:rsidRPr="00535223">
        <w:rPr>
          <w:rFonts w:ascii="Arial" w:eastAsia="Calibri" w:hAnsi="Arial" w:cs="Arial"/>
          <w:b/>
          <w:bCs/>
          <w:sz w:val="24"/>
          <w:lang w:eastAsia="en-GB"/>
        </w:rPr>
        <w:t>13 September 2021</w:t>
      </w:r>
      <w:r w:rsidR="002C205B" w:rsidRPr="00535223">
        <w:rPr>
          <w:rFonts w:ascii="Arial" w:eastAsia="Calibri" w:hAnsi="Arial" w:cs="Arial"/>
          <w:sz w:val="24"/>
          <w:szCs w:val="24"/>
          <w:lang w:eastAsia="en-GB"/>
        </w:rPr>
        <w:t>.</w:t>
      </w:r>
    </w:p>
    <w:p w14:paraId="191E6193" w14:textId="77777777" w:rsidR="00046102" w:rsidRPr="00535223" w:rsidRDefault="00046102" w:rsidP="00046102">
      <w:pPr>
        <w:spacing w:after="0" w:line="360" w:lineRule="auto"/>
        <w:ind w:right="431"/>
        <w:rPr>
          <w:rFonts w:ascii="Arial" w:eastAsia="Calibri" w:hAnsi="Arial" w:cs="Arial"/>
          <w:sz w:val="24"/>
          <w:lang w:eastAsia="en-GB"/>
        </w:rPr>
      </w:pPr>
    </w:p>
    <w:p w14:paraId="72A98317" w14:textId="77777777" w:rsidR="001E0792" w:rsidRPr="00535223" w:rsidRDefault="001E0792" w:rsidP="00046102">
      <w:pPr>
        <w:spacing w:after="0" w:line="360" w:lineRule="auto"/>
        <w:ind w:right="431"/>
        <w:rPr>
          <w:rFonts w:ascii="Arial" w:eastAsia="Calibri" w:hAnsi="Arial" w:cs="Arial"/>
          <w:sz w:val="24"/>
          <w:lang w:eastAsia="en-GB"/>
        </w:rPr>
      </w:pPr>
    </w:p>
    <w:p w14:paraId="1942A309" w14:textId="77777777" w:rsidR="00046102" w:rsidRPr="00535223" w:rsidRDefault="00046102" w:rsidP="00046102">
      <w:pPr>
        <w:spacing w:after="0" w:line="360" w:lineRule="auto"/>
        <w:ind w:right="431"/>
        <w:rPr>
          <w:rFonts w:ascii="Arial" w:eastAsia="Calibri" w:hAnsi="Arial" w:cs="Arial"/>
          <w:sz w:val="24"/>
          <w:lang w:eastAsia="en-GB"/>
        </w:rPr>
      </w:pPr>
      <w:r w:rsidRPr="00535223">
        <w:rPr>
          <w:rFonts w:ascii="Arial" w:eastAsia="Calibri" w:hAnsi="Arial" w:cs="Arial"/>
          <w:sz w:val="24"/>
          <w:lang w:eastAsia="en-GB"/>
        </w:rPr>
        <w:t>Thank you for taking the time to tell us what you think.</w:t>
      </w:r>
    </w:p>
    <w:p w14:paraId="2C755D86" w14:textId="77777777" w:rsidR="00046102" w:rsidRPr="00535223" w:rsidRDefault="00046102" w:rsidP="00046102">
      <w:pPr>
        <w:spacing w:after="0" w:line="360" w:lineRule="auto"/>
        <w:ind w:left="360"/>
        <w:rPr>
          <w:rFonts w:ascii="Arial" w:eastAsia="Calibri" w:hAnsi="Arial" w:cs="Arial"/>
          <w:sz w:val="24"/>
          <w:szCs w:val="24"/>
          <w:lang w:eastAsia="en-GB"/>
        </w:rPr>
      </w:pPr>
    </w:p>
    <w:p w14:paraId="2D919B92" w14:textId="77777777" w:rsidR="00046102" w:rsidRPr="00535223" w:rsidRDefault="00046102" w:rsidP="00046102">
      <w:pPr>
        <w:spacing w:after="0" w:line="360" w:lineRule="auto"/>
        <w:rPr>
          <w:rFonts w:ascii="Arial" w:eastAsia="Calibri" w:hAnsi="Arial" w:cs="Arial"/>
          <w:sz w:val="24"/>
          <w:szCs w:val="24"/>
          <w:lang w:eastAsia="en-GB"/>
        </w:rPr>
      </w:pPr>
    </w:p>
    <w:p w14:paraId="54D56FC3" w14:textId="77777777" w:rsidR="00046102" w:rsidRPr="00535223" w:rsidRDefault="00046102" w:rsidP="00046102">
      <w:pPr>
        <w:spacing w:after="0" w:line="360" w:lineRule="auto"/>
        <w:jc w:val="center"/>
        <w:rPr>
          <w:rFonts w:ascii="Arial" w:hAnsi="Arial" w:cs="Arial"/>
          <w:b/>
          <w:bCs/>
          <w:sz w:val="28"/>
          <w:szCs w:val="28"/>
        </w:rPr>
        <w:sectPr w:rsidR="00046102" w:rsidRPr="00535223" w:rsidSect="009A6065">
          <w:pgSz w:w="11906" w:h="16838"/>
          <w:pgMar w:top="1418" w:right="1418" w:bottom="1418" w:left="1418" w:header="709" w:footer="709" w:gutter="0"/>
          <w:cols w:space="708"/>
          <w:docGrid w:linePitch="360"/>
        </w:sectPr>
      </w:pPr>
    </w:p>
    <w:p w14:paraId="1B2D6C93" w14:textId="12D9B86C" w:rsidR="00046102" w:rsidRPr="00535223" w:rsidRDefault="00046102" w:rsidP="000A65E5">
      <w:pPr>
        <w:pStyle w:val="Heading1"/>
      </w:pPr>
      <w:r w:rsidRPr="00535223">
        <w:lastRenderedPageBreak/>
        <w:t xml:space="preserve">Our draft </w:t>
      </w:r>
      <w:r w:rsidR="001E0792" w:rsidRPr="00535223">
        <w:t xml:space="preserve">equality objectives </w:t>
      </w:r>
      <w:r w:rsidRPr="00535223">
        <w:t>for 202</w:t>
      </w:r>
      <w:r w:rsidR="00E96F3E" w:rsidRPr="00535223">
        <w:t>2</w:t>
      </w:r>
      <w:r w:rsidRPr="00535223">
        <w:t xml:space="preserve"> to 202</w:t>
      </w:r>
      <w:r w:rsidR="00E96F3E" w:rsidRPr="00535223">
        <w:t>7</w:t>
      </w:r>
      <w:r w:rsidRPr="00535223">
        <w:t>: consultation</w:t>
      </w:r>
    </w:p>
    <w:p w14:paraId="38AB09FC" w14:textId="77777777" w:rsidR="00046102" w:rsidRPr="00535223" w:rsidRDefault="00046102" w:rsidP="00046102">
      <w:pPr>
        <w:spacing w:after="0" w:line="360" w:lineRule="auto"/>
        <w:rPr>
          <w:rFonts w:ascii="Arial" w:hAnsi="Arial" w:cs="Arial"/>
          <w:sz w:val="24"/>
          <w:szCs w:val="24"/>
        </w:rPr>
      </w:pPr>
    </w:p>
    <w:p w14:paraId="14AAE66F" w14:textId="77777777" w:rsidR="00046102" w:rsidRPr="00CC0B43" w:rsidRDefault="00046102" w:rsidP="00CC0B43">
      <w:pPr>
        <w:pStyle w:val="Heading2"/>
      </w:pPr>
      <w:r w:rsidRPr="00CC0B43">
        <w:t>Foreword by our Chair and Chief Executive</w:t>
      </w:r>
    </w:p>
    <w:p w14:paraId="03A52F74" w14:textId="30B10C58" w:rsidR="001C7AD0" w:rsidRPr="00535223" w:rsidRDefault="00785F33" w:rsidP="005E22E0">
      <w:pPr>
        <w:spacing w:after="0" w:line="360" w:lineRule="auto"/>
        <w:rPr>
          <w:rFonts w:ascii="Arial" w:hAnsi="Arial" w:cs="Arial"/>
          <w:sz w:val="24"/>
          <w:szCs w:val="24"/>
        </w:rPr>
      </w:pPr>
      <w:r w:rsidRPr="00535223">
        <w:rPr>
          <w:rFonts w:ascii="Arial" w:hAnsi="Arial" w:cs="Arial"/>
          <w:sz w:val="24"/>
          <w:szCs w:val="24"/>
          <w:lang w:val="en-US" w:eastAsia="en-GB"/>
        </w:rPr>
        <w:t>We are</w:t>
      </w:r>
      <w:r w:rsidR="000E7D65" w:rsidRPr="00535223">
        <w:rPr>
          <w:rFonts w:ascii="Arial" w:hAnsi="Arial" w:cs="Arial"/>
          <w:sz w:val="24"/>
          <w:szCs w:val="24"/>
          <w:lang w:val="en-US" w:eastAsia="en-GB"/>
        </w:rPr>
        <w:t xml:space="preserve"> developing a new </w:t>
      </w:r>
      <w:r w:rsidR="00B04C89" w:rsidRPr="00535223">
        <w:rPr>
          <w:rFonts w:ascii="Arial" w:hAnsi="Arial" w:cs="Arial"/>
          <w:sz w:val="24"/>
          <w:szCs w:val="24"/>
          <w:lang w:val="en-US" w:eastAsia="en-GB"/>
        </w:rPr>
        <w:t>s</w:t>
      </w:r>
      <w:r w:rsidR="000E7D65" w:rsidRPr="00535223">
        <w:rPr>
          <w:rFonts w:ascii="Arial" w:hAnsi="Arial" w:cs="Arial"/>
          <w:sz w:val="24"/>
          <w:szCs w:val="24"/>
          <w:lang w:val="en-US" w:eastAsia="en-GB"/>
        </w:rPr>
        <w:t xml:space="preserve">trategic </w:t>
      </w:r>
      <w:r w:rsidR="00B04C89" w:rsidRPr="00535223">
        <w:rPr>
          <w:rFonts w:ascii="Arial" w:hAnsi="Arial" w:cs="Arial"/>
          <w:sz w:val="24"/>
          <w:szCs w:val="24"/>
          <w:lang w:val="en-US" w:eastAsia="en-GB"/>
        </w:rPr>
        <w:t>e</w:t>
      </w:r>
      <w:r w:rsidR="000E7D65" w:rsidRPr="00535223">
        <w:rPr>
          <w:rFonts w:ascii="Arial" w:hAnsi="Arial" w:cs="Arial"/>
          <w:sz w:val="24"/>
          <w:szCs w:val="24"/>
          <w:lang w:val="en-US" w:eastAsia="en-GB"/>
        </w:rPr>
        <w:t xml:space="preserve">quality </w:t>
      </w:r>
      <w:r w:rsidR="00B04C89" w:rsidRPr="00535223">
        <w:rPr>
          <w:rFonts w:ascii="Arial" w:hAnsi="Arial" w:cs="Arial"/>
          <w:sz w:val="24"/>
          <w:szCs w:val="24"/>
          <w:lang w:val="en-US" w:eastAsia="en-GB"/>
        </w:rPr>
        <w:t>p</w:t>
      </w:r>
      <w:r w:rsidR="000E7D65" w:rsidRPr="00535223">
        <w:rPr>
          <w:rFonts w:ascii="Arial" w:hAnsi="Arial" w:cs="Arial"/>
          <w:sz w:val="24"/>
          <w:szCs w:val="24"/>
          <w:lang w:val="en-US" w:eastAsia="en-GB"/>
        </w:rPr>
        <w:t xml:space="preserve">lan. </w:t>
      </w:r>
      <w:r w:rsidRPr="00535223">
        <w:rPr>
          <w:rFonts w:ascii="Arial" w:hAnsi="Arial" w:cs="Arial"/>
          <w:sz w:val="24"/>
          <w:szCs w:val="24"/>
          <w:lang w:val="en-US" w:eastAsia="en-GB"/>
        </w:rPr>
        <w:t xml:space="preserve">This </w:t>
      </w:r>
      <w:r w:rsidR="000E7D65" w:rsidRPr="00535223">
        <w:rPr>
          <w:rFonts w:ascii="Arial" w:hAnsi="Arial" w:cs="Arial"/>
          <w:sz w:val="24"/>
          <w:szCs w:val="24"/>
          <w:lang w:val="en-US" w:eastAsia="en-GB"/>
        </w:rPr>
        <w:t xml:space="preserve">new </w:t>
      </w:r>
      <w:r w:rsidR="000D2A2B" w:rsidRPr="00535223">
        <w:rPr>
          <w:rFonts w:ascii="Arial" w:hAnsi="Arial" w:cs="Arial"/>
          <w:sz w:val="24"/>
          <w:szCs w:val="24"/>
          <w:lang w:val="en-US" w:eastAsia="en-GB"/>
        </w:rPr>
        <w:t xml:space="preserve">plan </w:t>
      </w:r>
      <w:r w:rsidR="00A213EE" w:rsidRPr="00535223">
        <w:rPr>
          <w:rFonts w:ascii="Arial" w:hAnsi="Arial" w:cs="Arial"/>
          <w:sz w:val="24"/>
          <w:szCs w:val="24"/>
          <w:lang w:val="en-US" w:eastAsia="en-GB"/>
        </w:rPr>
        <w:t xml:space="preserve">will </w:t>
      </w:r>
      <w:r w:rsidRPr="00535223">
        <w:rPr>
          <w:rFonts w:ascii="Arial" w:hAnsi="Arial" w:cs="Arial"/>
          <w:sz w:val="24"/>
          <w:szCs w:val="24"/>
          <w:lang w:val="en-US" w:eastAsia="en-GB"/>
        </w:rPr>
        <w:t xml:space="preserve">give </w:t>
      </w:r>
      <w:r w:rsidR="000D2A2B" w:rsidRPr="00535223">
        <w:rPr>
          <w:rFonts w:ascii="Arial" w:hAnsi="Arial" w:cs="Arial"/>
          <w:sz w:val="24"/>
          <w:szCs w:val="24"/>
          <w:lang w:val="en-US" w:eastAsia="en-GB"/>
        </w:rPr>
        <w:t xml:space="preserve">us </w:t>
      </w:r>
      <w:r w:rsidR="000E7D65" w:rsidRPr="00535223">
        <w:rPr>
          <w:rFonts w:ascii="Arial" w:hAnsi="Arial" w:cs="Arial"/>
          <w:sz w:val="24"/>
          <w:szCs w:val="24"/>
          <w:lang w:val="en-US" w:eastAsia="en-GB"/>
        </w:rPr>
        <w:t xml:space="preserve">an opportunity to align </w:t>
      </w:r>
      <w:r w:rsidR="000D2A2B" w:rsidRPr="00535223">
        <w:rPr>
          <w:rFonts w:ascii="Arial" w:hAnsi="Arial" w:cs="Arial"/>
          <w:sz w:val="24"/>
          <w:szCs w:val="24"/>
          <w:lang w:val="en-US" w:eastAsia="en-GB"/>
        </w:rPr>
        <w:t xml:space="preserve">with, </w:t>
      </w:r>
      <w:r w:rsidR="000E7D65" w:rsidRPr="00535223">
        <w:rPr>
          <w:rFonts w:ascii="Arial" w:hAnsi="Arial" w:cs="Arial"/>
          <w:sz w:val="24"/>
          <w:szCs w:val="24"/>
          <w:lang w:val="en-US" w:eastAsia="en-GB"/>
        </w:rPr>
        <w:t>and reflect</w:t>
      </w:r>
      <w:r w:rsidR="000D2A2B" w:rsidRPr="00535223">
        <w:rPr>
          <w:rFonts w:ascii="Arial" w:hAnsi="Arial" w:cs="Arial"/>
          <w:sz w:val="24"/>
          <w:szCs w:val="24"/>
          <w:lang w:val="en-US" w:eastAsia="en-GB"/>
        </w:rPr>
        <w:t>,</w:t>
      </w:r>
      <w:r w:rsidR="000E7D65" w:rsidRPr="00535223">
        <w:rPr>
          <w:rFonts w:ascii="Arial" w:hAnsi="Arial" w:cs="Arial"/>
          <w:sz w:val="24"/>
          <w:szCs w:val="24"/>
          <w:lang w:val="en-US" w:eastAsia="en-GB"/>
        </w:rPr>
        <w:t xml:space="preserve"> the ambitions of our </w:t>
      </w:r>
      <w:r w:rsidR="000E7D65" w:rsidRPr="00535223">
        <w:rPr>
          <w:rFonts w:ascii="Arial" w:hAnsi="Arial" w:cs="Arial"/>
          <w:i/>
          <w:iCs/>
          <w:sz w:val="24"/>
          <w:szCs w:val="24"/>
          <w:lang w:val="en-US" w:eastAsia="en-GB"/>
        </w:rPr>
        <w:t xml:space="preserve">Strategic </w:t>
      </w:r>
      <w:r w:rsidR="000D2A2B" w:rsidRPr="00535223">
        <w:rPr>
          <w:rFonts w:ascii="Arial" w:hAnsi="Arial" w:cs="Arial"/>
          <w:i/>
          <w:iCs/>
          <w:sz w:val="24"/>
          <w:szCs w:val="24"/>
          <w:lang w:val="en-US" w:eastAsia="en-GB"/>
        </w:rPr>
        <w:t xml:space="preserve">plan for </w:t>
      </w:r>
      <w:r w:rsidR="000E7D65" w:rsidRPr="00535223">
        <w:rPr>
          <w:rFonts w:ascii="Arial" w:hAnsi="Arial" w:cs="Arial"/>
          <w:i/>
          <w:iCs/>
          <w:sz w:val="24"/>
          <w:szCs w:val="24"/>
          <w:lang w:val="en-US" w:eastAsia="en-GB"/>
        </w:rPr>
        <w:t>202</w:t>
      </w:r>
      <w:r w:rsidR="00E96F3E" w:rsidRPr="00535223">
        <w:rPr>
          <w:rFonts w:ascii="Arial" w:hAnsi="Arial" w:cs="Arial"/>
          <w:i/>
          <w:iCs/>
          <w:sz w:val="24"/>
          <w:szCs w:val="24"/>
          <w:lang w:val="en-US" w:eastAsia="en-GB"/>
        </w:rPr>
        <w:t>2</w:t>
      </w:r>
      <w:r w:rsidR="000D2A2B" w:rsidRPr="00535223">
        <w:rPr>
          <w:rFonts w:ascii="Arial" w:hAnsi="Arial" w:cs="Arial"/>
          <w:i/>
          <w:iCs/>
          <w:sz w:val="24"/>
          <w:szCs w:val="24"/>
          <w:lang w:val="en-US" w:eastAsia="en-GB"/>
        </w:rPr>
        <w:t xml:space="preserve"> to </w:t>
      </w:r>
      <w:r w:rsidR="000E7D65" w:rsidRPr="00535223">
        <w:rPr>
          <w:rFonts w:ascii="Arial" w:hAnsi="Arial" w:cs="Arial"/>
          <w:i/>
          <w:iCs/>
          <w:sz w:val="24"/>
          <w:szCs w:val="24"/>
          <w:lang w:val="en-US" w:eastAsia="en-GB"/>
        </w:rPr>
        <w:t>202</w:t>
      </w:r>
      <w:r w:rsidR="00E96F3E" w:rsidRPr="00535223">
        <w:rPr>
          <w:rFonts w:ascii="Arial" w:hAnsi="Arial" w:cs="Arial"/>
          <w:i/>
          <w:iCs/>
          <w:sz w:val="24"/>
          <w:szCs w:val="24"/>
          <w:lang w:val="en-US" w:eastAsia="en-GB"/>
        </w:rPr>
        <w:t>7</w:t>
      </w:r>
      <w:r w:rsidR="00461B41" w:rsidRPr="00535223">
        <w:rPr>
          <w:rFonts w:ascii="Arial" w:hAnsi="Arial" w:cs="Arial"/>
          <w:sz w:val="24"/>
          <w:szCs w:val="24"/>
          <w:lang w:val="en-US" w:eastAsia="en-GB"/>
        </w:rPr>
        <w:t>, which</w:t>
      </w:r>
      <w:r w:rsidR="00A213EE" w:rsidRPr="00535223">
        <w:rPr>
          <w:rFonts w:ascii="Arial" w:hAnsi="Arial" w:cs="Arial"/>
          <w:i/>
          <w:iCs/>
          <w:sz w:val="24"/>
          <w:szCs w:val="24"/>
          <w:lang w:val="en-US" w:eastAsia="en-GB"/>
        </w:rPr>
        <w:t xml:space="preserve"> </w:t>
      </w:r>
      <w:proofErr w:type="gramStart"/>
      <w:r w:rsidR="00B04C89" w:rsidRPr="00535223">
        <w:rPr>
          <w:rFonts w:ascii="Arial" w:hAnsi="Arial" w:cs="Arial"/>
          <w:sz w:val="24"/>
          <w:szCs w:val="24"/>
          <w:lang w:val="en-US" w:eastAsia="en-GB"/>
        </w:rPr>
        <w:t>we’re</w:t>
      </w:r>
      <w:proofErr w:type="gramEnd"/>
      <w:r w:rsidR="00B04C89" w:rsidRPr="00535223">
        <w:rPr>
          <w:rFonts w:ascii="Arial" w:hAnsi="Arial" w:cs="Arial"/>
          <w:sz w:val="24"/>
          <w:szCs w:val="24"/>
          <w:lang w:val="en-US" w:eastAsia="en-GB"/>
        </w:rPr>
        <w:t xml:space="preserve"> c</w:t>
      </w:r>
      <w:r w:rsidR="00A213EE" w:rsidRPr="00535223">
        <w:rPr>
          <w:rFonts w:ascii="Arial" w:hAnsi="Arial" w:cs="Arial"/>
          <w:sz w:val="24"/>
          <w:szCs w:val="24"/>
          <w:lang w:val="en-US" w:eastAsia="en-GB"/>
        </w:rPr>
        <w:t xml:space="preserve">urrently </w:t>
      </w:r>
      <w:r w:rsidR="00B04C89" w:rsidRPr="00535223">
        <w:rPr>
          <w:rFonts w:ascii="Arial" w:hAnsi="Arial" w:cs="Arial"/>
          <w:sz w:val="24"/>
          <w:szCs w:val="24"/>
          <w:lang w:val="en-US" w:eastAsia="en-GB"/>
        </w:rPr>
        <w:t>developing</w:t>
      </w:r>
      <w:r w:rsidR="00461B41" w:rsidRPr="00535223">
        <w:rPr>
          <w:rFonts w:ascii="Arial" w:hAnsi="Arial" w:cs="Arial"/>
          <w:sz w:val="24"/>
          <w:szCs w:val="24"/>
          <w:lang w:val="en-US" w:eastAsia="en-GB"/>
        </w:rPr>
        <w:t>. It will also give us an opportunity</w:t>
      </w:r>
      <w:r w:rsidR="00B04C89" w:rsidRPr="00535223">
        <w:rPr>
          <w:rFonts w:ascii="Arial" w:hAnsi="Arial" w:cs="Arial"/>
          <w:sz w:val="24"/>
          <w:szCs w:val="24"/>
          <w:lang w:val="en-US" w:eastAsia="en-GB"/>
        </w:rPr>
        <w:t xml:space="preserve"> to</w:t>
      </w:r>
      <w:r w:rsidR="000E7D65" w:rsidRPr="00535223">
        <w:rPr>
          <w:rFonts w:ascii="Arial" w:hAnsi="Arial" w:cs="Arial"/>
          <w:sz w:val="24"/>
          <w:szCs w:val="24"/>
          <w:lang w:val="en-US" w:eastAsia="en-GB"/>
        </w:rPr>
        <w:t xml:space="preserve"> respond to the </w:t>
      </w:r>
      <w:r w:rsidR="001C7AD0" w:rsidRPr="00535223">
        <w:rPr>
          <w:rFonts w:ascii="Arial" w:hAnsi="Arial" w:cs="Arial"/>
          <w:sz w:val="24"/>
          <w:szCs w:val="24"/>
        </w:rPr>
        <w:t xml:space="preserve">current and ongoing inequalities </w:t>
      </w:r>
      <w:r w:rsidR="00CA2086" w:rsidRPr="00535223">
        <w:rPr>
          <w:rFonts w:ascii="Arial" w:hAnsi="Arial" w:cs="Arial"/>
          <w:sz w:val="24"/>
          <w:szCs w:val="24"/>
        </w:rPr>
        <w:t xml:space="preserve">that have been highlighted </w:t>
      </w:r>
      <w:r w:rsidR="00A213EE" w:rsidRPr="00535223">
        <w:rPr>
          <w:rFonts w:ascii="Arial" w:hAnsi="Arial" w:cs="Arial"/>
          <w:sz w:val="24"/>
          <w:szCs w:val="24"/>
        </w:rPr>
        <w:t xml:space="preserve">and </w:t>
      </w:r>
      <w:r w:rsidR="009C6BE8" w:rsidRPr="00535223">
        <w:rPr>
          <w:rFonts w:ascii="Arial" w:hAnsi="Arial" w:cs="Arial"/>
          <w:sz w:val="24"/>
          <w:szCs w:val="24"/>
        </w:rPr>
        <w:t xml:space="preserve">made worse </w:t>
      </w:r>
      <w:r w:rsidR="001C7AD0" w:rsidRPr="00535223">
        <w:rPr>
          <w:rFonts w:ascii="Arial" w:hAnsi="Arial" w:cs="Arial"/>
          <w:sz w:val="24"/>
          <w:szCs w:val="24"/>
        </w:rPr>
        <w:t xml:space="preserve">by the </w:t>
      </w:r>
      <w:r w:rsidR="000D2A2B" w:rsidRPr="00535223">
        <w:rPr>
          <w:rFonts w:ascii="Arial" w:hAnsi="Arial" w:cs="Arial"/>
          <w:sz w:val="24"/>
          <w:szCs w:val="24"/>
        </w:rPr>
        <w:t>Covid</w:t>
      </w:r>
      <w:r w:rsidR="001C7AD0" w:rsidRPr="00535223">
        <w:rPr>
          <w:rFonts w:ascii="Arial" w:hAnsi="Arial" w:cs="Arial"/>
          <w:sz w:val="24"/>
          <w:szCs w:val="24"/>
        </w:rPr>
        <w:t xml:space="preserve">-19 pandemic. </w:t>
      </w:r>
    </w:p>
    <w:p w14:paraId="728B2588" w14:textId="77777777" w:rsidR="000D2A2B" w:rsidRPr="00535223" w:rsidRDefault="000D2A2B" w:rsidP="005E22E0">
      <w:pPr>
        <w:spacing w:after="0" w:line="360" w:lineRule="auto"/>
        <w:rPr>
          <w:rFonts w:ascii="Arial" w:hAnsi="Arial" w:cs="Arial"/>
          <w:sz w:val="24"/>
          <w:szCs w:val="24"/>
        </w:rPr>
      </w:pPr>
    </w:p>
    <w:p w14:paraId="1DBE6394" w14:textId="33A22138" w:rsidR="00E85526" w:rsidRPr="00535223" w:rsidRDefault="00E85526" w:rsidP="005E22E0">
      <w:pPr>
        <w:spacing w:line="360" w:lineRule="auto"/>
        <w:rPr>
          <w:rFonts w:ascii="Arial" w:hAnsi="Arial" w:cs="Arial"/>
          <w:bCs/>
          <w:sz w:val="24"/>
          <w:szCs w:val="24"/>
        </w:rPr>
      </w:pPr>
      <w:r w:rsidRPr="00535223">
        <w:rPr>
          <w:rFonts w:ascii="Arial" w:hAnsi="Arial" w:cs="Arial"/>
          <w:bCs/>
          <w:sz w:val="24"/>
          <w:szCs w:val="24"/>
        </w:rPr>
        <w:t xml:space="preserve">The pandemic has shown how crucial the social care and early years workforces </w:t>
      </w:r>
      <w:r w:rsidR="000D2A2B" w:rsidRPr="00535223">
        <w:rPr>
          <w:rFonts w:ascii="Arial" w:hAnsi="Arial" w:cs="Arial"/>
          <w:bCs/>
          <w:sz w:val="24"/>
          <w:szCs w:val="24"/>
        </w:rPr>
        <w:t xml:space="preserve">are </w:t>
      </w:r>
      <w:r w:rsidRPr="00535223">
        <w:rPr>
          <w:rFonts w:ascii="Arial" w:hAnsi="Arial" w:cs="Arial"/>
          <w:bCs/>
          <w:sz w:val="24"/>
          <w:szCs w:val="24"/>
        </w:rPr>
        <w:t xml:space="preserve">to the well-being of people of all ages in communities across Wales. </w:t>
      </w:r>
      <w:r w:rsidR="00785F33" w:rsidRPr="00535223">
        <w:rPr>
          <w:rFonts w:ascii="Arial" w:hAnsi="Arial" w:cs="Arial"/>
          <w:bCs/>
          <w:sz w:val="24"/>
          <w:szCs w:val="24"/>
        </w:rPr>
        <w:t>T</w:t>
      </w:r>
      <w:r w:rsidRPr="00535223">
        <w:rPr>
          <w:rFonts w:ascii="Arial" w:hAnsi="Arial" w:cs="Arial"/>
          <w:bCs/>
          <w:sz w:val="24"/>
          <w:szCs w:val="24"/>
        </w:rPr>
        <w:t>hese workers have met the enormous challenges of the pandemic through their commitment and professionalism</w:t>
      </w:r>
      <w:r w:rsidR="00461B41" w:rsidRPr="00535223">
        <w:rPr>
          <w:rFonts w:ascii="Arial" w:hAnsi="Arial" w:cs="Arial"/>
          <w:bCs/>
          <w:sz w:val="24"/>
          <w:szCs w:val="24"/>
        </w:rPr>
        <w:t>. T</w:t>
      </w:r>
      <w:r w:rsidRPr="00535223">
        <w:rPr>
          <w:rFonts w:ascii="Arial" w:hAnsi="Arial" w:cs="Arial"/>
          <w:bCs/>
          <w:sz w:val="24"/>
          <w:szCs w:val="24"/>
        </w:rPr>
        <w:t xml:space="preserve">here is </w:t>
      </w:r>
      <w:r w:rsidR="00785F33" w:rsidRPr="00535223">
        <w:rPr>
          <w:rFonts w:ascii="Arial" w:hAnsi="Arial" w:cs="Arial"/>
          <w:bCs/>
          <w:sz w:val="24"/>
          <w:szCs w:val="24"/>
        </w:rPr>
        <w:t xml:space="preserve">now </w:t>
      </w:r>
      <w:r w:rsidRPr="00535223">
        <w:rPr>
          <w:rFonts w:ascii="Arial" w:hAnsi="Arial" w:cs="Arial"/>
          <w:bCs/>
          <w:sz w:val="24"/>
          <w:szCs w:val="24"/>
        </w:rPr>
        <w:t>greater recognition by the public that social care and early years workers are key workers – and not just in a time of crisis.</w:t>
      </w:r>
    </w:p>
    <w:p w14:paraId="56128EC1" w14:textId="2821239A" w:rsidR="00E85526" w:rsidRPr="00535223" w:rsidRDefault="00E85526" w:rsidP="005E22E0">
      <w:pPr>
        <w:spacing w:line="360" w:lineRule="auto"/>
        <w:rPr>
          <w:rFonts w:ascii="Arial" w:hAnsi="Arial" w:cs="Arial"/>
          <w:sz w:val="24"/>
          <w:szCs w:val="24"/>
          <w:lang w:eastAsia="en-GB"/>
        </w:rPr>
      </w:pPr>
      <w:r w:rsidRPr="00535223">
        <w:rPr>
          <w:rFonts w:ascii="Arial" w:hAnsi="Arial" w:cs="Arial"/>
          <w:sz w:val="24"/>
          <w:szCs w:val="24"/>
          <w:lang w:val="en-US" w:eastAsia="en-GB"/>
        </w:rPr>
        <w:t xml:space="preserve">Sadly, the social care workforce </w:t>
      </w:r>
      <w:r w:rsidR="000D2A2B" w:rsidRPr="00535223">
        <w:rPr>
          <w:rFonts w:ascii="Arial" w:hAnsi="Arial" w:cs="Arial"/>
          <w:sz w:val="24"/>
          <w:szCs w:val="24"/>
          <w:lang w:val="en-US" w:eastAsia="en-GB"/>
        </w:rPr>
        <w:t xml:space="preserve">has </w:t>
      </w:r>
      <w:r w:rsidR="00DE0594" w:rsidRPr="00535223">
        <w:rPr>
          <w:rFonts w:ascii="Arial" w:hAnsi="Arial" w:cs="Arial"/>
          <w:sz w:val="24"/>
          <w:szCs w:val="24"/>
          <w:lang w:val="en-US" w:eastAsia="en-GB"/>
        </w:rPr>
        <w:t xml:space="preserve">been </w:t>
      </w:r>
      <w:r w:rsidR="00163045" w:rsidRPr="00535223">
        <w:rPr>
          <w:rFonts w:ascii="Arial" w:hAnsi="Arial" w:cs="Arial"/>
          <w:sz w:val="24"/>
          <w:szCs w:val="24"/>
          <w:lang w:val="en-US" w:eastAsia="en-GB"/>
        </w:rPr>
        <w:t xml:space="preserve">greatly </w:t>
      </w:r>
      <w:r w:rsidR="000D2A2B" w:rsidRPr="00535223">
        <w:rPr>
          <w:rFonts w:ascii="Arial" w:hAnsi="Arial" w:cs="Arial"/>
          <w:sz w:val="24"/>
          <w:szCs w:val="24"/>
          <w:lang w:val="en-US" w:eastAsia="en-GB"/>
        </w:rPr>
        <w:t xml:space="preserve">affected </w:t>
      </w:r>
      <w:r w:rsidR="00DE0594" w:rsidRPr="00535223">
        <w:rPr>
          <w:rFonts w:ascii="Arial" w:hAnsi="Arial" w:cs="Arial"/>
          <w:sz w:val="24"/>
          <w:szCs w:val="24"/>
          <w:lang w:val="en-US" w:eastAsia="en-GB"/>
        </w:rPr>
        <w:t xml:space="preserve">by the pandemic. </w:t>
      </w:r>
      <w:r w:rsidR="000D2A2B" w:rsidRPr="00535223">
        <w:rPr>
          <w:rFonts w:ascii="Arial" w:hAnsi="Arial" w:cs="Arial"/>
          <w:sz w:val="24"/>
          <w:szCs w:val="24"/>
          <w:lang w:val="en-US" w:eastAsia="en-GB"/>
        </w:rPr>
        <w:t>The s</w:t>
      </w:r>
      <w:r w:rsidR="00DE0594" w:rsidRPr="00535223">
        <w:rPr>
          <w:rFonts w:ascii="Arial" w:hAnsi="Arial" w:cs="Arial"/>
          <w:sz w:val="24"/>
          <w:szCs w:val="24"/>
          <w:lang w:val="en-US" w:eastAsia="en-GB"/>
        </w:rPr>
        <w:t>ocial care work</w:t>
      </w:r>
      <w:r w:rsidR="000D2A2B" w:rsidRPr="00535223">
        <w:rPr>
          <w:rFonts w:ascii="Arial" w:hAnsi="Arial" w:cs="Arial"/>
          <w:sz w:val="24"/>
          <w:szCs w:val="24"/>
          <w:lang w:val="en-US" w:eastAsia="en-GB"/>
        </w:rPr>
        <w:t>force is</w:t>
      </w:r>
      <w:r w:rsidR="00DE0594" w:rsidRPr="00535223">
        <w:rPr>
          <w:rFonts w:ascii="Arial" w:hAnsi="Arial" w:cs="Arial"/>
          <w:sz w:val="24"/>
          <w:szCs w:val="24"/>
          <w:lang w:val="en-US" w:eastAsia="en-GB"/>
        </w:rPr>
        <w:t xml:space="preserve"> among the occupational groups at </w:t>
      </w:r>
      <w:hyperlink r:id="rId22" w:anchor="deaths-involving-covid-19-among-male-and-female-health-and-social-care-workers-before-and-during-lockdown" w:history="1">
        <w:r w:rsidR="00DE0594" w:rsidRPr="00535223">
          <w:rPr>
            <w:rStyle w:val="Hyperlink"/>
            <w:rFonts w:ascii="Arial" w:hAnsi="Arial" w:cs="Arial"/>
            <w:color w:val="auto"/>
            <w:sz w:val="24"/>
            <w:szCs w:val="24"/>
            <w:lang w:val="en-US" w:eastAsia="en-GB"/>
          </w:rPr>
          <w:t>highest risk of</w:t>
        </w:r>
        <w:r w:rsidR="000D2A2B" w:rsidRPr="00535223">
          <w:rPr>
            <w:rStyle w:val="Hyperlink"/>
            <w:rFonts w:ascii="Arial" w:hAnsi="Arial" w:cs="Arial"/>
            <w:color w:val="auto"/>
            <w:sz w:val="24"/>
            <w:szCs w:val="24"/>
            <w:lang w:val="en-US" w:eastAsia="en-GB"/>
          </w:rPr>
          <w:t xml:space="preserve"> death from</w:t>
        </w:r>
        <w:r w:rsidR="00DE0594" w:rsidRPr="00535223">
          <w:rPr>
            <w:rStyle w:val="Hyperlink"/>
            <w:rFonts w:ascii="Arial" w:hAnsi="Arial" w:cs="Arial"/>
            <w:color w:val="auto"/>
            <w:sz w:val="24"/>
            <w:szCs w:val="24"/>
            <w:lang w:val="en-US" w:eastAsia="en-GB"/>
          </w:rPr>
          <w:t xml:space="preserve"> </w:t>
        </w:r>
        <w:r w:rsidR="000D2A2B" w:rsidRPr="00535223">
          <w:rPr>
            <w:rStyle w:val="Hyperlink"/>
            <w:rFonts w:ascii="Arial" w:hAnsi="Arial" w:cs="Arial"/>
            <w:color w:val="auto"/>
            <w:sz w:val="24"/>
            <w:szCs w:val="24"/>
            <w:lang w:val="en-US" w:eastAsia="en-GB"/>
          </w:rPr>
          <w:t>Covid</w:t>
        </w:r>
        <w:r w:rsidR="00DE0594" w:rsidRPr="00535223">
          <w:rPr>
            <w:rStyle w:val="Hyperlink"/>
            <w:rFonts w:ascii="Arial" w:hAnsi="Arial" w:cs="Arial"/>
            <w:color w:val="auto"/>
            <w:sz w:val="24"/>
            <w:szCs w:val="24"/>
            <w:lang w:val="en-US" w:eastAsia="en-GB"/>
          </w:rPr>
          <w:t>-19, particularly care home workers and domiciliary care workers</w:t>
        </w:r>
      </w:hyperlink>
      <w:r w:rsidR="00DE0594" w:rsidRPr="00535223">
        <w:rPr>
          <w:rFonts w:ascii="Arial" w:hAnsi="Arial" w:cs="Arial"/>
          <w:sz w:val="24"/>
          <w:szCs w:val="24"/>
          <w:lang w:val="en-US" w:eastAsia="en-GB"/>
        </w:rPr>
        <w:t xml:space="preserve">. </w:t>
      </w:r>
      <w:r w:rsidR="00B04C89" w:rsidRPr="00535223">
        <w:rPr>
          <w:rFonts w:ascii="Arial" w:hAnsi="Arial" w:cs="Arial"/>
          <w:sz w:val="24"/>
          <w:szCs w:val="24"/>
          <w:lang w:val="en-US" w:eastAsia="en-GB"/>
        </w:rPr>
        <w:t>T</w:t>
      </w:r>
      <w:r w:rsidR="00DE0594" w:rsidRPr="00535223">
        <w:rPr>
          <w:rFonts w:ascii="Arial" w:hAnsi="Arial" w:cs="Arial"/>
          <w:sz w:val="24"/>
          <w:szCs w:val="24"/>
        </w:rPr>
        <w:t>he impact on the physical and mental health of workers has</w:t>
      </w:r>
      <w:r w:rsidR="00B04C89" w:rsidRPr="00535223">
        <w:rPr>
          <w:rFonts w:ascii="Arial" w:hAnsi="Arial" w:cs="Arial"/>
          <w:sz w:val="24"/>
          <w:szCs w:val="24"/>
        </w:rPr>
        <w:t xml:space="preserve"> also</w:t>
      </w:r>
      <w:r w:rsidR="00DE0594" w:rsidRPr="00535223">
        <w:rPr>
          <w:rFonts w:ascii="Arial" w:hAnsi="Arial" w:cs="Arial"/>
          <w:sz w:val="24"/>
          <w:szCs w:val="24"/>
        </w:rPr>
        <w:t xml:space="preserve"> been brought to the fore, with </w:t>
      </w:r>
      <w:r w:rsidR="000D2A2B" w:rsidRPr="00535223">
        <w:rPr>
          <w:rFonts w:ascii="Arial" w:hAnsi="Arial" w:cs="Arial"/>
          <w:sz w:val="24"/>
          <w:szCs w:val="24"/>
        </w:rPr>
        <w:t xml:space="preserve">people </w:t>
      </w:r>
      <w:r w:rsidR="00DE0594" w:rsidRPr="00535223">
        <w:rPr>
          <w:rFonts w:ascii="Arial" w:hAnsi="Arial" w:cs="Arial"/>
          <w:sz w:val="24"/>
          <w:szCs w:val="24"/>
        </w:rPr>
        <w:t>having to cope with new and incredibly difficult challenges</w:t>
      </w:r>
      <w:r w:rsidR="001C7AD0" w:rsidRPr="00535223">
        <w:rPr>
          <w:rFonts w:ascii="Arial" w:hAnsi="Arial" w:cs="Arial"/>
          <w:sz w:val="24"/>
          <w:szCs w:val="24"/>
        </w:rPr>
        <w:t>.</w:t>
      </w:r>
    </w:p>
    <w:p w14:paraId="42153597" w14:textId="6DE13CD4" w:rsidR="004D21CF" w:rsidRPr="00535223" w:rsidRDefault="000E7D65" w:rsidP="005E22E0">
      <w:pPr>
        <w:spacing w:line="360" w:lineRule="auto"/>
        <w:rPr>
          <w:rFonts w:ascii="Arial" w:hAnsi="Arial" w:cs="Arial"/>
          <w:sz w:val="24"/>
          <w:szCs w:val="24"/>
        </w:rPr>
      </w:pPr>
      <w:r w:rsidRPr="00535223">
        <w:rPr>
          <w:rFonts w:ascii="Arial" w:hAnsi="Arial" w:cs="Arial"/>
          <w:sz w:val="24"/>
          <w:szCs w:val="24"/>
          <w:lang w:eastAsia="en-GB"/>
        </w:rPr>
        <w:t xml:space="preserve">The impact of the pandemic on older and disabled people, </w:t>
      </w:r>
      <w:r w:rsidR="00E85526" w:rsidRPr="00535223">
        <w:rPr>
          <w:rFonts w:ascii="Arial" w:hAnsi="Arial" w:cs="Arial"/>
          <w:sz w:val="24"/>
          <w:szCs w:val="24"/>
          <w:lang w:eastAsia="en-GB"/>
        </w:rPr>
        <w:t>ethnic minorities,</w:t>
      </w:r>
      <w:r w:rsidR="000D2A2B" w:rsidRPr="00535223">
        <w:rPr>
          <w:rFonts w:ascii="Arial" w:hAnsi="Arial" w:cs="Arial"/>
          <w:sz w:val="24"/>
          <w:szCs w:val="24"/>
          <w:lang w:eastAsia="en-GB"/>
        </w:rPr>
        <w:t xml:space="preserve"> </w:t>
      </w:r>
      <w:r w:rsidR="00E85526" w:rsidRPr="00535223">
        <w:rPr>
          <w:rFonts w:ascii="Arial" w:hAnsi="Arial" w:cs="Arial"/>
          <w:sz w:val="24"/>
          <w:szCs w:val="24"/>
          <w:lang w:eastAsia="en-GB"/>
        </w:rPr>
        <w:t xml:space="preserve">some </w:t>
      </w:r>
      <w:proofErr w:type="gramStart"/>
      <w:r w:rsidRPr="00535223">
        <w:rPr>
          <w:rFonts w:ascii="Arial" w:hAnsi="Arial" w:cs="Arial"/>
          <w:sz w:val="24"/>
          <w:szCs w:val="24"/>
          <w:lang w:eastAsia="en-GB"/>
        </w:rPr>
        <w:t>women</w:t>
      </w:r>
      <w:proofErr w:type="gramEnd"/>
      <w:r w:rsidRPr="00535223">
        <w:rPr>
          <w:rFonts w:ascii="Arial" w:hAnsi="Arial" w:cs="Arial"/>
          <w:sz w:val="24"/>
          <w:szCs w:val="24"/>
          <w:lang w:eastAsia="en-GB"/>
        </w:rPr>
        <w:t xml:space="preserve"> and people living in socio-economic disadvantage</w:t>
      </w:r>
      <w:r w:rsidRPr="00535223">
        <w:rPr>
          <w:rFonts w:ascii="Arial" w:hAnsi="Arial" w:cs="Arial"/>
          <w:sz w:val="24"/>
          <w:szCs w:val="24"/>
        </w:rPr>
        <w:t xml:space="preserve"> is a wakeup call for the public sector</w:t>
      </w:r>
      <w:r w:rsidR="00E96F3E" w:rsidRPr="00535223">
        <w:rPr>
          <w:rFonts w:ascii="Arial" w:hAnsi="Arial" w:cs="Arial"/>
          <w:sz w:val="24"/>
          <w:szCs w:val="24"/>
        </w:rPr>
        <w:t xml:space="preserve"> and society</w:t>
      </w:r>
      <w:r w:rsidR="000D2A2B" w:rsidRPr="00535223">
        <w:rPr>
          <w:rFonts w:ascii="Arial" w:hAnsi="Arial" w:cs="Arial"/>
          <w:sz w:val="24"/>
          <w:szCs w:val="24"/>
        </w:rPr>
        <w:t>. We must</w:t>
      </w:r>
      <w:r w:rsidRPr="00535223">
        <w:rPr>
          <w:rFonts w:ascii="Arial" w:hAnsi="Arial" w:cs="Arial"/>
          <w:sz w:val="24"/>
          <w:szCs w:val="24"/>
        </w:rPr>
        <w:t xml:space="preserve"> </w:t>
      </w:r>
      <w:r w:rsidR="00445015" w:rsidRPr="00535223">
        <w:rPr>
          <w:rFonts w:ascii="Arial" w:hAnsi="Arial" w:cs="Arial"/>
          <w:sz w:val="24"/>
          <w:szCs w:val="24"/>
        </w:rPr>
        <w:t xml:space="preserve">make sure </w:t>
      </w:r>
      <w:r w:rsidRPr="00535223">
        <w:rPr>
          <w:rFonts w:ascii="Arial" w:hAnsi="Arial" w:cs="Arial"/>
          <w:sz w:val="24"/>
          <w:szCs w:val="24"/>
        </w:rPr>
        <w:t xml:space="preserve">our </w:t>
      </w:r>
      <w:r w:rsidR="00587E13" w:rsidRPr="00535223">
        <w:rPr>
          <w:rFonts w:ascii="Arial" w:hAnsi="Arial" w:cs="Arial"/>
          <w:sz w:val="24"/>
          <w:szCs w:val="24"/>
        </w:rPr>
        <w:t xml:space="preserve">work </w:t>
      </w:r>
      <w:r w:rsidR="00445015" w:rsidRPr="00535223">
        <w:rPr>
          <w:rFonts w:ascii="Arial" w:hAnsi="Arial" w:cs="Arial"/>
          <w:sz w:val="24"/>
          <w:szCs w:val="24"/>
        </w:rPr>
        <w:t>support</w:t>
      </w:r>
      <w:r w:rsidR="00587E13" w:rsidRPr="00535223">
        <w:rPr>
          <w:rFonts w:ascii="Arial" w:hAnsi="Arial" w:cs="Arial"/>
          <w:sz w:val="24"/>
          <w:szCs w:val="24"/>
        </w:rPr>
        <w:t>ing</w:t>
      </w:r>
      <w:r w:rsidR="00445015" w:rsidRPr="00535223">
        <w:rPr>
          <w:rFonts w:ascii="Arial" w:hAnsi="Arial" w:cs="Arial"/>
          <w:sz w:val="24"/>
          <w:szCs w:val="24"/>
        </w:rPr>
        <w:t xml:space="preserve"> the </w:t>
      </w:r>
      <w:r w:rsidRPr="00535223">
        <w:rPr>
          <w:rFonts w:ascii="Arial" w:hAnsi="Arial" w:cs="Arial"/>
          <w:sz w:val="24"/>
          <w:szCs w:val="24"/>
        </w:rPr>
        <w:t>Covid-19 recovery is informed by</w:t>
      </w:r>
      <w:r w:rsidR="004D21CF" w:rsidRPr="00535223">
        <w:rPr>
          <w:rFonts w:ascii="Arial" w:hAnsi="Arial" w:cs="Arial"/>
          <w:sz w:val="24"/>
          <w:szCs w:val="24"/>
        </w:rPr>
        <w:t>:</w:t>
      </w:r>
      <w:r w:rsidRPr="00535223">
        <w:rPr>
          <w:rFonts w:ascii="Arial" w:hAnsi="Arial" w:cs="Arial"/>
          <w:sz w:val="24"/>
          <w:szCs w:val="24"/>
        </w:rPr>
        <w:t xml:space="preserve"> </w:t>
      </w:r>
    </w:p>
    <w:p w14:paraId="6D301F6E" w14:textId="74E788E6" w:rsidR="004D21CF" w:rsidRPr="00535223" w:rsidRDefault="00BF4B13" w:rsidP="005E22E0">
      <w:pPr>
        <w:pStyle w:val="ListParagraph"/>
        <w:numPr>
          <w:ilvl w:val="0"/>
          <w:numId w:val="10"/>
        </w:numPr>
        <w:spacing w:line="360" w:lineRule="auto"/>
        <w:rPr>
          <w:rFonts w:ascii="Arial" w:hAnsi="Arial" w:cs="Arial"/>
          <w:sz w:val="24"/>
          <w:szCs w:val="24"/>
        </w:rPr>
      </w:pPr>
      <w:r w:rsidRPr="00535223">
        <w:rPr>
          <w:rFonts w:ascii="Arial" w:hAnsi="Arial" w:cs="Arial"/>
          <w:sz w:val="24"/>
          <w:szCs w:val="24"/>
        </w:rPr>
        <w:t>up-to-date</w:t>
      </w:r>
      <w:r w:rsidR="00E96F3E" w:rsidRPr="00535223">
        <w:rPr>
          <w:rFonts w:ascii="Arial" w:hAnsi="Arial" w:cs="Arial"/>
          <w:sz w:val="24"/>
          <w:szCs w:val="24"/>
        </w:rPr>
        <w:t xml:space="preserve"> </w:t>
      </w:r>
      <w:r w:rsidR="000E7D65" w:rsidRPr="00535223">
        <w:rPr>
          <w:rFonts w:ascii="Arial" w:hAnsi="Arial" w:cs="Arial"/>
          <w:sz w:val="24"/>
          <w:szCs w:val="24"/>
        </w:rPr>
        <w:t>evidence</w:t>
      </w:r>
    </w:p>
    <w:p w14:paraId="4E75223A" w14:textId="0A43A278" w:rsidR="004D21CF" w:rsidRPr="00535223" w:rsidRDefault="00163045" w:rsidP="005E22E0">
      <w:pPr>
        <w:pStyle w:val="ListParagraph"/>
        <w:numPr>
          <w:ilvl w:val="0"/>
          <w:numId w:val="10"/>
        </w:numPr>
        <w:spacing w:line="360" w:lineRule="auto"/>
        <w:rPr>
          <w:rFonts w:ascii="Arial" w:hAnsi="Arial" w:cs="Arial"/>
          <w:sz w:val="24"/>
          <w:szCs w:val="24"/>
        </w:rPr>
      </w:pPr>
      <w:r w:rsidRPr="00535223">
        <w:rPr>
          <w:rFonts w:ascii="Arial" w:hAnsi="Arial" w:cs="Arial"/>
          <w:sz w:val="24"/>
          <w:szCs w:val="24"/>
        </w:rPr>
        <w:t xml:space="preserve">our engagement </w:t>
      </w:r>
      <w:r w:rsidR="00E96F3E" w:rsidRPr="00535223">
        <w:rPr>
          <w:rFonts w:ascii="Arial" w:hAnsi="Arial" w:cs="Arial"/>
          <w:sz w:val="24"/>
          <w:szCs w:val="24"/>
        </w:rPr>
        <w:t>with others</w:t>
      </w:r>
    </w:p>
    <w:p w14:paraId="7D1CFABA" w14:textId="010992F2" w:rsidR="000E7D65" w:rsidRPr="00535223" w:rsidRDefault="004D21CF" w:rsidP="005E22E0">
      <w:pPr>
        <w:pStyle w:val="ListParagraph"/>
        <w:numPr>
          <w:ilvl w:val="0"/>
          <w:numId w:val="10"/>
        </w:numPr>
        <w:spacing w:line="360" w:lineRule="auto"/>
        <w:rPr>
          <w:rFonts w:ascii="Arial" w:hAnsi="Arial" w:cs="Arial"/>
          <w:sz w:val="24"/>
          <w:szCs w:val="24"/>
          <w:lang w:val="en-US" w:eastAsia="en-GB"/>
        </w:rPr>
      </w:pPr>
      <w:r w:rsidRPr="00535223">
        <w:rPr>
          <w:rFonts w:ascii="Arial" w:hAnsi="Arial" w:cs="Arial"/>
          <w:sz w:val="24"/>
          <w:szCs w:val="24"/>
        </w:rPr>
        <w:t>the use of</w:t>
      </w:r>
      <w:r w:rsidR="000E7D65" w:rsidRPr="00535223">
        <w:rPr>
          <w:rFonts w:ascii="Arial" w:hAnsi="Arial" w:cs="Arial"/>
          <w:sz w:val="24"/>
          <w:szCs w:val="24"/>
        </w:rPr>
        <w:t xml:space="preserve"> equality impact assessments</w:t>
      </w:r>
      <w:r w:rsidR="00163045" w:rsidRPr="00535223">
        <w:rPr>
          <w:rFonts w:ascii="Arial" w:hAnsi="Arial" w:cs="Arial"/>
          <w:sz w:val="24"/>
          <w:szCs w:val="24"/>
        </w:rPr>
        <w:t xml:space="preserve"> to </w:t>
      </w:r>
      <w:r w:rsidRPr="00535223">
        <w:rPr>
          <w:rFonts w:ascii="Arial" w:hAnsi="Arial" w:cs="Arial"/>
          <w:sz w:val="24"/>
          <w:szCs w:val="24"/>
        </w:rPr>
        <w:t>better understand</w:t>
      </w:r>
      <w:r w:rsidR="00587E13" w:rsidRPr="00535223">
        <w:rPr>
          <w:rFonts w:ascii="Arial" w:hAnsi="Arial" w:cs="Arial"/>
          <w:sz w:val="24"/>
          <w:szCs w:val="24"/>
        </w:rPr>
        <w:t xml:space="preserve"> </w:t>
      </w:r>
      <w:r w:rsidRPr="00535223">
        <w:rPr>
          <w:rFonts w:ascii="Arial" w:hAnsi="Arial" w:cs="Arial"/>
          <w:sz w:val="24"/>
          <w:szCs w:val="24"/>
        </w:rPr>
        <w:t>the</w:t>
      </w:r>
      <w:r w:rsidR="00587E13" w:rsidRPr="00535223">
        <w:rPr>
          <w:rFonts w:ascii="Arial" w:hAnsi="Arial" w:cs="Arial"/>
          <w:sz w:val="24"/>
          <w:szCs w:val="24"/>
        </w:rPr>
        <w:t xml:space="preserve"> </w:t>
      </w:r>
      <w:r w:rsidRPr="00535223">
        <w:rPr>
          <w:rFonts w:ascii="Arial" w:hAnsi="Arial" w:cs="Arial"/>
          <w:sz w:val="24"/>
          <w:szCs w:val="24"/>
        </w:rPr>
        <w:t xml:space="preserve">impact our decisions may have </w:t>
      </w:r>
      <w:r w:rsidR="00587E13" w:rsidRPr="00535223">
        <w:rPr>
          <w:rFonts w:ascii="Arial" w:hAnsi="Arial" w:cs="Arial"/>
          <w:sz w:val="24"/>
          <w:szCs w:val="24"/>
        </w:rPr>
        <w:t xml:space="preserve">on </w:t>
      </w:r>
      <w:r w:rsidRPr="00535223">
        <w:rPr>
          <w:rFonts w:ascii="Arial" w:hAnsi="Arial" w:cs="Arial"/>
          <w:sz w:val="24"/>
          <w:szCs w:val="24"/>
        </w:rPr>
        <w:t>different types of people</w:t>
      </w:r>
      <w:r w:rsidR="000E7D65" w:rsidRPr="00535223">
        <w:rPr>
          <w:rStyle w:val="FootnoteReference"/>
          <w:rFonts w:ascii="Arial" w:hAnsi="Arial" w:cs="Arial"/>
          <w:sz w:val="24"/>
          <w:szCs w:val="24"/>
        </w:rPr>
        <w:footnoteReference w:id="1"/>
      </w:r>
      <w:r w:rsidR="000E7D65" w:rsidRPr="00535223">
        <w:rPr>
          <w:rFonts w:ascii="Arial" w:hAnsi="Arial" w:cs="Arial"/>
          <w:sz w:val="24"/>
          <w:szCs w:val="24"/>
        </w:rPr>
        <w:t>.</w:t>
      </w:r>
    </w:p>
    <w:p w14:paraId="18D78D2D" w14:textId="20D30BB2" w:rsidR="00046102" w:rsidRPr="00535223" w:rsidRDefault="00785F33" w:rsidP="005E22E0">
      <w:pPr>
        <w:spacing w:line="360" w:lineRule="auto"/>
        <w:rPr>
          <w:rFonts w:ascii="Arial" w:hAnsi="Arial" w:cs="Arial"/>
          <w:sz w:val="24"/>
          <w:szCs w:val="24"/>
          <w:lang w:val="en-US" w:eastAsia="en-GB"/>
        </w:rPr>
      </w:pPr>
      <w:r w:rsidRPr="00535223">
        <w:rPr>
          <w:rFonts w:ascii="Arial" w:hAnsi="Arial" w:cs="Arial"/>
          <w:sz w:val="24"/>
          <w:szCs w:val="24"/>
          <w:lang w:val="en-US" w:eastAsia="en-GB"/>
        </w:rPr>
        <w:lastRenderedPageBreak/>
        <w:t>T</w:t>
      </w:r>
      <w:r w:rsidR="00E85526" w:rsidRPr="00535223">
        <w:rPr>
          <w:rFonts w:ascii="Arial" w:hAnsi="Arial" w:cs="Arial"/>
          <w:sz w:val="24"/>
          <w:szCs w:val="24"/>
          <w:lang w:val="en-US" w:eastAsia="en-GB"/>
        </w:rPr>
        <w:t xml:space="preserve">he pandemic </w:t>
      </w:r>
      <w:r w:rsidR="00DE0594" w:rsidRPr="00535223">
        <w:rPr>
          <w:rFonts w:ascii="Arial" w:hAnsi="Arial" w:cs="Arial"/>
          <w:sz w:val="24"/>
          <w:szCs w:val="24"/>
          <w:lang w:val="en-US" w:eastAsia="en-GB"/>
        </w:rPr>
        <w:t xml:space="preserve">has made us focus our </w:t>
      </w:r>
      <w:r w:rsidR="00163045" w:rsidRPr="00535223">
        <w:rPr>
          <w:rFonts w:ascii="Arial" w:hAnsi="Arial" w:cs="Arial"/>
          <w:sz w:val="24"/>
          <w:szCs w:val="24"/>
          <w:lang w:val="en-US" w:eastAsia="en-GB"/>
        </w:rPr>
        <w:t>s</w:t>
      </w:r>
      <w:r w:rsidR="00DE0594" w:rsidRPr="00535223">
        <w:rPr>
          <w:rFonts w:ascii="Arial" w:hAnsi="Arial" w:cs="Arial"/>
          <w:sz w:val="24"/>
          <w:szCs w:val="24"/>
          <w:lang w:val="en-US" w:eastAsia="en-GB"/>
        </w:rPr>
        <w:t xml:space="preserve">trategic </w:t>
      </w:r>
      <w:r w:rsidR="002A0F2C" w:rsidRPr="00535223">
        <w:rPr>
          <w:rFonts w:ascii="Arial" w:hAnsi="Arial" w:cs="Arial"/>
          <w:sz w:val="24"/>
          <w:szCs w:val="24"/>
          <w:lang w:val="en-US" w:eastAsia="en-GB"/>
        </w:rPr>
        <w:t>e</w:t>
      </w:r>
      <w:r w:rsidR="00DE0594" w:rsidRPr="00535223">
        <w:rPr>
          <w:rFonts w:ascii="Arial" w:hAnsi="Arial" w:cs="Arial"/>
          <w:sz w:val="24"/>
          <w:szCs w:val="24"/>
          <w:lang w:val="en-US" w:eastAsia="en-GB"/>
        </w:rPr>
        <w:t xml:space="preserve">quality </w:t>
      </w:r>
      <w:r w:rsidR="002A0F2C" w:rsidRPr="00535223">
        <w:rPr>
          <w:rFonts w:ascii="Arial" w:hAnsi="Arial" w:cs="Arial"/>
          <w:sz w:val="24"/>
          <w:szCs w:val="24"/>
          <w:lang w:val="en-US" w:eastAsia="en-GB"/>
        </w:rPr>
        <w:t>p</w:t>
      </w:r>
      <w:r w:rsidR="00DE0594" w:rsidRPr="00535223">
        <w:rPr>
          <w:rFonts w:ascii="Arial" w:hAnsi="Arial" w:cs="Arial"/>
          <w:sz w:val="24"/>
          <w:szCs w:val="24"/>
          <w:lang w:val="en-US" w:eastAsia="en-GB"/>
        </w:rPr>
        <w:t xml:space="preserve">lan and </w:t>
      </w:r>
      <w:r w:rsidR="002A0F2C" w:rsidRPr="00535223">
        <w:rPr>
          <w:rFonts w:ascii="Arial" w:hAnsi="Arial" w:cs="Arial"/>
          <w:sz w:val="24"/>
          <w:szCs w:val="24"/>
          <w:lang w:val="en-US" w:eastAsia="en-GB"/>
        </w:rPr>
        <w:t>e</w:t>
      </w:r>
      <w:r w:rsidR="00DE0594" w:rsidRPr="00535223">
        <w:rPr>
          <w:rFonts w:ascii="Arial" w:hAnsi="Arial" w:cs="Arial"/>
          <w:sz w:val="24"/>
          <w:szCs w:val="24"/>
          <w:lang w:val="en-US" w:eastAsia="en-GB"/>
        </w:rPr>
        <w:t xml:space="preserve">quality </w:t>
      </w:r>
      <w:r w:rsidR="002A0F2C" w:rsidRPr="00535223">
        <w:rPr>
          <w:rFonts w:ascii="Arial" w:hAnsi="Arial" w:cs="Arial"/>
          <w:sz w:val="24"/>
          <w:szCs w:val="24"/>
          <w:lang w:val="en-US" w:eastAsia="en-GB"/>
        </w:rPr>
        <w:t>o</w:t>
      </w:r>
      <w:r w:rsidR="00DE0594" w:rsidRPr="00535223">
        <w:rPr>
          <w:rFonts w:ascii="Arial" w:hAnsi="Arial" w:cs="Arial"/>
          <w:sz w:val="24"/>
          <w:szCs w:val="24"/>
          <w:lang w:val="en-US" w:eastAsia="en-GB"/>
        </w:rPr>
        <w:t xml:space="preserve">bjectives on tackling the inequalities </w:t>
      </w:r>
      <w:r w:rsidR="00163045" w:rsidRPr="00535223">
        <w:rPr>
          <w:rFonts w:ascii="Arial" w:hAnsi="Arial" w:cs="Arial"/>
          <w:sz w:val="24"/>
          <w:szCs w:val="24"/>
          <w:lang w:val="en-US" w:eastAsia="en-GB"/>
        </w:rPr>
        <w:t xml:space="preserve">made worse </w:t>
      </w:r>
      <w:r w:rsidR="00DE0594" w:rsidRPr="00535223">
        <w:rPr>
          <w:rFonts w:ascii="Arial" w:hAnsi="Arial" w:cs="Arial"/>
          <w:sz w:val="24"/>
          <w:szCs w:val="24"/>
          <w:lang w:val="en-US" w:eastAsia="en-GB"/>
        </w:rPr>
        <w:t xml:space="preserve">by </w:t>
      </w:r>
      <w:r w:rsidR="00445015" w:rsidRPr="00535223">
        <w:rPr>
          <w:rFonts w:ascii="Arial" w:hAnsi="Arial" w:cs="Arial"/>
          <w:sz w:val="24"/>
          <w:szCs w:val="24"/>
          <w:lang w:val="en-US" w:eastAsia="en-GB"/>
        </w:rPr>
        <w:t>Covid-19</w:t>
      </w:r>
      <w:r w:rsidR="00DE0594" w:rsidRPr="00535223">
        <w:rPr>
          <w:rFonts w:ascii="Arial" w:hAnsi="Arial" w:cs="Arial"/>
          <w:sz w:val="24"/>
          <w:szCs w:val="24"/>
          <w:lang w:val="en-US" w:eastAsia="en-GB"/>
        </w:rPr>
        <w:t xml:space="preserve"> and </w:t>
      </w:r>
      <w:r w:rsidR="00DE0594" w:rsidRPr="00535223">
        <w:rPr>
          <w:rFonts w:ascii="Arial" w:eastAsia="Times New Roman" w:hAnsi="Arial" w:cs="Arial"/>
          <w:sz w:val="24"/>
          <w:szCs w:val="24"/>
          <w:lang w:eastAsia="en-GB"/>
        </w:rPr>
        <w:t>we are committed to</w:t>
      </w:r>
      <w:r w:rsidR="000E7D65" w:rsidRPr="00535223">
        <w:rPr>
          <w:rFonts w:ascii="Arial" w:eastAsia="Times New Roman" w:hAnsi="Arial" w:cs="Arial"/>
          <w:sz w:val="24"/>
          <w:szCs w:val="24"/>
          <w:lang w:eastAsia="en-GB"/>
        </w:rPr>
        <w:t xml:space="preserve"> put</w:t>
      </w:r>
      <w:r w:rsidR="00DE0594" w:rsidRPr="00535223">
        <w:rPr>
          <w:rFonts w:ascii="Arial" w:eastAsia="Times New Roman" w:hAnsi="Arial" w:cs="Arial"/>
          <w:sz w:val="24"/>
          <w:szCs w:val="24"/>
          <w:lang w:eastAsia="en-GB"/>
        </w:rPr>
        <w:t>ting</w:t>
      </w:r>
      <w:r w:rsidR="000E7D65" w:rsidRPr="00535223">
        <w:rPr>
          <w:rFonts w:ascii="Arial" w:eastAsia="Times New Roman" w:hAnsi="Arial" w:cs="Arial"/>
          <w:sz w:val="24"/>
          <w:szCs w:val="24"/>
          <w:lang w:eastAsia="en-GB"/>
        </w:rPr>
        <w:t xml:space="preserve"> </w:t>
      </w:r>
      <w:r w:rsidR="000E7D65" w:rsidRPr="00535223">
        <w:rPr>
          <w:rFonts w:ascii="Arial" w:hAnsi="Arial" w:cs="Arial"/>
          <w:sz w:val="24"/>
          <w:szCs w:val="24"/>
        </w:rPr>
        <w:t>equality and human rights at the centre of our decision making</w:t>
      </w:r>
      <w:r w:rsidR="000E7D65" w:rsidRPr="00535223">
        <w:rPr>
          <w:rFonts w:ascii="Arial" w:hAnsi="Arial" w:cs="Arial"/>
          <w:sz w:val="28"/>
          <w:szCs w:val="28"/>
        </w:rPr>
        <w:t xml:space="preserve">. </w:t>
      </w:r>
    </w:p>
    <w:p w14:paraId="23E8C9F8" w14:textId="5B747F0F" w:rsidR="004A3B0B" w:rsidRPr="00535223" w:rsidRDefault="00587BED" w:rsidP="005E22E0">
      <w:pPr>
        <w:spacing w:after="0" w:line="360" w:lineRule="auto"/>
        <w:rPr>
          <w:rFonts w:ascii="Arial" w:hAnsi="Arial" w:cs="Arial"/>
          <w:sz w:val="24"/>
          <w:szCs w:val="24"/>
        </w:rPr>
      </w:pPr>
      <w:r w:rsidRPr="00535223">
        <w:rPr>
          <w:rFonts w:ascii="Arial" w:hAnsi="Arial" w:cs="Arial"/>
          <w:sz w:val="24"/>
          <w:szCs w:val="24"/>
        </w:rPr>
        <w:t xml:space="preserve">We are committed to </w:t>
      </w:r>
      <w:r w:rsidR="00BF4B13" w:rsidRPr="00535223">
        <w:rPr>
          <w:rFonts w:ascii="Arial" w:hAnsi="Arial" w:cs="Arial"/>
          <w:sz w:val="24"/>
          <w:szCs w:val="24"/>
        </w:rPr>
        <w:t xml:space="preserve">being an anti-discrimination organisation </w:t>
      </w:r>
      <w:r w:rsidR="00785F33" w:rsidRPr="00535223">
        <w:rPr>
          <w:rFonts w:ascii="Arial" w:hAnsi="Arial" w:cs="Arial"/>
          <w:sz w:val="24"/>
          <w:szCs w:val="24"/>
        </w:rPr>
        <w:t>–</w:t>
      </w:r>
      <w:r w:rsidR="00BF4B13" w:rsidRPr="00535223">
        <w:rPr>
          <w:rFonts w:ascii="Arial" w:hAnsi="Arial" w:cs="Arial"/>
          <w:sz w:val="24"/>
          <w:szCs w:val="24"/>
        </w:rPr>
        <w:t xml:space="preserve"> </w:t>
      </w:r>
      <w:r w:rsidRPr="00535223">
        <w:rPr>
          <w:rFonts w:ascii="Arial" w:hAnsi="Arial" w:cs="Arial"/>
          <w:sz w:val="24"/>
          <w:szCs w:val="24"/>
        </w:rPr>
        <w:t xml:space="preserve">placing equality, </w:t>
      </w:r>
      <w:proofErr w:type="gramStart"/>
      <w:r w:rsidRPr="00535223">
        <w:rPr>
          <w:rFonts w:ascii="Arial" w:hAnsi="Arial" w:cs="Arial"/>
          <w:sz w:val="24"/>
          <w:szCs w:val="24"/>
        </w:rPr>
        <w:t>diver</w:t>
      </w:r>
      <w:r w:rsidR="00525D7A" w:rsidRPr="00535223">
        <w:rPr>
          <w:rFonts w:ascii="Arial" w:hAnsi="Arial" w:cs="Arial"/>
          <w:sz w:val="24"/>
          <w:szCs w:val="24"/>
        </w:rPr>
        <w:t>sity</w:t>
      </w:r>
      <w:proofErr w:type="gramEnd"/>
      <w:r w:rsidR="00525D7A" w:rsidRPr="00535223">
        <w:rPr>
          <w:rFonts w:ascii="Arial" w:hAnsi="Arial" w:cs="Arial"/>
          <w:sz w:val="24"/>
          <w:szCs w:val="24"/>
        </w:rPr>
        <w:t xml:space="preserve"> and inclusion at the heart of our work. Our </w:t>
      </w:r>
      <w:r w:rsidR="00335E23" w:rsidRPr="00535223">
        <w:rPr>
          <w:rFonts w:ascii="Arial" w:hAnsi="Arial" w:cs="Arial"/>
          <w:sz w:val="24"/>
          <w:szCs w:val="24"/>
        </w:rPr>
        <w:t>support</w:t>
      </w:r>
      <w:r w:rsidR="00A75D98" w:rsidRPr="00535223">
        <w:rPr>
          <w:rFonts w:ascii="Arial" w:hAnsi="Arial" w:cs="Arial"/>
          <w:sz w:val="24"/>
          <w:szCs w:val="24"/>
        </w:rPr>
        <w:t xml:space="preserve"> for</w:t>
      </w:r>
      <w:r w:rsidR="00335E23" w:rsidRPr="00535223">
        <w:rPr>
          <w:rFonts w:ascii="Arial" w:hAnsi="Arial" w:cs="Arial"/>
          <w:sz w:val="24"/>
          <w:szCs w:val="24"/>
        </w:rPr>
        <w:t xml:space="preserve"> the sector after Covid-19 must </w:t>
      </w:r>
      <w:r w:rsidR="0001532A" w:rsidRPr="00535223">
        <w:rPr>
          <w:rFonts w:ascii="Arial" w:hAnsi="Arial" w:cs="Arial"/>
          <w:sz w:val="24"/>
          <w:szCs w:val="24"/>
        </w:rPr>
        <w:t>recognise</w:t>
      </w:r>
      <w:r w:rsidR="00335E23" w:rsidRPr="00535223">
        <w:rPr>
          <w:rFonts w:ascii="Arial" w:hAnsi="Arial" w:cs="Arial"/>
          <w:sz w:val="24"/>
          <w:szCs w:val="24"/>
        </w:rPr>
        <w:t xml:space="preserve"> the</w:t>
      </w:r>
      <w:r w:rsidR="0001532A" w:rsidRPr="00535223">
        <w:rPr>
          <w:rFonts w:ascii="Arial" w:hAnsi="Arial" w:cs="Arial"/>
          <w:sz w:val="24"/>
          <w:szCs w:val="24"/>
        </w:rPr>
        <w:t xml:space="preserve"> </w:t>
      </w:r>
      <w:r w:rsidR="000B1092" w:rsidRPr="00535223">
        <w:rPr>
          <w:rFonts w:ascii="Arial" w:hAnsi="Arial" w:cs="Arial"/>
          <w:sz w:val="24"/>
          <w:szCs w:val="24"/>
        </w:rPr>
        <w:t>impact</w:t>
      </w:r>
      <w:r w:rsidR="00335E23" w:rsidRPr="00535223">
        <w:rPr>
          <w:rFonts w:ascii="Arial" w:hAnsi="Arial" w:cs="Arial"/>
          <w:sz w:val="24"/>
          <w:szCs w:val="24"/>
        </w:rPr>
        <w:t xml:space="preserve"> </w:t>
      </w:r>
      <w:r w:rsidR="0001532A" w:rsidRPr="00535223">
        <w:rPr>
          <w:rFonts w:ascii="Arial" w:hAnsi="Arial" w:cs="Arial"/>
          <w:sz w:val="24"/>
          <w:szCs w:val="24"/>
        </w:rPr>
        <w:t xml:space="preserve">it has had on those with protected </w:t>
      </w:r>
      <w:r w:rsidR="005246C3" w:rsidRPr="00535223">
        <w:rPr>
          <w:rFonts w:ascii="Arial" w:hAnsi="Arial" w:cs="Arial"/>
          <w:sz w:val="24"/>
          <w:szCs w:val="24"/>
        </w:rPr>
        <w:t>characteristics</w:t>
      </w:r>
      <w:r w:rsidR="0001532A" w:rsidRPr="00535223">
        <w:rPr>
          <w:rFonts w:ascii="Arial" w:hAnsi="Arial" w:cs="Arial"/>
          <w:sz w:val="24"/>
          <w:szCs w:val="24"/>
        </w:rPr>
        <w:t xml:space="preserve">. </w:t>
      </w:r>
    </w:p>
    <w:p w14:paraId="6B8026F2" w14:textId="77777777" w:rsidR="004A3B0B" w:rsidRPr="00535223" w:rsidRDefault="004A3B0B" w:rsidP="005E22E0">
      <w:pPr>
        <w:spacing w:after="0" w:line="360" w:lineRule="auto"/>
        <w:rPr>
          <w:rFonts w:ascii="Arial" w:hAnsi="Arial" w:cs="Arial"/>
          <w:sz w:val="24"/>
          <w:szCs w:val="24"/>
        </w:rPr>
      </w:pPr>
    </w:p>
    <w:p w14:paraId="00248C45" w14:textId="31149815" w:rsidR="00785F33" w:rsidRPr="00535223" w:rsidRDefault="00461B41" w:rsidP="005E22E0">
      <w:pPr>
        <w:spacing w:after="0" w:line="360" w:lineRule="auto"/>
        <w:rPr>
          <w:rFonts w:ascii="Arial" w:hAnsi="Arial" w:cs="Arial"/>
          <w:sz w:val="24"/>
          <w:szCs w:val="24"/>
        </w:rPr>
      </w:pPr>
      <w:r w:rsidRPr="00535223">
        <w:rPr>
          <w:rFonts w:ascii="Arial" w:hAnsi="Arial" w:cs="Arial"/>
          <w:sz w:val="24"/>
          <w:szCs w:val="24"/>
        </w:rPr>
        <w:t>W</w:t>
      </w:r>
      <w:r w:rsidR="000B1092" w:rsidRPr="00535223">
        <w:rPr>
          <w:rFonts w:ascii="Arial" w:hAnsi="Arial" w:cs="Arial"/>
          <w:sz w:val="24"/>
          <w:szCs w:val="24"/>
        </w:rPr>
        <w:t xml:space="preserve">e also </w:t>
      </w:r>
      <w:r w:rsidR="00A75D98" w:rsidRPr="00535223">
        <w:rPr>
          <w:rFonts w:ascii="Arial" w:hAnsi="Arial" w:cs="Arial"/>
          <w:sz w:val="24"/>
          <w:szCs w:val="24"/>
        </w:rPr>
        <w:t>recognise</w:t>
      </w:r>
      <w:r w:rsidR="000B1092" w:rsidRPr="00535223">
        <w:rPr>
          <w:rFonts w:ascii="Arial" w:hAnsi="Arial" w:cs="Arial"/>
          <w:sz w:val="24"/>
          <w:szCs w:val="24"/>
        </w:rPr>
        <w:t xml:space="preserve"> that </w:t>
      </w:r>
      <w:r w:rsidRPr="00535223">
        <w:rPr>
          <w:rFonts w:ascii="Arial" w:hAnsi="Arial" w:cs="Arial"/>
          <w:sz w:val="24"/>
          <w:szCs w:val="24"/>
        </w:rPr>
        <w:t xml:space="preserve">we can do more </w:t>
      </w:r>
      <w:r w:rsidR="000B1092" w:rsidRPr="00535223">
        <w:rPr>
          <w:rFonts w:ascii="Arial" w:hAnsi="Arial" w:cs="Arial"/>
          <w:sz w:val="24"/>
          <w:szCs w:val="24"/>
        </w:rPr>
        <w:t xml:space="preserve">in </w:t>
      </w:r>
      <w:r w:rsidR="00A75D98" w:rsidRPr="00535223">
        <w:rPr>
          <w:rFonts w:ascii="Arial" w:hAnsi="Arial" w:cs="Arial"/>
          <w:sz w:val="24"/>
          <w:szCs w:val="24"/>
        </w:rPr>
        <w:t>some</w:t>
      </w:r>
      <w:r w:rsidR="000B1092" w:rsidRPr="00535223">
        <w:rPr>
          <w:rFonts w:ascii="Arial" w:hAnsi="Arial" w:cs="Arial"/>
          <w:sz w:val="24"/>
          <w:szCs w:val="24"/>
        </w:rPr>
        <w:t xml:space="preserve"> areas</w:t>
      </w:r>
      <w:r w:rsidR="00C27AAA" w:rsidRPr="00535223">
        <w:rPr>
          <w:rFonts w:ascii="Arial" w:hAnsi="Arial" w:cs="Arial"/>
          <w:sz w:val="24"/>
          <w:szCs w:val="24"/>
        </w:rPr>
        <w:t xml:space="preserve"> and</w:t>
      </w:r>
      <w:r w:rsidRPr="00535223">
        <w:rPr>
          <w:rFonts w:ascii="Arial" w:hAnsi="Arial" w:cs="Arial"/>
          <w:sz w:val="24"/>
          <w:szCs w:val="24"/>
        </w:rPr>
        <w:t xml:space="preserve"> we will</w:t>
      </w:r>
      <w:r w:rsidR="00C27AAA" w:rsidRPr="00535223">
        <w:rPr>
          <w:rFonts w:ascii="Arial" w:hAnsi="Arial" w:cs="Arial"/>
          <w:sz w:val="24"/>
          <w:szCs w:val="24"/>
        </w:rPr>
        <w:t xml:space="preserve"> prioritise </w:t>
      </w:r>
      <w:r w:rsidRPr="00535223">
        <w:rPr>
          <w:rFonts w:ascii="Arial" w:hAnsi="Arial" w:cs="Arial"/>
          <w:sz w:val="24"/>
          <w:szCs w:val="24"/>
        </w:rPr>
        <w:t xml:space="preserve">the areas </w:t>
      </w:r>
      <w:r w:rsidR="00C27AAA" w:rsidRPr="00535223">
        <w:rPr>
          <w:rFonts w:ascii="Arial" w:hAnsi="Arial" w:cs="Arial"/>
          <w:sz w:val="24"/>
          <w:szCs w:val="24"/>
        </w:rPr>
        <w:t>where</w:t>
      </w:r>
      <w:r w:rsidR="00690EC1" w:rsidRPr="00535223">
        <w:rPr>
          <w:rFonts w:ascii="Arial" w:hAnsi="Arial" w:cs="Arial"/>
          <w:sz w:val="24"/>
          <w:szCs w:val="24"/>
        </w:rPr>
        <w:t xml:space="preserve"> we can make </w:t>
      </w:r>
      <w:r w:rsidR="00E96F3E" w:rsidRPr="00535223">
        <w:rPr>
          <w:rFonts w:ascii="Arial" w:hAnsi="Arial" w:cs="Arial"/>
          <w:sz w:val="24"/>
          <w:szCs w:val="24"/>
        </w:rPr>
        <w:t xml:space="preserve">the </w:t>
      </w:r>
      <w:r w:rsidR="00690EC1" w:rsidRPr="00535223">
        <w:rPr>
          <w:rFonts w:ascii="Arial" w:hAnsi="Arial" w:cs="Arial"/>
          <w:sz w:val="24"/>
          <w:szCs w:val="24"/>
        </w:rPr>
        <w:t>most difference</w:t>
      </w:r>
      <w:r w:rsidR="00E96F3E" w:rsidRPr="00535223">
        <w:rPr>
          <w:rFonts w:ascii="Arial" w:hAnsi="Arial" w:cs="Arial"/>
          <w:sz w:val="24"/>
          <w:szCs w:val="24"/>
        </w:rPr>
        <w:t>, in line with our remit and responsibilities</w:t>
      </w:r>
      <w:r w:rsidR="00690EC1" w:rsidRPr="00535223">
        <w:rPr>
          <w:rFonts w:ascii="Arial" w:hAnsi="Arial" w:cs="Arial"/>
          <w:sz w:val="24"/>
          <w:szCs w:val="24"/>
        </w:rPr>
        <w:t xml:space="preserve">. </w:t>
      </w:r>
    </w:p>
    <w:p w14:paraId="68DF419E" w14:textId="77777777" w:rsidR="00785F33" w:rsidRPr="00535223" w:rsidRDefault="00785F33" w:rsidP="005E22E0">
      <w:pPr>
        <w:spacing w:after="0" w:line="360" w:lineRule="auto"/>
        <w:rPr>
          <w:rFonts w:ascii="Arial" w:hAnsi="Arial" w:cs="Arial"/>
          <w:sz w:val="24"/>
          <w:szCs w:val="24"/>
        </w:rPr>
      </w:pPr>
    </w:p>
    <w:p w14:paraId="77C96CF0" w14:textId="7CC0C6A7" w:rsidR="00163045" w:rsidRPr="00535223" w:rsidRDefault="007C3244" w:rsidP="005E22E0">
      <w:pPr>
        <w:spacing w:after="0" w:line="360" w:lineRule="auto"/>
        <w:rPr>
          <w:rFonts w:ascii="Arial" w:hAnsi="Arial" w:cs="Arial"/>
          <w:sz w:val="24"/>
          <w:szCs w:val="24"/>
        </w:rPr>
      </w:pPr>
      <w:r w:rsidRPr="00535223">
        <w:rPr>
          <w:rFonts w:ascii="Arial" w:hAnsi="Arial" w:cs="Arial"/>
          <w:sz w:val="24"/>
          <w:szCs w:val="24"/>
        </w:rPr>
        <w:t>This consultation</w:t>
      </w:r>
      <w:r w:rsidR="006233C3" w:rsidRPr="00535223">
        <w:rPr>
          <w:rFonts w:ascii="Arial" w:hAnsi="Arial" w:cs="Arial"/>
          <w:sz w:val="24"/>
          <w:szCs w:val="24"/>
        </w:rPr>
        <w:t xml:space="preserve"> </w:t>
      </w:r>
      <w:r w:rsidR="00046102" w:rsidRPr="00535223">
        <w:rPr>
          <w:rFonts w:ascii="Arial" w:hAnsi="Arial" w:cs="Arial"/>
          <w:sz w:val="24"/>
          <w:szCs w:val="24"/>
        </w:rPr>
        <w:t>provid</w:t>
      </w:r>
      <w:r w:rsidR="002B72EA" w:rsidRPr="00535223">
        <w:rPr>
          <w:rFonts w:ascii="Arial" w:hAnsi="Arial" w:cs="Arial"/>
          <w:sz w:val="24"/>
          <w:szCs w:val="24"/>
        </w:rPr>
        <w:t>es</w:t>
      </w:r>
      <w:r w:rsidR="00046102" w:rsidRPr="00535223">
        <w:rPr>
          <w:rFonts w:ascii="Arial" w:hAnsi="Arial" w:cs="Arial"/>
          <w:sz w:val="24"/>
          <w:szCs w:val="24"/>
        </w:rPr>
        <w:t xml:space="preserve"> </w:t>
      </w:r>
      <w:r w:rsidR="007B7B2F" w:rsidRPr="00535223">
        <w:rPr>
          <w:rFonts w:ascii="Arial" w:hAnsi="Arial" w:cs="Arial"/>
          <w:sz w:val="24"/>
          <w:szCs w:val="24"/>
        </w:rPr>
        <w:t>information about</w:t>
      </w:r>
      <w:r w:rsidR="00046102" w:rsidRPr="00535223">
        <w:rPr>
          <w:rFonts w:ascii="Arial" w:hAnsi="Arial" w:cs="Arial"/>
          <w:sz w:val="24"/>
          <w:szCs w:val="24"/>
        </w:rPr>
        <w:t xml:space="preserve"> </w:t>
      </w:r>
      <w:r w:rsidR="007B7B2F" w:rsidRPr="00535223">
        <w:rPr>
          <w:rFonts w:ascii="Arial" w:hAnsi="Arial" w:cs="Arial"/>
          <w:sz w:val="24"/>
          <w:szCs w:val="24"/>
        </w:rPr>
        <w:t xml:space="preserve">the </w:t>
      </w:r>
      <w:r w:rsidR="006233C3" w:rsidRPr="00535223">
        <w:rPr>
          <w:rFonts w:ascii="Arial" w:hAnsi="Arial" w:cs="Arial"/>
          <w:sz w:val="24"/>
          <w:szCs w:val="24"/>
        </w:rPr>
        <w:t xml:space="preserve">five areas </w:t>
      </w:r>
      <w:r w:rsidR="002B72EA" w:rsidRPr="00535223">
        <w:rPr>
          <w:rFonts w:ascii="Arial" w:hAnsi="Arial" w:cs="Arial"/>
          <w:sz w:val="24"/>
          <w:szCs w:val="24"/>
        </w:rPr>
        <w:t xml:space="preserve">we </w:t>
      </w:r>
      <w:r w:rsidR="006233C3" w:rsidRPr="00535223">
        <w:rPr>
          <w:rFonts w:ascii="Arial" w:hAnsi="Arial" w:cs="Arial"/>
          <w:sz w:val="24"/>
          <w:szCs w:val="24"/>
        </w:rPr>
        <w:t xml:space="preserve">propose to </w:t>
      </w:r>
      <w:r w:rsidR="00163045" w:rsidRPr="00535223">
        <w:rPr>
          <w:rFonts w:ascii="Arial" w:hAnsi="Arial" w:cs="Arial"/>
          <w:sz w:val="24"/>
          <w:szCs w:val="24"/>
        </w:rPr>
        <w:t>focus on in</w:t>
      </w:r>
      <w:r w:rsidR="006233C3" w:rsidRPr="00535223">
        <w:rPr>
          <w:rFonts w:ascii="Arial" w:hAnsi="Arial" w:cs="Arial"/>
          <w:sz w:val="24"/>
          <w:szCs w:val="24"/>
        </w:rPr>
        <w:t xml:space="preserve"> our work on equality and diversity going forward</w:t>
      </w:r>
      <w:r w:rsidR="002B72EA" w:rsidRPr="00535223">
        <w:rPr>
          <w:rFonts w:ascii="Arial" w:hAnsi="Arial" w:cs="Arial"/>
          <w:sz w:val="24"/>
          <w:szCs w:val="24"/>
        </w:rPr>
        <w:t>.</w:t>
      </w:r>
      <w:r w:rsidRPr="00535223">
        <w:rPr>
          <w:rFonts w:ascii="Arial" w:hAnsi="Arial" w:cs="Arial"/>
          <w:sz w:val="24"/>
          <w:szCs w:val="24"/>
        </w:rPr>
        <w:t xml:space="preserve"> </w:t>
      </w:r>
      <w:r w:rsidR="002B72EA" w:rsidRPr="00535223">
        <w:rPr>
          <w:rFonts w:ascii="Arial" w:hAnsi="Arial" w:cs="Arial"/>
          <w:sz w:val="24"/>
          <w:szCs w:val="24"/>
        </w:rPr>
        <w:t>The</w:t>
      </w:r>
      <w:r w:rsidR="002901C4" w:rsidRPr="00535223">
        <w:rPr>
          <w:rFonts w:ascii="Arial" w:hAnsi="Arial" w:cs="Arial"/>
          <w:sz w:val="24"/>
          <w:szCs w:val="24"/>
        </w:rPr>
        <w:t>se</w:t>
      </w:r>
      <w:r w:rsidR="002B72EA" w:rsidRPr="00535223">
        <w:rPr>
          <w:rFonts w:ascii="Arial" w:hAnsi="Arial" w:cs="Arial"/>
          <w:sz w:val="24"/>
          <w:szCs w:val="24"/>
        </w:rPr>
        <w:t xml:space="preserve"> equality objectives have been informed by a series of engagement events with people who </w:t>
      </w:r>
      <w:r w:rsidR="001C7AD0" w:rsidRPr="00535223">
        <w:rPr>
          <w:rFonts w:ascii="Arial" w:hAnsi="Arial" w:cs="Arial"/>
          <w:sz w:val="24"/>
          <w:szCs w:val="24"/>
        </w:rPr>
        <w:t>share one or more of the protected characteristics</w:t>
      </w:r>
      <w:r w:rsidR="00163045" w:rsidRPr="00535223">
        <w:rPr>
          <w:rFonts w:ascii="Arial" w:hAnsi="Arial" w:cs="Arial"/>
          <w:sz w:val="24"/>
          <w:szCs w:val="24"/>
        </w:rPr>
        <w:t xml:space="preserve">. </w:t>
      </w:r>
    </w:p>
    <w:p w14:paraId="0CBEE8F5" w14:textId="77777777" w:rsidR="004D21CF" w:rsidRPr="00535223" w:rsidRDefault="004D21CF" w:rsidP="005E22E0">
      <w:pPr>
        <w:spacing w:after="0" w:line="360" w:lineRule="auto"/>
        <w:rPr>
          <w:rFonts w:ascii="Arial" w:hAnsi="Arial" w:cs="Arial"/>
          <w:sz w:val="24"/>
          <w:szCs w:val="24"/>
        </w:rPr>
      </w:pPr>
    </w:p>
    <w:p w14:paraId="153A6966" w14:textId="6D6FDEF6" w:rsidR="00046102" w:rsidRPr="00535223" w:rsidRDefault="00163045" w:rsidP="005E22E0">
      <w:pPr>
        <w:spacing w:after="0" w:line="360" w:lineRule="auto"/>
        <w:rPr>
          <w:rFonts w:ascii="Arial" w:hAnsi="Arial" w:cs="Arial"/>
          <w:sz w:val="24"/>
          <w:szCs w:val="24"/>
        </w:rPr>
      </w:pPr>
      <w:r w:rsidRPr="00535223">
        <w:rPr>
          <w:rFonts w:ascii="Arial" w:hAnsi="Arial" w:cs="Arial"/>
          <w:sz w:val="24"/>
          <w:szCs w:val="24"/>
        </w:rPr>
        <w:t>W</w:t>
      </w:r>
      <w:r w:rsidR="00046102" w:rsidRPr="00535223">
        <w:rPr>
          <w:rFonts w:ascii="Arial" w:hAnsi="Arial" w:cs="Arial"/>
          <w:sz w:val="24"/>
          <w:szCs w:val="24"/>
        </w:rPr>
        <w:t xml:space="preserve">e are </w:t>
      </w:r>
      <w:r w:rsidR="001C7AD0" w:rsidRPr="00535223">
        <w:rPr>
          <w:rFonts w:ascii="Arial" w:hAnsi="Arial" w:cs="Arial"/>
          <w:sz w:val="24"/>
          <w:szCs w:val="24"/>
        </w:rPr>
        <w:t xml:space="preserve">now </w:t>
      </w:r>
      <w:r w:rsidR="00046102" w:rsidRPr="00535223">
        <w:rPr>
          <w:rFonts w:ascii="Arial" w:hAnsi="Arial" w:cs="Arial"/>
          <w:sz w:val="24"/>
          <w:szCs w:val="24"/>
        </w:rPr>
        <w:t xml:space="preserve">asking you to help us make sure </w:t>
      </w:r>
      <w:r w:rsidR="007B7B2F" w:rsidRPr="00535223">
        <w:rPr>
          <w:rFonts w:ascii="Arial" w:hAnsi="Arial" w:cs="Arial"/>
          <w:sz w:val="24"/>
          <w:szCs w:val="24"/>
        </w:rPr>
        <w:t>they are</w:t>
      </w:r>
      <w:r w:rsidR="00046102" w:rsidRPr="00535223">
        <w:rPr>
          <w:rFonts w:ascii="Arial" w:hAnsi="Arial" w:cs="Arial"/>
          <w:sz w:val="24"/>
          <w:szCs w:val="24"/>
        </w:rPr>
        <w:t xml:space="preserve"> setting us off in the right direction. Are we focusing on the right things? Are we being bold enough? What will be the results of our work?</w:t>
      </w:r>
    </w:p>
    <w:p w14:paraId="7CEA1C95" w14:textId="77777777" w:rsidR="00046102" w:rsidRPr="00535223" w:rsidRDefault="00046102" w:rsidP="005E22E0">
      <w:pPr>
        <w:spacing w:after="0" w:line="360" w:lineRule="auto"/>
        <w:rPr>
          <w:rFonts w:ascii="Arial" w:hAnsi="Arial" w:cs="Arial"/>
          <w:sz w:val="24"/>
          <w:szCs w:val="24"/>
        </w:rPr>
      </w:pPr>
    </w:p>
    <w:p w14:paraId="3C57789D" w14:textId="659E1F83" w:rsidR="00046102" w:rsidRPr="00535223" w:rsidRDefault="007B7B2F" w:rsidP="005E22E0">
      <w:pPr>
        <w:spacing w:after="0" w:line="360" w:lineRule="auto"/>
        <w:rPr>
          <w:rFonts w:ascii="Arial" w:hAnsi="Arial" w:cs="Arial"/>
          <w:sz w:val="24"/>
          <w:szCs w:val="24"/>
        </w:rPr>
      </w:pPr>
      <w:r w:rsidRPr="00535223">
        <w:rPr>
          <w:rFonts w:ascii="Arial" w:hAnsi="Arial" w:cs="Arial"/>
          <w:sz w:val="24"/>
          <w:szCs w:val="24"/>
        </w:rPr>
        <w:t>W</w:t>
      </w:r>
      <w:r w:rsidR="002B72EA" w:rsidRPr="00535223">
        <w:rPr>
          <w:rFonts w:ascii="Arial" w:hAnsi="Arial" w:cs="Arial"/>
          <w:sz w:val="24"/>
          <w:szCs w:val="24"/>
        </w:rPr>
        <w:t xml:space="preserve">e need your feedback to shape our equality priorities, so we </w:t>
      </w:r>
      <w:r w:rsidRPr="00535223">
        <w:rPr>
          <w:rFonts w:ascii="Arial" w:hAnsi="Arial" w:cs="Arial"/>
          <w:sz w:val="24"/>
          <w:szCs w:val="24"/>
        </w:rPr>
        <w:t xml:space="preserve">can be </w:t>
      </w:r>
      <w:r w:rsidR="002B72EA" w:rsidRPr="00535223">
        <w:rPr>
          <w:rFonts w:ascii="Arial" w:hAnsi="Arial" w:cs="Arial"/>
          <w:sz w:val="24"/>
          <w:szCs w:val="24"/>
        </w:rPr>
        <w:t xml:space="preserve">confident our </w:t>
      </w:r>
      <w:r w:rsidR="00335E23" w:rsidRPr="00535223">
        <w:rPr>
          <w:rFonts w:ascii="Arial" w:hAnsi="Arial" w:cs="Arial"/>
          <w:sz w:val="24"/>
          <w:szCs w:val="24"/>
        </w:rPr>
        <w:t xml:space="preserve">next </w:t>
      </w:r>
      <w:r w:rsidR="002B72EA" w:rsidRPr="00535223">
        <w:rPr>
          <w:rFonts w:ascii="Arial" w:hAnsi="Arial" w:cs="Arial"/>
          <w:sz w:val="24"/>
          <w:szCs w:val="24"/>
        </w:rPr>
        <w:t xml:space="preserve">five-year </w:t>
      </w:r>
      <w:r w:rsidR="00163045" w:rsidRPr="00535223">
        <w:rPr>
          <w:rFonts w:ascii="Arial" w:hAnsi="Arial" w:cs="Arial"/>
          <w:sz w:val="24"/>
          <w:szCs w:val="24"/>
        </w:rPr>
        <w:t xml:space="preserve">strategic </w:t>
      </w:r>
      <w:r w:rsidR="002B72EA" w:rsidRPr="00535223">
        <w:rPr>
          <w:rFonts w:ascii="Arial" w:hAnsi="Arial" w:cs="Arial"/>
          <w:sz w:val="24"/>
          <w:szCs w:val="24"/>
        </w:rPr>
        <w:t xml:space="preserve">equality plan will </w:t>
      </w:r>
      <w:r w:rsidR="004A3B0B" w:rsidRPr="00535223">
        <w:rPr>
          <w:rFonts w:ascii="Arial" w:hAnsi="Arial" w:cs="Arial"/>
          <w:sz w:val="24"/>
          <w:szCs w:val="24"/>
        </w:rPr>
        <w:t>help</w:t>
      </w:r>
      <w:r w:rsidR="004D0D6D" w:rsidRPr="00535223">
        <w:rPr>
          <w:rFonts w:ascii="Arial" w:hAnsi="Arial" w:cs="Arial"/>
          <w:sz w:val="24"/>
          <w:szCs w:val="24"/>
        </w:rPr>
        <w:t xml:space="preserve"> r</w:t>
      </w:r>
      <w:r w:rsidR="004D0D6D" w:rsidRPr="00535223">
        <w:rPr>
          <w:rFonts w:ascii="Arial" w:hAnsi="Arial" w:cs="Arial"/>
          <w:sz w:val="24"/>
          <w:szCs w:val="24"/>
          <w:shd w:val="clear" w:color="auto" w:fill="FFFFFF"/>
        </w:rPr>
        <w:t>emove the disadvantages experienced by people because of a protected characteristic</w:t>
      </w:r>
      <w:r w:rsidR="004D0D6D" w:rsidRPr="00535223">
        <w:rPr>
          <w:rFonts w:ascii="Arial" w:hAnsi="Arial" w:cs="Arial"/>
          <w:sz w:val="21"/>
          <w:szCs w:val="21"/>
          <w:shd w:val="clear" w:color="auto" w:fill="FFFFFF"/>
        </w:rPr>
        <w:t xml:space="preserve"> · </w:t>
      </w:r>
      <w:r w:rsidR="004D0D6D" w:rsidRPr="00535223" w:rsidDel="009C6BE8">
        <w:rPr>
          <w:rFonts w:ascii="Arial" w:hAnsi="Arial" w:cs="Arial"/>
          <w:sz w:val="24"/>
          <w:szCs w:val="24"/>
        </w:rPr>
        <w:t xml:space="preserve"> </w:t>
      </w:r>
      <w:r w:rsidR="00CA2086" w:rsidRPr="00535223">
        <w:rPr>
          <w:rFonts w:ascii="Arial" w:hAnsi="Arial" w:cs="Arial"/>
          <w:sz w:val="24"/>
          <w:szCs w:val="24"/>
        </w:rPr>
        <w:t xml:space="preserve"> </w:t>
      </w:r>
    </w:p>
    <w:p w14:paraId="02BAFBE0" w14:textId="77777777" w:rsidR="00046102" w:rsidRPr="00535223" w:rsidRDefault="00046102" w:rsidP="005E22E0">
      <w:pPr>
        <w:spacing w:after="0" w:line="360" w:lineRule="auto"/>
        <w:rPr>
          <w:rFonts w:ascii="Arial" w:hAnsi="Arial" w:cs="Arial"/>
          <w:sz w:val="24"/>
          <w:szCs w:val="24"/>
        </w:rPr>
      </w:pPr>
    </w:p>
    <w:p w14:paraId="5A5D75DF" w14:textId="77777777" w:rsidR="00046102" w:rsidRPr="00535223" w:rsidRDefault="00046102" w:rsidP="005E22E0">
      <w:pPr>
        <w:spacing w:after="0" w:line="360" w:lineRule="auto"/>
        <w:rPr>
          <w:rFonts w:ascii="Arial" w:hAnsi="Arial" w:cs="Arial"/>
          <w:sz w:val="24"/>
          <w:szCs w:val="24"/>
        </w:rPr>
      </w:pPr>
    </w:p>
    <w:p w14:paraId="4E7FE061" w14:textId="77777777" w:rsidR="00046102" w:rsidRPr="00535223" w:rsidRDefault="00046102" w:rsidP="005E22E0">
      <w:pPr>
        <w:spacing w:after="0" w:line="360" w:lineRule="auto"/>
        <w:rPr>
          <w:rFonts w:ascii="Arial" w:hAnsi="Arial" w:cs="Arial"/>
          <w:sz w:val="24"/>
          <w:szCs w:val="24"/>
        </w:rPr>
      </w:pPr>
      <w:r w:rsidRPr="00535223">
        <w:rPr>
          <w:rFonts w:ascii="Arial" w:hAnsi="Arial" w:cs="Arial"/>
          <w:sz w:val="24"/>
          <w:szCs w:val="24"/>
        </w:rPr>
        <w:t>Mick Giannasi, Chair, and Sue Evans, Chief Executive</w:t>
      </w:r>
    </w:p>
    <w:p w14:paraId="1ACFB717" w14:textId="77777777" w:rsidR="00046102" w:rsidRPr="00535223" w:rsidRDefault="00046102" w:rsidP="00046102">
      <w:pPr>
        <w:spacing w:after="0" w:line="240" w:lineRule="auto"/>
        <w:ind w:right="270"/>
        <w:jc w:val="both"/>
        <w:rPr>
          <w:rFonts w:ascii="Arial" w:eastAsia="Calibri" w:hAnsi="Arial" w:cs="Arial"/>
          <w:b/>
          <w:bCs/>
          <w:sz w:val="28"/>
          <w:szCs w:val="28"/>
          <w:lang w:eastAsia="en-GB"/>
        </w:rPr>
        <w:sectPr w:rsidR="00046102" w:rsidRPr="00535223" w:rsidSect="002A1B66">
          <w:headerReference w:type="even" r:id="rId23"/>
          <w:headerReference w:type="default" r:id="rId24"/>
          <w:footerReference w:type="default" r:id="rId25"/>
          <w:headerReference w:type="first" r:id="rId26"/>
          <w:pgSz w:w="11906" w:h="16838"/>
          <w:pgMar w:top="1418" w:right="1418" w:bottom="1418" w:left="1418" w:header="709" w:footer="709" w:gutter="0"/>
          <w:pgNumType w:start="1"/>
          <w:cols w:space="708"/>
          <w:docGrid w:linePitch="360"/>
        </w:sectPr>
      </w:pPr>
    </w:p>
    <w:p w14:paraId="2DAFBCA2" w14:textId="77777777" w:rsidR="00046102" w:rsidRPr="00535223" w:rsidRDefault="00046102" w:rsidP="00CC0B43">
      <w:pPr>
        <w:pStyle w:val="Heading2"/>
      </w:pPr>
      <w:r w:rsidRPr="00535223">
        <w:lastRenderedPageBreak/>
        <w:t>Who are we?</w:t>
      </w:r>
    </w:p>
    <w:p w14:paraId="436902FD" w14:textId="625E9C07" w:rsidR="00046102" w:rsidRPr="00535223" w:rsidRDefault="00046102" w:rsidP="00046102">
      <w:pPr>
        <w:spacing w:after="0" w:line="360" w:lineRule="auto"/>
        <w:rPr>
          <w:rFonts w:ascii="Arial" w:hAnsi="Arial" w:cs="Arial"/>
          <w:bCs/>
          <w:sz w:val="24"/>
          <w:szCs w:val="24"/>
        </w:rPr>
      </w:pPr>
      <w:r w:rsidRPr="00535223">
        <w:rPr>
          <w:rFonts w:ascii="Arial" w:hAnsi="Arial" w:cs="Arial"/>
          <w:bCs/>
          <w:sz w:val="24"/>
          <w:szCs w:val="24"/>
        </w:rPr>
        <w:t xml:space="preserve">We </w:t>
      </w:r>
      <w:r w:rsidR="00A213EE" w:rsidRPr="00535223">
        <w:rPr>
          <w:rFonts w:ascii="Arial" w:hAnsi="Arial" w:cs="Arial"/>
          <w:bCs/>
          <w:sz w:val="24"/>
          <w:szCs w:val="24"/>
        </w:rPr>
        <w:t xml:space="preserve">are the lead </w:t>
      </w:r>
      <w:r w:rsidR="003A4AD4" w:rsidRPr="00535223">
        <w:rPr>
          <w:rFonts w:ascii="Arial" w:hAnsi="Arial" w:cs="Arial"/>
          <w:bCs/>
          <w:sz w:val="24"/>
          <w:szCs w:val="24"/>
        </w:rPr>
        <w:t xml:space="preserve">organisation </w:t>
      </w:r>
      <w:r w:rsidR="00A213EE" w:rsidRPr="00535223">
        <w:rPr>
          <w:rFonts w:ascii="Arial" w:hAnsi="Arial" w:cs="Arial"/>
          <w:bCs/>
          <w:sz w:val="24"/>
          <w:szCs w:val="24"/>
        </w:rPr>
        <w:t>in Wales for social care workforce regulation, service improvement, research and data, and workforce development</w:t>
      </w:r>
      <w:r w:rsidR="00E96F3E" w:rsidRPr="00535223">
        <w:rPr>
          <w:rFonts w:ascii="Arial" w:hAnsi="Arial" w:cs="Arial"/>
          <w:bCs/>
          <w:sz w:val="24"/>
          <w:szCs w:val="24"/>
        </w:rPr>
        <w:t>.</w:t>
      </w:r>
      <w:r w:rsidR="00A213EE" w:rsidRPr="00535223">
        <w:rPr>
          <w:rFonts w:ascii="Arial" w:hAnsi="Arial" w:cs="Arial"/>
          <w:bCs/>
          <w:sz w:val="24"/>
          <w:szCs w:val="24"/>
        </w:rPr>
        <w:t xml:space="preserve"> </w:t>
      </w:r>
    </w:p>
    <w:p w14:paraId="2EA46D7E" w14:textId="77777777" w:rsidR="00046102" w:rsidRPr="00535223" w:rsidRDefault="00046102" w:rsidP="00046102">
      <w:pPr>
        <w:spacing w:after="0" w:line="360" w:lineRule="auto"/>
        <w:rPr>
          <w:rFonts w:ascii="Arial" w:hAnsi="Arial" w:cs="Arial"/>
          <w:bCs/>
          <w:sz w:val="24"/>
          <w:szCs w:val="24"/>
        </w:rPr>
      </w:pPr>
    </w:p>
    <w:p w14:paraId="75093C7C" w14:textId="228A83FE" w:rsidR="00046102" w:rsidRPr="00535223" w:rsidRDefault="00046102" w:rsidP="00046102">
      <w:pPr>
        <w:spacing w:after="0" w:line="360" w:lineRule="auto"/>
        <w:rPr>
          <w:rFonts w:ascii="Arial" w:hAnsi="Arial" w:cs="Arial"/>
          <w:sz w:val="24"/>
          <w:szCs w:val="24"/>
        </w:rPr>
      </w:pPr>
      <w:r w:rsidRPr="00535223">
        <w:rPr>
          <w:rFonts w:ascii="Arial" w:hAnsi="Arial" w:cs="Arial"/>
          <w:bCs/>
          <w:sz w:val="24"/>
          <w:szCs w:val="24"/>
        </w:rPr>
        <w:t>Our role in early years</w:t>
      </w:r>
      <w:r w:rsidR="009C6BE8" w:rsidRPr="00535223">
        <w:rPr>
          <w:rFonts w:ascii="Arial" w:hAnsi="Arial" w:cs="Arial"/>
          <w:bCs/>
          <w:sz w:val="24"/>
          <w:szCs w:val="24"/>
        </w:rPr>
        <w:t xml:space="preserve"> is</w:t>
      </w:r>
      <w:r w:rsidRPr="00535223">
        <w:rPr>
          <w:rFonts w:ascii="Arial" w:hAnsi="Arial" w:cs="Arial"/>
          <w:bCs/>
          <w:sz w:val="24"/>
          <w:szCs w:val="24"/>
        </w:rPr>
        <w:t xml:space="preserve"> </w:t>
      </w:r>
      <w:r w:rsidR="00445015" w:rsidRPr="00535223">
        <w:rPr>
          <w:rFonts w:ascii="Arial" w:hAnsi="Arial" w:cs="Arial"/>
          <w:bCs/>
          <w:sz w:val="24"/>
          <w:szCs w:val="24"/>
        </w:rPr>
        <w:t>on</w:t>
      </w:r>
      <w:r w:rsidRPr="00535223">
        <w:rPr>
          <w:rFonts w:ascii="Arial" w:hAnsi="Arial" w:cs="Arial"/>
          <w:bCs/>
          <w:sz w:val="24"/>
          <w:szCs w:val="24"/>
        </w:rPr>
        <w:t xml:space="preserve"> a smaller scale</w:t>
      </w:r>
      <w:r w:rsidR="009C6BE8" w:rsidRPr="00535223">
        <w:rPr>
          <w:rFonts w:ascii="Arial" w:hAnsi="Arial" w:cs="Arial"/>
          <w:bCs/>
          <w:sz w:val="24"/>
          <w:szCs w:val="24"/>
        </w:rPr>
        <w:t>. We are</w:t>
      </w:r>
      <w:r w:rsidRPr="00535223">
        <w:rPr>
          <w:rFonts w:ascii="Arial" w:hAnsi="Arial" w:cs="Arial"/>
          <w:sz w:val="24"/>
          <w:szCs w:val="24"/>
        </w:rPr>
        <w:t xml:space="preserve"> a strategic partner for </w:t>
      </w:r>
      <w:r w:rsidR="00445015" w:rsidRPr="00535223">
        <w:rPr>
          <w:rFonts w:ascii="Arial" w:hAnsi="Arial" w:cs="Arial"/>
          <w:sz w:val="24"/>
          <w:szCs w:val="24"/>
        </w:rPr>
        <w:t>the Welsh Government</w:t>
      </w:r>
      <w:r w:rsidRPr="00535223">
        <w:rPr>
          <w:rFonts w:ascii="Arial" w:hAnsi="Arial" w:cs="Arial"/>
          <w:sz w:val="24"/>
          <w:szCs w:val="24"/>
        </w:rPr>
        <w:t>, support</w:t>
      </w:r>
      <w:r w:rsidR="00445015" w:rsidRPr="00535223">
        <w:rPr>
          <w:rFonts w:ascii="Arial" w:hAnsi="Arial" w:cs="Arial"/>
          <w:sz w:val="24"/>
          <w:szCs w:val="24"/>
        </w:rPr>
        <w:t>ing</w:t>
      </w:r>
      <w:r w:rsidRPr="00535223">
        <w:rPr>
          <w:rFonts w:ascii="Arial" w:hAnsi="Arial" w:cs="Arial"/>
          <w:sz w:val="24"/>
          <w:szCs w:val="24"/>
        </w:rPr>
        <w:t xml:space="preserve"> the ongoing development</w:t>
      </w:r>
      <w:r w:rsidR="00E96F3E" w:rsidRPr="00535223">
        <w:rPr>
          <w:rFonts w:ascii="Arial" w:hAnsi="Arial" w:cs="Arial"/>
          <w:sz w:val="24"/>
          <w:szCs w:val="24"/>
        </w:rPr>
        <w:t>, support</w:t>
      </w:r>
      <w:r w:rsidRPr="00535223">
        <w:rPr>
          <w:rFonts w:ascii="Arial" w:hAnsi="Arial" w:cs="Arial"/>
          <w:sz w:val="24"/>
          <w:szCs w:val="24"/>
        </w:rPr>
        <w:t xml:space="preserve"> and professionalisation of </w:t>
      </w:r>
      <w:r w:rsidR="00445015" w:rsidRPr="00535223">
        <w:rPr>
          <w:rFonts w:ascii="Arial" w:hAnsi="Arial" w:cs="Arial"/>
          <w:sz w:val="24"/>
          <w:szCs w:val="24"/>
        </w:rPr>
        <w:t xml:space="preserve">the </w:t>
      </w:r>
      <w:r w:rsidRPr="00535223">
        <w:rPr>
          <w:rFonts w:ascii="Arial" w:hAnsi="Arial" w:cs="Arial"/>
          <w:sz w:val="24"/>
          <w:szCs w:val="24"/>
        </w:rPr>
        <w:t xml:space="preserve">workforce. </w:t>
      </w:r>
    </w:p>
    <w:p w14:paraId="7E624659" w14:textId="77777777" w:rsidR="00046102" w:rsidRPr="00535223" w:rsidRDefault="00046102" w:rsidP="00046102">
      <w:pPr>
        <w:spacing w:after="0" w:line="360" w:lineRule="auto"/>
        <w:rPr>
          <w:rFonts w:ascii="Arial" w:hAnsi="Arial" w:cs="Arial"/>
          <w:bCs/>
          <w:sz w:val="24"/>
          <w:szCs w:val="24"/>
        </w:rPr>
      </w:pPr>
    </w:p>
    <w:p w14:paraId="5CE0A973" w14:textId="77777777" w:rsidR="00046102" w:rsidRPr="00535223" w:rsidRDefault="00046102" w:rsidP="00046102">
      <w:pPr>
        <w:spacing w:after="0" w:line="360" w:lineRule="auto"/>
        <w:rPr>
          <w:rFonts w:ascii="Arial" w:hAnsi="Arial" w:cs="Arial"/>
          <w:bCs/>
          <w:sz w:val="24"/>
          <w:szCs w:val="24"/>
        </w:rPr>
      </w:pPr>
    </w:p>
    <w:p w14:paraId="31D188EE" w14:textId="77777777" w:rsidR="00046102" w:rsidRPr="00535223" w:rsidRDefault="00046102" w:rsidP="00CC0B43">
      <w:pPr>
        <w:pStyle w:val="Heading2"/>
        <w:rPr>
          <w:lang w:val="pl-PL"/>
        </w:rPr>
      </w:pPr>
      <w:r w:rsidRPr="00535223">
        <w:rPr>
          <w:lang w:val="pl-PL"/>
        </w:rPr>
        <w:t>What do we do?</w:t>
      </w:r>
    </w:p>
    <w:p w14:paraId="733F7A0B" w14:textId="0B62794E" w:rsidR="00046102" w:rsidRPr="00535223" w:rsidRDefault="00046102" w:rsidP="00046102">
      <w:pPr>
        <w:spacing w:after="0" w:line="360" w:lineRule="auto"/>
        <w:ind w:right="270"/>
        <w:rPr>
          <w:rFonts w:ascii="Arial" w:hAnsi="Arial" w:cs="Arial"/>
          <w:sz w:val="24"/>
          <w:szCs w:val="24"/>
          <w:lang w:val="pl-PL"/>
        </w:rPr>
      </w:pPr>
      <w:r w:rsidRPr="00535223">
        <w:rPr>
          <w:rFonts w:ascii="Arial" w:hAnsi="Arial" w:cs="Arial"/>
          <w:sz w:val="24"/>
          <w:szCs w:val="24"/>
          <w:lang w:val="pl-PL"/>
        </w:rPr>
        <w:t>We:</w:t>
      </w:r>
    </w:p>
    <w:p w14:paraId="6539E76A" w14:textId="77777777" w:rsidR="00046102" w:rsidRPr="00535223" w:rsidRDefault="00046102" w:rsidP="00D36C26">
      <w:pPr>
        <w:pStyle w:val="ListParagraph"/>
        <w:numPr>
          <w:ilvl w:val="0"/>
          <w:numId w:val="2"/>
        </w:numPr>
        <w:spacing w:after="0" w:line="360" w:lineRule="auto"/>
        <w:ind w:right="270"/>
        <w:rPr>
          <w:rFonts w:ascii="Arial" w:hAnsi="Arial" w:cs="Arial"/>
          <w:sz w:val="24"/>
          <w:szCs w:val="24"/>
        </w:rPr>
      </w:pPr>
      <w:r w:rsidRPr="00535223">
        <w:rPr>
          <w:rFonts w:ascii="Arial" w:hAnsi="Arial" w:cs="Arial"/>
          <w:b/>
          <w:bCs/>
          <w:sz w:val="24"/>
          <w:szCs w:val="24"/>
        </w:rPr>
        <w:t>develop the workforce</w:t>
      </w:r>
      <w:r w:rsidRPr="00535223">
        <w:rPr>
          <w:rFonts w:ascii="Arial" w:hAnsi="Arial" w:cs="Arial"/>
          <w:sz w:val="24"/>
          <w:szCs w:val="24"/>
        </w:rPr>
        <w:t xml:space="preserve"> so they have the knowledge and skills to protect, empower and support those who need help and care</w:t>
      </w:r>
    </w:p>
    <w:p w14:paraId="796FAB3D" w14:textId="77777777" w:rsidR="00046102" w:rsidRPr="00535223" w:rsidRDefault="00046102" w:rsidP="00D36C26">
      <w:pPr>
        <w:pStyle w:val="ListParagraph"/>
        <w:numPr>
          <w:ilvl w:val="0"/>
          <w:numId w:val="2"/>
        </w:numPr>
        <w:spacing w:after="0" w:line="360" w:lineRule="auto"/>
        <w:ind w:right="270"/>
        <w:rPr>
          <w:rFonts w:ascii="Arial" w:hAnsi="Arial" w:cs="Arial"/>
          <w:sz w:val="24"/>
          <w:szCs w:val="24"/>
        </w:rPr>
      </w:pPr>
      <w:r w:rsidRPr="00535223">
        <w:rPr>
          <w:rFonts w:ascii="Arial" w:hAnsi="Arial" w:cs="Arial"/>
          <w:b/>
          <w:bCs/>
          <w:sz w:val="24"/>
          <w:szCs w:val="24"/>
        </w:rPr>
        <w:t>work with others to improve services</w:t>
      </w:r>
      <w:r w:rsidRPr="00535223">
        <w:rPr>
          <w:rFonts w:ascii="Arial" w:hAnsi="Arial" w:cs="Arial"/>
          <w:sz w:val="24"/>
          <w:szCs w:val="24"/>
        </w:rPr>
        <w:t xml:space="preserve"> for areas agreed as a national priority</w:t>
      </w:r>
    </w:p>
    <w:p w14:paraId="4C094C47" w14:textId="77777777" w:rsidR="00046102" w:rsidRPr="00535223" w:rsidRDefault="00046102" w:rsidP="00D36C26">
      <w:pPr>
        <w:pStyle w:val="ListParagraph"/>
        <w:numPr>
          <w:ilvl w:val="0"/>
          <w:numId w:val="2"/>
        </w:numPr>
        <w:spacing w:after="0" w:line="360" w:lineRule="auto"/>
        <w:ind w:right="270"/>
        <w:rPr>
          <w:rFonts w:ascii="Arial" w:hAnsi="Arial" w:cs="Arial"/>
          <w:sz w:val="24"/>
          <w:szCs w:val="24"/>
        </w:rPr>
      </w:pPr>
      <w:r w:rsidRPr="00535223">
        <w:rPr>
          <w:rFonts w:ascii="Arial" w:hAnsi="Arial" w:cs="Arial"/>
          <w:b/>
          <w:bCs/>
          <w:sz w:val="24"/>
          <w:szCs w:val="24"/>
        </w:rPr>
        <w:t>provide information</w:t>
      </w:r>
      <w:r w:rsidRPr="00535223">
        <w:rPr>
          <w:rFonts w:ascii="Arial" w:hAnsi="Arial" w:cs="Arial"/>
          <w:sz w:val="24"/>
          <w:szCs w:val="24"/>
        </w:rPr>
        <w:t xml:space="preserve"> for the public, the </w:t>
      </w:r>
      <w:proofErr w:type="gramStart"/>
      <w:r w:rsidRPr="00535223">
        <w:rPr>
          <w:rFonts w:ascii="Arial" w:hAnsi="Arial" w:cs="Arial"/>
          <w:sz w:val="24"/>
          <w:szCs w:val="24"/>
        </w:rPr>
        <w:t>workforce</w:t>
      </w:r>
      <w:proofErr w:type="gramEnd"/>
      <w:r w:rsidRPr="00535223">
        <w:rPr>
          <w:rFonts w:ascii="Arial" w:hAnsi="Arial" w:cs="Arial"/>
          <w:sz w:val="24"/>
          <w:szCs w:val="24"/>
        </w:rPr>
        <w:t xml:space="preserve"> and other organisations</w:t>
      </w:r>
    </w:p>
    <w:p w14:paraId="1BC02938" w14:textId="77777777" w:rsidR="00046102" w:rsidRPr="00535223" w:rsidRDefault="00046102" w:rsidP="00D36C26">
      <w:pPr>
        <w:pStyle w:val="ListParagraph"/>
        <w:numPr>
          <w:ilvl w:val="0"/>
          <w:numId w:val="2"/>
        </w:numPr>
        <w:spacing w:after="0" w:line="360" w:lineRule="auto"/>
        <w:ind w:right="270"/>
        <w:rPr>
          <w:rFonts w:ascii="Arial" w:eastAsia="Calibri" w:hAnsi="Arial" w:cs="Arial"/>
          <w:bCs/>
          <w:sz w:val="24"/>
          <w:szCs w:val="24"/>
        </w:rPr>
      </w:pPr>
      <w:r w:rsidRPr="00535223">
        <w:rPr>
          <w:rFonts w:ascii="Arial" w:eastAsia="Calibri" w:hAnsi="Arial" w:cs="Arial"/>
          <w:b/>
          <w:sz w:val="24"/>
          <w:szCs w:val="24"/>
        </w:rPr>
        <w:t>share practice</w:t>
      </w:r>
      <w:r w:rsidRPr="00535223">
        <w:rPr>
          <w:rFonts w:ascii="Arial" w:eastAsia="Calibri" w:hAnsi="Arial" w:cs="Arial"/>
          <w:bCs/>
          <w:sz w:val="24"/>
          <w:szCs w:val="24"/>
        </w:rPr>
        <w:t xml:space="preserve"> with the workforce so they can provide the best response to meet support needs</w:t>
      </w:r>
    </w:p>
    <w:p w14:paraId="35FA12A0" w14:textId="77777777" w:rsidR="00046102" w:rsidRPr="00535223" w:rsidRDefault="00046102" w:rsidP="00D36C26">
      <w:pPr>
        <w:pStyle w:val="ListParagraph"/>
        <w:numPr>
          <w:ilvl w:val="0"/>
          <w:numId w:val="2"/>
        </w:numPr>
        <w:spacing w:after="0" w:line="360" w:lineRule="auto"/>
        <w:ind w:right="270"/>
        <w:rPr>
          <w:rFonts w:ascii="Arial" w:eastAsia="Calibri" w:hAnsi="Arial" w:cs="Arial"/>
          <w:bCs/>
          <w:sz w:val="24"/>
          <w:szCs w:val="24"/>
        </w:rPr>
      </w:pPr>
      <w:r w:rsidRPr="00535223">
        <w:rPr>
          <w:rFonts w:ascii="Arial" w:eastAsia="Calibri" w:hAnsi="Arial" w:cs="Arial"/>
          <w:b/>
          <w:sz w:val="24"/>
          <w:szCs w:val="24"/>
        </w:rPr>
        <w:t>set priorities for research</w:t>
      </w:r>
      <w:r w:rsidRPr="00535223">
        <w:rPr>
          <w:rFonts w:ascii="Arial" w:eastAsia="Calibri" w:hAnsi="Arial" w:cs="Arial"/>
          <w:bCs/>
          <w:sz w:val="24"/>
          <w:szCs w:val="24"/>
        </w:rPr>
        <w:t xml:space="preserve"> to get evidence of what works well</w:t>
      </w:r>
    </w:p>
    <w:p w14:paraId="55A95053" w14:textId="77777777" w:rsidR="00046102" w:rsidRPr="00535223" w:rsidRDefault="00046102" w:rsidP="00D36C26">
      <w:pPr>
        <w:pStyle w:val="ListParagraph"/>
        <w:numPr>
          <w:ilvl w:val="0"/>
          <w:numId w:val="2"/>
        </w:numPr>
        <w:spacing w:after="0" w:line="360" w:lineRule="auto"/>
        <w:ind w:right="270"/>
        <w:rPr>
          <w:rFonts w:ascii="Arial" w:eastAsia="Calibri" w:hAnsi="Arial" w:cs="Arial"/>
          <w:bCs/>
          <w:sz w:val="24"/>
          <w:szCs w:val="24"/>
        </w:rPr>
      </w:pPr>
      <w:r w:rsidRPr="00535223">
        <w:rPr>
          <w:rFonts w:ascii="Arial" w:eastAsia="Calibri" w:hAnsi="Arial" w:cs="Arial"/>
          <w:b/>
          <w:sz w:val="24"/>
          <w:szCs w:val="24"/>
        </w:rPr>
        <w:t>set standards</w:t>
      </w:r>
      <w:r w:rsidRPr="00535223">
        <w:rPr>
          <w:rFonts w:ascii="Arial" w:eastAsia="Calibri" w:hAnsi="Arial" w:cs="Arial"/>
          <w:bCs/>
          <w:sz w:val="24"/>
          <w:szCs w:val="24"/>
        </w:rPr>
        <w:t xml:space="preserve"> for the care and support workforce, making them accountable for their work.</w:t>
      </w:r>
    </w:p>
    <w:p w14:paraId="5B7B75F0" w14:textId="77777777" w:rsidR="00046102" w:rsidRPr="00535223" w:rsidRDefault="00046102" w:rsidP="00046102">
      <w:pPr>
        <w:spacing w:after="0" w:line="360" w:lineRule="auto"/>
        <w:ind w:right="270"/>
        <w:rPr>
          <w:rFonts w:ascii="Arial" w:eastAsia="Calibri" w:hAnsi="Arial" w:cs="Arial"/>
          <w:b/>
          <w:sz w:val="24"/>
          <w:szCs w:val="24"/>
        </w:rPr>
      </w:pPr>
    </w:p>
    <w:p w14:paraId="2A6866B5" w14:textId="2170ADAF" w:rsidR="00046102" w:rsidRPr="00535223" w:rsidRDefault="00046102" w:rsidP="00046102">
      <w:pPr>
        <w:spacing w:after="0" w:line="360" w:lineRule="auto"/>
        <w:rPr>
          <w:rFonts w:ascii="Arial" w:hAnsi="Arial" w:cs="Arial"/>
          <w:bCs/>
          <w:sz w:val="24"/>
          <w:szCs w:val="24"/>
        </w:rPr>
      </w:pPr>
      <w:r w:rsidRPr="00535223">
        <w:rPr>
          <w:rFonts w:ascii="Arial" w:hAnsi="Arial" w:cs="Arial"/>
          <w:bCs/>
          <w:sz w:val="24"/>
          <w:szCs w:val="24"/>
        </w:rPr>
        <w:t>We support and promote innovation,</w:t>
      </w:r>
      <w:r w:rsidR="0077510B" w:rsidRPr="00535223">
        <w:rPr>
          <w:rFonts w:ascii="Arial" w:hAnsi="Arial" w:cs="Arial"/>
          <w:bCs/>
          <w:sz w:val="24"/>
          <w:szCs w:val="24"/>
        </w:rPr>
        <w:t xml:space="preserve"> and</w:t>
      </w:r>
      <w:r w:rsidRPr="00535223">
        <w:rPr>
          <w:rFonts w:ascii="Arial" w:hAnsi="Arial" w:cs="Arial"/>
          <w:bCs/>
          <w:sz w:val="24"/>
          <w:szCs w:val="24"/>
        </w:rPr>
        <w:t xml:space="preserve"> share knowledge, </w:t>
      </w:r>
      <w:proofErr w:type="gramStart"/>
      <w:r w:rsidRPr="00535223">
        <w:rPr>
          <w:rFonts w:ascii="Arial" w:hAnsi="Arial" w:cs="Arial"/>
          <w:bCs/>
          <w:sz w:val="24"/>
          <w:szCs w:val="24"/>
        </w:rPr>
        <w:t>practice</w:t>
      </w:r>
      <w:proofErr w:type="gramEnd"/>
      <w:r w:rsidRPr="00535223">
        <w:rPr>
          <w:rFonts w:ascii="Arial" w:hAnsi="Arial" w:cs="Arial"/>
          <w:bCs/>
          <w:sz w:val="24"/>
          <w:szCs w:val="24"/>
        </w:rPr>
        <w:t xml:space="preserve"> and experiences across social care in Wales. We work with partners to make sure we can work together to improve outcomes for people and families who use care and support, as well as those who provide it. We will act as a leader, champion and voice for social care and early years, offering constructive challenge and support to professionals and providers.</w:t>
      </w:r>
    </w:p>
    <w:p w14:paraId="02390486" w14:textId="77777777" w:rsidR="00046102" w:rsidRPr="00535223" w:rsidRDefault="00046102" w:rsidP="00046102">
      <w:pPr>
        <w:spacing w:after="0" w:line="360" w:lineRule="auto"/>
        <w:rPr>
          <w:rFonts w:ascii="Arial" w:hAnsi="Arial" w:cs="Arial"/>
          <w:bCs/>
          <w:sz w:val="24"/>
          <w:szCs w:val="24"/>
        </w:rPr>
      </w:pPr>
    </w:p>
    <w:p w14:paraId="606F4931" w14:textId="7E6BD413" w:rsidR="00046102" w:rsidRPr="00535223" w:rsidRDefault="00046102" w:rsidP="00046102">
      <w:pPr>
        <w:spacing w:after="0" w:line="360" w:lineRule="auto"/>
        <w:rPr>
          <w:rFonts w:ascii="Arial" w:hAnsi="Arial" w:cs="Arial"/>
          <w:bCs/>
          <w:sz w:val="24"/>
          <w:szCs w:val="24"/>
        </w:rPr>
      </w:pPr>
      <w:r w:rsidRPr="00535223">
        <w:rPr>
          <w:rFonts w:ascii="Arial" w:hAnsi="Arial" w:cs="Arial"/>
          <w:bCs/>
          <w:sz w:val="24"/>
          <w:szCs w:val="24"/>
        </w:rPr>
        <w:t>Our work is underpinned by the principle that adults and children who use care and support, as well as their families and carers</w:t>
      </w:r>
      <w:r w:rsidR="004D21CF" w:rsidRPr="00535223">
        <w:rPr>
          <w:rFonts w:ascii="Arial" w:hAnsi="Arial" w:cs="Arial"/>
          <w:bCs/>
          <w:sz w:val="24"/>
          <w:szCs w:val="24"/>
        </w:rPr>
        <w:t>,</w:t>
      </w:r>
      <w:r w:rsidRPr="00535223">
        <w:rPr>
          <w:rFonts w:ascii="Arial" w:hAnsi="Arial" w:cs="Arial"/>
          <w:bCs/>
          <w:sz w:val="24"/>
          <w:szCs w:val="24"/>
        </w:rPr>
        <w:t xml:space="preserve"> work together to create </w:t>
      </w:r>
      <w:r w:rsidR="00E96F3E" w:rsidRPr="00535223">
        <w:rPr>
          <w:rFonts w:ascii="Arial" w:hAnsi="Arial" w:cs="Arial"/>
          <w:bCs/>
          <w:sz w:val="24"/>
          <w:szCs w:val="24"/>
        </w:rPr>
        <w:t xml:space="preserve">support </w:t>
      </w:r>
      <w:r w:rsidR="0077510B" w:rsidRPr="00535223">
        <w:rPr>
          <w:rFonts w:ascii="Arial" w:hAnsi="Arial" w:cs="Arial"/>
          <w:bCs/>
          <w:sz w:val="24"/>
          <w:szCs w:val="24"/>
        </w:rPr>
        <w:t xml:space="preserve">that </w:t>
      </w:r>
      <w:r w:rsidRPr="00535223">
        <w:rPr>
          <w:rFonts w:ascii="Arial" w:hAnsi="Arial" w:cs="Arial"/>
          <w:bCs/>
          <w:sz w:val="24"/>
          <w:szCs w:val="24"/>
        </w:rPr>
        <w:t>works for them. The approach is value</w:t>
      </w:r>
      <w:r w:rsidR="00E96F3E" w:rsidRPr="00535223">
        <w:rPr>
          <w:rFonts w:ascii="Arial" w:hAnsi="Arial" w:cs="Arial"/>
          <w:bCs/>
          <w:sz w:val="24"/>
          <w:szCs w:val="24"/>
        </w:rPr>
        <w:t>s</w:t>
      </w:r>
      <w:r w:rsidRPr="00535223">
        <w:rPr>
          <w:rFonts w:ascii="Arial" w:hAnsi="Arial" w:cs="Arial"/>
          <w:bCs/>
          <w:sz w:val="24"/>
          <w:szCs w:val="24"/>
        </w:rPr>
        <w:t xml:space="preserve"> driven and built on the principle that those who use a service are best placed to help design it. We will do this directly in our work where appropriate, but </w:t>
      </w:r>
      <w:r w:rsidR="0077510B" w:rsidRPr="00535223">
        <w:rPr>
          <w:rFonts w:ascii="Arial" w:hAnsi="Arial" w:cs="Arial"/>
          <w:bCs/>
          <w:sz w:val="24"/>
          <w:szCs w:val="24"/>
        </w:rPr>
        <w:t xml:space="preserve">we will </w:t>
      </w:r>
      <w:r w:rsidRPr="00535223">
        <w:rPr>
          <w:rFonts w:ascii="Arial" w:hAnsi="Arial" w:cs="Arial"/>
          <w:bCs/>
          <w:sz w:val="24"/>
          <w:szCs w:val="24"/>
        </w:rPr>
        <w:t xml:space="preserve">also </w:t>
      </w:r>
      <w:r w:rsidR="0077510B" w:rsidRPr="00535223">
        <w:rPr>
          <w:rFonts w:ascii="Arial" w:hAnsi="Arial" w:cs="Arial"/>
          <w:bCs/>
          <w:sz w:val="24"/>
          <w:szCs w:val="24"/>
        </w:rPr>
        <w:t xml:space="preserve">make </w:t>
      </w:r>
      <w:r w:rsidRPr="00535223">
        <w:rPr>
          <w:rFonts w:ascii="Arial" w:hAnsi="Arial" w:cs="Arial"/>
          <w:bCs/>
          <w:sz w:val="24"/>
          <w:szCs w:val="24"/>
        </w:rPr>
        <w:t xml:space="preserve">sure </w:t>
      </w:r>
      <w:r w:rsidR="0077510B" w:rsidRPr="00535223">
        <w:rPr>
          <w:rFonts w:ascii="Arial" w:hAnsi="Arial" w:cs="Arial"/>
          <w:bCs/>
          <w:sz w:val="24"/>
          <w:szCs w:val="24"/>
        </w:rPr>
        <w:t xml:space="preserve">we follow this </w:t>
      </w:r>
      <w:r w:rsidRPr="00535223">
        <w:rPr>
          <w:rFonts w:ascii="Arial" w:hAnsi="Arial" w:cs="Arial"/>
          <w:bCs/>
          <w:sz w:val="24"/>
          <w:szCs w:val="24"/>
        </w:rPr>
        <w:t xml:space="preserve">approach in all our advice </w:t>
      </w:r>
      <w:r w:rsidR="00E96F3E" w:rsidRPr="00535223">
        <w:rPr>
          <w:rFonts w:ascii="Arial" w:hAnsi="Arial" w:cs="Arial"/>
          <w:bCs/>
          <w:sz w:val="24"/>
          <w:szCs w:val="24"/>
        </w:rPr>
        <w:t xml:space="preserve">about evidence </w:t>
      </w:r>
      <w:r w:rsidRPr="00535223">
        <w:rPr>
          <w:rFonts w:ascii="Arial" w:hAnsi="Arial" w:cs="Arial"/>
          <w:bCs/>
          <w:sz w:val="24"/>
          <w:szCs w:val="24"/>
        </w:rPr>
        <w:t xml:space="preserve">to the sector.  </w:t>
      </w:r>
    </w:p>
    <w:p w14:paraId="2857C5B4" w14:textId="3F1DFD76" w:rsidR="00046102" w:rsidRPr="00535223" w:rsidRDefault="00046102" w:rsidP="00046102">
      <w:pPr>
        <w:spacing w:after="0" w:line="360" w:lineRule="auto"/>
        <w:rPr>
          <w:rFonts w:ascii="Arial" w:hAnsi="Arial" w:cs="Arial"/>
          <w:bCs/>
          <w:sz w:val="24"/>
          <w:szCs w:val="24"/>
        </w:rPr>
      </w:pPr>
    </w:p>
    <w:p w14:paraId="7C9167BD" w14:textId="77777777" w:rsidR="00B042FF" w:rsidRPr="00535223" w:rsidRDefault="00B042FF" w:rsidP="00046102">
      <w:pPr>
        <w:spacing w:after="0" w:line="360" w:lineRule="auto"/>
        <w:rPr>
          <w:rFonts w:ascii="Arial" w:hAnsi="Arial" w:cs="Arial"/>
          <w:bCs/>
          <w:sz w:val="24"/>
          <w:szCs w:val="24"/>
        </w:rPr>
      </w:pPr>
    </w:p>
    <w:p w14:paraId="634232F8" w14:textId="77777777" w:rsidR="006D2DD5" w:rsidRPr="00535223" w:rsidRDefault="006D2DD5" w:rsidP="00CC0B43">
      <w:pPr>
        <w:pStyle w:val="Heading2"/>
      </w:pPr>
      <w:r w:rsidRPr="00535223">
        <w:t>Our vision</w:t>
      </w:r>
    </w:p>
    <w:p w14:paraId="7DAA520B" w14:textId="77777777" w:rsidR="006D2DD5" w:rsidRPr="00535223" w:rsidRDefault="006D2DD5" w:rsidP="006D2DD5">
      <w:pPr>
        <w:spacing w:after="0" w:line="360" w:lineRule="auto"/>
        <w:rPr>
          <w:rFonts w:ascii="Arial" w:eastAsia="Times New Roman" w:hAnsi="Arial" w:cs="Arial"/>
          <w:kern w:val="24"/>
          <w:sz w:val="24"/>
          <w:szCs w:val="24"/>
          <w:lang w:eastAsia="en-GB"/>
        </w:rPr>
      </w:pPr>
      <w:r w:rsidRPr="00535223">
        <w:rPr>
          <w:rFonts w:ascii="Arial" w:eastAsia="Times New Roman" w:hAnsi="Arial" w:cs="Arial"/>
          <w:kern w:val="24"/>
          <w:sz w:val="24"/>
          <w:szCs w:val="24"/>
          <w:lang w:val="en-US" w:eastAsia="en-GB"/>
        </w:rPr>
        <w:t xml:space="preserve">We want to improve outcomes for children and adults who rely on good care and support, as well as their families and </w:t>
      </w:r>
      <w:proofErr w:type="spellStart"/>
      <w:r w:rsidRPr="00535223">
        <w:rPr>
          <w:rFonts w:ascii="Arial" w:eastAsia="Times New Roman" w:hAnsi="Arial" w:cs="Arial"/>
          <w:kern w:val="24"/>
          <w:sz w:val="24"/>
          <w:szCs w:val="24"/>
          <w:lang w:val="en-US" w:eastAsia="en-GB"/>
        </w:rPr>
        <w:t>carers</w:t>
      </w:r>
      <w:proofErr w:type="spellEnd"/>
      <w:r w:rsidRPr="00535223">
        <w:rPr>
          <w:rFonts w:ascii="Arial" w:eastAsia="Times New Roman" w:hAnsi="Arial" w:cs="Arial"/>
          <w:kern w:val="24"/>
          <w:sz w:val="24"/>
          <w:szCs w:val="24"/>
          <w:lang w:val="en-US" w:eastAsia="en-GB"/>
        </w:rPr>
        <w:t xml:space="preserve">, so they can live the life that matters to them.  </w:t>
      </w:r>
    </w:p>
    <w:p w14:paraId="35406FD4" w14:textId="7620B61F" w:rsidR="006D2DD5" w:rsidRPr="00535223" w:rsidRDefault="006D2DD5" w:rsidP="00046102">
      <w:pPr>
        <w:spacing w:after="0" w:line="240" w:lineRule="auto"/>
        <w:rPr>
          <w:rFonts w:ascii="Arial" w:hAnsi="Arial" w:cs="Arial"/>
          <w:bCs/>
          <w:sz w:val="24"/>
          <w:szCs w:val="24"/>
        </w:rPr>
      </w:pPr>
    </w:p>
    <w:p w14:paraId="5FF7C3C3" w14:textId="77777777" w:rsidR="00B042FF" w:rsidRPr="00535223" w:rsidRDefault="00B042FF" w:rsidP="00046102">
      <w:pPr>
        <w:spacing w:after="0" w:line="240" w:lineRule="auto"/>
        <w:rPr>
          <w:rFonts w:ascii="Arial" w:hAnsi="Arial" w:cs="Arial"/>
          <w:bCs/>
          <w:sz w:val="24"/>
          <w:szCs w:val="24"/>
        </w:rPr>
      </w:pPr>
    </w:p>
    <w:p w14:paraId="473B5A54" w14:textId="4699CF7A" w:rsidR="00986E9D" w:rsidRPr="00535223" w:rsidRDefault="00986E9D" w:rsidP="00CC0B43">
      <w:pPr>
        <w:pStyle w:val="Heading2"/>
      </w:pPr>
      <w:r w:rsidRPr="00535223">
        <w:t xml:space="preserve">Our strategic equality </w:t>
      </w:r>
      <w:proofErr w:type="gramStart"/>
      <w:r w:rsidRPr="00535223">
        <w:t>plan</w:t>
      </w:r>
      <w:proofErr w:type="gramEnd"/>
    </w:p>
    <w:p w14:paraId="4B051C0F" w14:textId="03A4E370" w:rsidR="00986E9D" w:rsidRPr="00535223" w:rsidRDefault="00986E9D" w:rsidP="00986E9D">
      <w:p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 xml:space="preserve">We have a statutory duty to publish a strategic equality plan. </w:t>
      </w:r>
      <w:r w:rsidR="00632035" w:rsidRPr="00535223">
        <w:rPr>
          <w:rFonts w:ascii="Arial" w:hAnsi="Arial" w:cs="Arial"/>
          <w:bCs/>
          <w:sz w:val="24"/>
          <w:szCs w:val="24"/>
        </w:rPr>
        <w:t xml:space="preserve">We will use what we </w:t>
      </w:r>
      <w:r w:rsidRPr="00535223">
        <w:rPr>
          <w:rFonts w:ascii="Arial" w:hAnsi="Arial" w:cs="Arial"/>
          <w:bCs/>
          <w:sz w:val="24"/>
          <w:szCs w:val="24"/>
        </w:rPr>
        <w:t>learn</w:t>
      </w:r>
      <w:r w:rsidR="00632035" w:rsidRPr="00535223">
        <w:rPr>
          <w:rFonts w:ascii="Arial" w:hAnsi="Arial" w:cs="Arial"/>
          <w:bCs/>
          <w:sz w:val="24"/>
          <w:szCs w:val="24"/>
        </w:rPr>
        <w:t xml:space="preserve"> </w:t>
      </w:r>
      <w:r w:rsidRPr="00535223">
        <w:rPr>
          <w:rFonts w:ascii="Arial" w:hAnsi="Arial" w:cs="Arial"/>
          <w:bCs/>
          <w:sz w:val="24"/>
          <w:szCs w:val="24"/>
        </w:rPr>
        <w:t>from this consultation to develop th</w:t>
      </w:r>
      <w:r w:rsidR="00AF258D" w:rsidRPr="00535223">
        <w:rPr>
          <w:rFonts w:ascii="Arial" w:hAnsi="Arial" w:cs="Arial"/>
          <w:bCs/>
          <w:sz w:val="24"/>
          <w:szCs w:val="24"/>
        </w:rPr>
        <w:t>e</w:t>
      </w:r>
      <w:r w:rsidRPr="00535223">
        <w:rPr>
          <w:rFonts w:ascii="Arial" w:hAnsi="Arial" w:cs="Arial"/>
          <w:bCs/>
          <w:sz w:val="24"/>
          <w:szCs w:val="24"/>
        </w:rPr>
        <w:t xml:space="preserve"> plan. </w:t>
      </w:r>
    </w:p>
    <w:p w14:paraId="1E125999" w14:textId="77777777" w:rsidR="00986E9D" w:rsidRPr="00535223" w:rsidRDefault="00986E9D" w:rsidP="00986E9D">
      <w:pPr>
        <w:autoSpaceDE w:val="0"/>
        <w:autoSpaceDN w:val="0"/>
        <w:adjustRightInd w:val="0"/>
        <w:spacing w:after="0" w:line="360" w:lineRule="auto"/>
        <w:rPr>
          <w:rFonts w:ascii="Arial" w:hAnsi="Arial" w:cs="Arial"/>
          <w:bCs/>
          <w:sz w:val="24"/>
          <w:szCs w:val="24"/>
        </w:rPr>
      </w:pPr>
    </w:p>
    <w:p w14:paraId="516267F7" w14:textId="79E2D8BC" w:rsidR="00986E9D" w:rsidRPr="00535223" w:rsidRDefault="00A418BF" w:rsidP="00734FFA">
      <w:p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But</w:t>
      </w:r>
      <w:r w:rsidR="00986E9D" w:rsidRPr="00535223">
        <w:rPr>
          <w:rFonts w:ascii="Arial" w:hAnsi="Arial" w:cs="Arial"/>
          <w:bCs/>
          <w:sz w:val="24"/>
          <w:szCs w:val="24"/>
        </w:rPr>
        <w:t xml:space="preserve"> our ambition is to go beyond th</w:t>
      </w:r>
      <w:r w:rsidR="00AF258D" w:rsidRPr="00535223">
        <w:rPr>
          <w:rFonts w:ascii="Arial" w:hAnsi="Arial" w:cs="Arial"/>
          <w:bCs/>
          <w:sz w:val="24"/>
          <w:szCs w:val="24"/>
        </w:rPr>
        <w:t>e</w:t>
      </w:r>
      <w:r w:rsidR="00986E9D" w:rsidRPr="00535223">
        <w:rPr>
          <w:rFonts w:ascii="Arial" w:hAnsi="Arial" w:cs="Arial"/>
          <w:bCs/>
          <w:sz w:val="24"/>
          <w:szCs w:val="24"/>
        </w:rPr>
        <w:t xml:space="preserve"> plan and to promot</w:t>
      </w:r>
      <w:r w:rsidRPr="00535223">
        <w:rPr>
          <w:rFonts w:ascii="Arial" w:hAnsi="Arial" w:cs="Arial"/>
          <w:bCs/>
          <w:sz w:val="24"/>
          <w:szCs w:val="24"/>
        </w:rPr>
        <w:t>e</w:t>
      </w:r>
      <w:r w:rsidR="00986E9D" w:rsidRPr="00535223">
        <w:rPr>
          <w:rFonts w:ascii="Arial" w:hAnsi="Arial" w:cs="Arial"/>
          <w:bCs/>
          <w:sz w:val="24"/>
          <w:szCs w:val="24"/>
        </w:rPr>
        <w:t xml:space="preserve"> equality and </w:t>
      </w:r>
      <w:r w:rsidRPr="00535223">
        <w:rPr>
          <w:rFonts w:ascii="Arial" w:hAnsi="Arial" w:cs="Arial"/>
          <w:bCs/>
          <w:sz w:val="24"/>
          <w:szCs w:val="24"/>
        </w:rPr>
        <w:t xml:space="preserve">tackle </w:t>
      </w:r>
      <w:r w:rsidR="00986E9D" w:rsidRPr="00535223">
        <w:rPr>
          <w:rFonts w:ascii="Arial" w:hAnsi="Arial" w:cs="Arial"/>
          <w:bCs/>
          <w:sz w:val="24"/>
          <w:szCs w:val="24"/>
        </w:rPr>
        <w:t xml:space="preserve">discrimination </w:t>
      </w:r>
      <w:r w:rsidRPr="00535223">
        <w:rPr>
          <w:rFonts w:ascii="Arial" w:hAnsi="Arial" w:cs="Arial"/>
          <w:bCs/>
          <w:sz w:val="24"/>
          <w:szCs w:val="24"/>
        </w:rPr>
        <w:t xml:space="preserve">in </w:t>
      </w:r>
      <w:r w:rsidR="00986E9D" w:rsidRPr="00535223">
        <w:rPr>
          <w:rFonts w:ascii="Arial" w:hAnsi="Arial" w:cs="Arial"/>
          <w:bCs/>
          <w:sz w:val="24"/>
          <w:szCs w:val="24"/>
        </w:rPr>
        <w:t xml:space="preserve">all our work. </w:t>
      </w:r>
      <w:r w:rsidR="00851BCB" w:rsidRPr="00535223">
        <w:rPr>
          <w:rFonts w:ascii="Arial" w:hAnsi="Arial" w:cs="Arial"/>
          <w:sz w:val="24"/>
          <w:szCs w:val="24"/>
        </w:rPr>
        <w:t xml:space="preserve">We </w:t>
      </w:r>
      <w:r w:rsidR="00632035" w:rsidRPr="00535223">
        <w:rPr>
          <w:rFonts w:ascii="Arial" w:hAnsi="Arial" w:cs="Arial"/>
          <w:sz w:val="24"/>
          <w:szCs w:val="24"/>
        </w:rPr>
        <w:t xml:space="preserve">want to play a leadership role in making sure Wales </w:t>
      </w:r>
      <w:r w:rsidR="00997751" w:rsidRPr="00535223">
        <w:rPr>
          <w:rFonts w:ascii="Arial" w:hAnsi="Arial" w:cs="Arial"/>
          <w:sz w:val="24"/>
          <w:szCs w:val="24"/>
        </w:rPr>
        <w:t>opposes discrimination</w:t>
      </w:r>
      <w:r w:rsidR="00632035" w:rsidRPr="00535223">
        <w:rPr>
          <w:rFonts w:ascii="Arial" w:hAnsi="Arial" w:cs="Arial"/>
          <w:sz w:val="24"/>
          <w:szCs w:val="24"/>
        </w:rPr>
        <w:t xml:space="preserve">, so </w:t>
      </w:r>
      <w:r w:rsidR="00997751" w:rsidRPr="00535223">
        <w:rPr>
          <w:rFonts w:ascii="Arial" w:hAnsi="Arial" w:cs="Arial"/>
          <w:sz w:val="24"/>
          <w:szCs w:val="24"/>
        </w:rPr>
        <w:t xml:space="preserve">we </w:t>
      </w:r>
      <w:r w:rsidR="00851BCB" w:rsidRPr="00535223">
        <w:rPr>
          <w:rFonts w:ascii="Arial" w:hAnsi="Arial" w:cs="Arial"/>
          <w:sz w:val="24"/>
          <w:szCs w:val="24"/>
        </w:rPr>
        <w:t xml:space="preserve">will </w:t>
      </w:r>
      <w:r w:rsidR="00632035" w:rsidRPr="00535223">
        <w:rPr>
          <w:rFonts w:ascii="Arial" w:hAnsi="Arial" w:cs="Arial"/>
          <w:sz w:val="24"/>
          <w:szCs w:val="24"/>
        </w:rPr>
        <w:t xml:space="preserve">be </w:t>
      </w:r>
      <w:r w:rsidR="00851BCB" w:rsidRPr="00535223">
        <w:rPr>
          <w:rFonts w:ascii="Arial" w:hAnsi="Arial" w:cs="Arial"/>
          <w:sz w:val="24"/>
          <w:szCs w:val="24"/>
        </w:rPr>
        <w:t>vigilant</w:t>
      </w:r>
      <w:r w:rsidR="00632035" w:rsidRPr="00535223">
        <w:rPr>
          <w:rFonts w:ascii="Arial" w:hAnsi="Arial" w:cs="Arial"/>
          <w:sz w:val="24"/>
          <w:szCs w:val="24"/>
        </w:rPr>
        <w:t>,</w:t>
      </w:r>
      <w:r w:rsidR="00851BCB" w:rsidRPr="00535223">
        <w:rPr>
          <w:rFonts w:ascii="Arial" w:hAnsi="Arial" w:cs="Arial"/>
          <w:sz w:val="24"/>
          <w:szCs w:val="24"/>
        </w:rPr>
        <w:t xml:space="preserve"> and speak up and challenge discrimination, in whatever form it may </w:t>
      </w:r>
      <w:r w:rsidR="00632035" w:rsidRPr="00535223">
        <w:rPr>
          <w:rFonts w:ascii="Arial" w:hAnsi="Arial" w:cs="Arial"/>
          <w:sz w:val="24"/>
          <w:szCs w:val="24"/>
        </w:rPr>
        <w:t>take</w:t>
      </w:r>
      <w:r w:rsidR="00851BCB" w:rsidRPr="00535223">
        <w:rPr>
          <w:rFonts w:ascii="Arial" w:hAnsi="Arial" w:cs="Arial"/>
          <w:sz w:val="24"/>
          <w:szCs w:val="24"/>
        </w:rPr>
        <w:t xml:space="preserve">. </w:t>
      </w:r>
    </w:p>
    <w:p w14:paraId="48F477AD" w14:textId="77777777" w:rsidR="006D2DD5" w:rsidRPr="00535223" w:rsidRDefault="006D2DD5" w:rsidP="00CC0B43">
      <w:pPr>
        <w:pStyle w:val="Heading2"/>
      </w:pPr>
    </w:p>
    <w:p w14:paraId="34813E96" w14:textId="3FEC271D" w:rsidR="00986E9D" w:rsidRPr="00535223" w:rsidRDefault="00986E9D" w:rsidP="00CC0B43">
      <w:pPr>
        <w:pStyle w:val="Heading2"/>
      </w:pPr>
      <w:r w:rsidRPr="00535223">
        <w:t>Developing our equality objectives for 202</w:t>
      </w:r>
      <w:r w:rsidR="0032720B" w:rsidRPr="00535223">
        <w:t>2</w:t>
      </w:r>
      <w:r w:rsidRPr="00535223">
        <w:t xml:space="preserve"> to 202</w:t>
      </w:r>
      <w:r w:rsidR="0032720B" w:rsidRPr="00535223">
        <w:t>7</w:t>
      </w:r>
    </w:p>
    <w:p w14:paraId="5D4ACFD7" w14:textId="77777777" w:rsidR="00986E9D" w:rsidRPr="00535223" w:rsidRDefault="00986E9D" w:rsidP="00986E9D">
      <w:pPr>
        <w:spacing w:after="0" w:line="360" w:lineRule="auto"/>
        <w:rPr>
          <w:rFonts w:ascii="Arial" w:hAnsi="Arial" w:cs="Arial"/>
          <w:sz w:val="24"/>
          <w:szCs w:val="24"/>
        </w:rPr>
      </w:pPr>
    </w:p>
    <w:p w14:paraId="1A1452A9" w14:textId="77777777" w:rsidR="00986E9D" w:rsidRPr="00535223" w:rsidRDefault="00986E9D" w:rsidP="00986E9D">
      <w:pPr>
        <w:spacing w:after="0" w:line="360" w:lineRule="auto"/>
        <w:rPr>
          <w:rFonts w:ascii="Arial" w:hAnsi="Arial" w:cs="Arial"/>
          <w:sz w:val="24"/>
          <w:szCs w:val="24"/>
          <w:lang w:val="en-US" w:eastAsia="en-GB"/>
        </w:rPr>
      </w:pPr>
      <w:r w:rsidRPr="00535223">
        <w:rPr>
          <w:rFonts w:ascii="Arial" w:hAnsi="Arial" w:cs="Arial"/>
          <w:sz w:val="24"/>
          <w:szCs w:val="24"/>
        </w:rPr>
        <w:t xml:space="preserve">This consultation sets out our draft equality objectives and the outcomes we hope to achieve in response </w:t>
      </w:r>
      <w:r w:rsidRPr="00535223">
        <w:rPr>
          <w:rFonts w:ascii="Arial" w:hAnsi="Arial" w:cs="Arial"/>
          <w:sz w:val="24"/>
          <w:szCs w:val="24"/>
          <w:lang w:val="en-US" w:eastAsia="en-GB"/>
        </w:rPr>
        <w:t xml:space="preserve">to the ongoing lessons and impact of the Covid-19 pandemic. </w:t>
      </w:r>
    </w:p>
    <w:p w14:paraId="18B3D1EC" w14:textId="77777777" w:rsidR="00986E9D" w:rsidRPr="00535223" w:rsidRDefault="00986E9D" w:rsidP="00986E9D">
      <w:pPr>
        <w:spacing w:after="0" w:line="360" w:lineRule="auto"/>
        <w:rPr>
          <w:rFonts w:ascii="Arial" w:hAnsi="Arial" w:cs="Arial"/>
          <w:sz w:val="24"/>
          <w:szCs w:val="24"/>
          <w:lang w:val="en-US" w:eastAsia="en-GB"/>
        </w:rPr>
      </w:pPr>
    </w:p>
    <w:p w14:paraId="45890ADF" w14:textId="77777777" w:rsidR="00986E9D" w:rsidRPr="00535223" w:rsidRDefault="00986E9D" w:rsidP="00986E9D">
      <w:pPr>
        <w:spacing w:after="0" w:line="360" w:lineRule="auto"/>
        <w:rPr>
          <w:rFonts w:ascii="Arial" w:hAnsi="Arial" w:cs="Arial"/>
          <w:sz w:val="24"/>
          <w:szCs w:val="24"/>
        </w:rPr>
      </w:pPr>
      <w:r w:rsidRPr="00535223">
        <w:rPr>
          <w:rFonts w:ascii="Arial" w:hAnsi="Arial" w:cs="Arial"/>
          <w:sz w:val="24"/>
          <w:szCs w:val="24"/>
        </w:rPr>
        <w:t xml:space="preserve">Our draft equality objectives have been informed by a number of evidence sources, such as: </w:t>
      </w:r>
    </w:p>
    <w:p w14:paraId="3572F96F" w14:textId="77777777" w:rsidR="00986E9D" w:rsidRPr="00535223" w:rsidRDefault="00216F3C" w:rsidP="00D36C26">
      <w:pPr>
        <w:pStyle w:val="ListParagraph"/>
        <w:numPr>
          <w:ilvl w:val="0"/>
          <w:numId w:val="5"/>
        </w:numPr>
        <w:spacing w:after="0" w:line="360" w:lineRule="auto"/>
        <w:ind w:left="714" w:hanging="357"/>
        <w:rPr>
          <w:rFonts w:ascii="Arial" w:hAnsi="Arial" w:cs="Arial"/>
          <w:sz w:val="24"/>
          <w:szCs w:val="24"/>
        </w:rPr>
      </w:pPr>
      <w:hyperlink r:id="rId27" w:history="1">
        <w:r w:rsidR="00986E9D" w:rsidRPr="00535223">
          <w:rPr>
            <w:rStyle w:val="Hyperlink"/>
            <w:rFonts w:ascii="Arial" w:hAnsi="Arial" w:cs="Arial"/>
            <w:i/>
            <w:iCs/>
            <w:color w:val="auto"/>
            <w:sz w:val="24"/>
            <w:szCs w:val="24"/>
          </w:rPr>
          <w:t>Into sharp relief: inequality and the pandemic</w:t>
        </w:r>
      </w:hyperlink>
      <w:r w:rsidR="00986E9D" w:rsidRPr="00535223">
        <w:rPr>
          <w:rFonts w:ascii="Arial" w:hAnsi="Arial" w:cs="Arial"/>
          <w:sz w:val="24"/>
          <w:szCs w:val="24"/>
        </w:rPr>
        <w:t xml:space="preserve"> – Welsh Parliament Equality, Local Government and Communities Committee, August 2020</w:t>
      </w:r>
    </w:p>
    <w:p w14:paraId="16D7EACC" w14:textId="77777777" w:rsidR="00986E9D" w:rsidRPr="00535223" w:rsidRDefault="00216F3C" w:rsidP="00D36C26">
      <w:pPr>
        <w:pStyle w:val="ListParagraph"/>
        <w:numPr>
          <w:ilvl w:val="0"/>
          <w:numId w:val="5"/>
        </w:numPr>
        <w:spacing w:after="0" w:line="360" w:lineRule="auto"/>
        <w:ind w:left="714" w:hanging="357"/>
        <w:rPr>
          <w:rFonts w:ascii="Arial" w:hAnsi="Arial" w:cs="Arial"/>
          <w:sz w:val="24"/>
          <w:szCs w:val="24"/>
        </w:rPr>
      </w:pPr>
      <w:hyperlink r:id="rId28" w:history="1">
        <w:r w:rsidR="00986E9D" w:rsidRPr="00535223">
          <w:rPr>
            <w:rStyle w:val="Hyperlink"/>
            <w:rFonts w:ascii="Arial" w:hAnsi="Arial" w:cs="Arial"/>
            <w:i/>
            <w:iCs/>
            <w:color w:val="auto"/>
            <w:sz w:val="24"/>
            <w:szCs w:val="24"/>
          </w:rPr>
          <w:t>First Minister’s BAME Covid-19 Advisory Group: Report of the Socioeconomic Subgroup</w:t>
        </w:r>
      </w:hyperlink>
      <w:r w:rsidR="00986E9D" w:rsidRPr="00535223">
        <w:rPr>
          <w:rFonts w:ascii="Arial" w:hAnsi="Arial" w:cs="Arial"/>
          <w:sz w:val="24"/>
          <w:szCs w:val="24"/>
        </w:rPr>
        <w:t xml:space="preserve"> – June 2020</w:t>
      </w:r>
    </w:p>
    <w:p w14:paraId="745754EB" w14:textId="77777777" w:rsidR="00986E9D" w:rsidRPr="00535223" w:rsidRDefault="00986E9D" w:rsidP="00D36C26">
      <w:pPr>
        <w:pStyle w:val="ListParagraph"/>
        <w:numPr>
          <w:ilvl w:val="0"/>
          <w:numId w:val="5"/>
        </w:numPr>
        <w:spacing w:after="0" w:line="360" w:lineRule="auto"/>
        <w:ind w:left="714" w:hanging="357"/>
        <w:rPr>
          <w:rFonts w:ascii="Arial" w:hAnsi="Arial" w:cs="Arial"/>
          <w:sz w:val="24"/>
          <w:szCs w:val="24"/>
        </w:rPr>
      </w:pPr>
      <w:r w:rsidRPr="00535223">
        <w:rPr>
          <w:rFonts w:ascii="Arial" w:hAnsi="Arial" w:cs="Arial"/>
          <w:sz w:val="24"/>
          <w:szCs w:val="24"/>
        </w:rPr>
        <w:t xml:space="preserve">Equality and Human Rights Commission, </w:t>
      </w:r>
      <w:hyperlink r:id="rId29" w:history="1">
        <w:r w:rsidRPr="00535223">
          <w:rPr>
            <w:rStyle w:val="Hyperlink"/>
            <w:rFonts w:ascii="Arial" w:hAnsi="Arial" w:cs="Arial"/>
            <w:i/>
            <w:iCs/>
            <w:color w:val="auto"/>
            <w:sz w:val="24"/>
            <w:szCs w:val="24"/>
          </w:rPr>
          <w:t>Briefing Paper 1: Rebuilding a more equal and fairer Wales: Focus on the unequal impact of the coronavirus pandemic</w:t>
        </w:r>
      </w:hyperlink>
      <w:r w:rsidRPr="00535223">
        <w:rPr>
          <w:rFonts w:ascii="Arial" w:hAnsi="Arial" w:cs="Arial"/>
          <w:sz w:val="24"/>
          <w:szCs w:val="24"/>
        </w:rPr>
        <w:t xml:space="preserve"> – May 2020</w:t>
      </w:r>
    </w:p>
    <w:p w14:paraId="5561C025" w14:textId="77777777" w:rsidR="00986E9D" w:rsidRPr="00DA2946" w:rsidRDefault="00216F3C" w:rsidP="00D36C26">
      <w:pPr>
        <w:pStyle w:val="ListParagraph"/>
        <w:numPr>
          <w:ilvl w:val="0"/>
          <w:numId w:val="5"/>
        </w:numPr>
        <w:spacing w:after="0" w:line="360" w:lineRule="auto"/>
        <w:ind w:left="714" w:hanging="357"/>
        <w:rPr>
          <w:rFonts w:ascii="Arial" w:hAnsi="Arial" w:cs="Arial"/>
          <w:sz w:val="24"/>
          <w:szCs w:val="24"/>
        </w:rPr>
      </w:pPr>
      <w:hyperlink r:id="rId30" w:history="1">
        <w:r w:rsidR="00986E9D" w:rsidRPr="00DA2946">
          <w:rPr>
            <w:rStyle w:val="Hyperlink"/>
            <w:rFonts w:ascii="Arial" w:hAnsi="Arial" w:cs="Arial"/>
            <w:color w:val="auto"/>
            <w:sz w:val="24"/>
            <w:szCs w:val="24"/>
          </w:rPr>
          <w:t>the equality profile of the social care workers who are registered with us</w:t>
        </w:r>
      </w:hyperlink>
    </w:p>
    <w:p w14:paraId="22152030" w14:textId="77777777" w:rsidR="00986E9D" w:rsidRPr="00535223" w:rsidRDefault="00986E9D" w:rsidP="00D36C26">
      <w:pPr>
        <w:pStyle w:val="ListParagraph"/>
        <w:numPr>
          <w:ilvl w:val="0"/>
          <w:numId w:val="5"/>
        </w:numPr>
        <w:spacing w:after="0" w:line="360" w:lineRule="auto"/>
        <w:ind w:left="714" w:hanging="357"/>
        <w:rPr>
          <w:rFonts w:ascii="Arial" w:hAnsi="Arial" w:cs="Arial"/>
          <w:sz w:val="24"/>
          <w:szCs w:val="24"/>
        </w:rPr>
      </w:pPr>
      <w:r w:rsidRPr="00535223">
        <w:rPr>
          <w:rFonts w:ascii="Arial" w:hAnsi="Arial" w:cs="Arial"/>
          <w:i/>
          <w:iCs/>
          <w:sz w:val="24"/>
          <w:szCs w:val="24"/>
        </w:rPr>
        <w:t xml:space="preserve">Coronavirus (COVID-19) related deaths by occupation, </w:t>
      </w:r>
      <w:proofErr w:type="gramStart"/>
      <w:r w:rsidRPr="00535223">
        <w:rPr>
          <w:rFonts w:ascii="Arial" w:hAnsi="Arial" w:cs="Arial"/>
          <w:i/>
          <w:iCs/>
          <w:sz w:val="24"/>
          <w:szCs w:val="24"/>
        </w:rPr>
        <w:t>England</w:t>
      </w:r>
      <w:proofErr w:type="gramEnd"/>
      <w:r w:rsidRPr="00535223">
        <w:rPr>
          <w:rFonts w:ascii="Arial" w:hAnsi="Arial" w:cs="Arial"/>
          <w:i/>
          <w:iCs/>
          <w:sz w:val="24"/>
          <w:szCs w:val="24"/>
        </w:rPr>
        <w:t xml:space="preserve"> and Wales: deaths registered between 9 March and 28 December 2020</w:t>
      </w:r>
      <w:r w:rsidRPr="00535223">
        <w:rPr>
          <w:rFonts w:ascii="Arial" w:hAnsi="Arial" w:cs="Arial"/>
          <w:sz w:val="24"/>
          <w:szCs w:val="24"/>
        </w:rPr>
        <w:t xml:space="preserve"> – Office for National Statistics </w:t>
      </w:r>
    </w:p>
    <w:p w14:paraId="1F8095A0" w14:textId="77777777" w:rsidR="00986E9D" w:rsidRPr="00535223" w:rsidRDefault="00986E9D" w:rsidP="00986E9D">
      <w:pPr>
        <w:spacing w:after="0" w:line="240" w:lineRule="auto"/>
        <w:ind w:left="357"/>
        <w:rPr>
          <w:rFonts w:ascii="Arial" w:hAnsi="Arial" w:cs="Arial"/>
          <w:sz w:val="24"/>
          <w:szCs w:val="24"/>
        </w:rPr>
      </w:pPr>
    </w:p>
    <w:p w14:paraId="22F8D9D8" w14:textId="77777777" w:rsidR="00986E9D" w:rsidRPr="00535223" w:rsidRDefault="00986E9D" w:rsidP="00986E9D">
      <w:pPr>
        <w:spacing w:after="0" w:line="240" w:lineRule="auto"/>
        <w:ind w:left="357"/>
        <w:rPr>
          <w:rFonts w:ascii="Arial" w:hAnsi="Arial" w:cs="Arial"/>
          <w:sz w:val="24"/>
          <w:szCs w:val="24"/>
        </w:rPr>
      </w:pPr>
    </w:p>
    <w:p w14:paraId="3FC9E838" w14:textId="77777777" w:rsidR="00986E9D" w:rsidRPr="00535223" w:rsidRDefault="00986E9D" w:rsidP="00CC0B43">
      <w:pPr>
        <w:pStyle w:val="Heading2"/>
      </w:pPr>
      <w:r w:rsidRPr="00535223">
        <w:lastRenderedPageBreak/>
        <w:t>Engaging and involving people who use care and support</w:t>
      </w:r>
    </w:p>
    <w:p w14:paraId="3FDE8163" w14:textId="77777777" w:rsidR="00986E9D" w:rsidRPr="00535223" w:rsidRDefault="00986E9D" w:rsidP="00BE12C6">
      <w:pPr>
        <w:spacing w:after="0" w:line="240" w:lineRule="auto"/>
        <w:rPr>
          <w:rFonts w:ascii="Arial" w:hAnsi="Arial" w:cs="Arial"/>
          <w:b/>
          <w:bCs/>
          <w:sz w:val="40"/>
          <w:szCs w:val="40"/>
        </w:rPr>
      </w:pPr>
    </w:p>
    <w:p w14:paraId="56169306" w14:textId="15B95490" w:rsidR="00986E9D" w:rsidRPr="00535223" w:rsidRDefault="00986E9D" w:rsidP="00BE12C6">
      <w:pPr>
        <w:autoSpaceDE w:val="0"/>
        <w:autoSpaceDN w:val="0"/>
        <w:adjustRightInd w:val="0"/>
        <w:spacing w:after="0" w:line="360" w:lineRule="auto"/>
        <w:rPr>
          <w:rFonts w:ascii="Arial" w:hAnsi="Arial" w:cs="Arial"/>
          <w:sz w:val="24"/>
          <w:szCs w:val="24"/>
        </w:rPr>
      </w:pPr>
      <w:r w:rsidRPr="00535223">
        <w:rPr>
          <w:rFonts w:ascii="Arial" w:hAnsi="Arial" w:cs="Arial"/>
          <w:sz w:val="24"/>
          <w:szCs w:val="24"/>
        </w:rPr>
        <w:t xml:space="preserve">When we set our equality objectives, it is important we listen and reflect the views of those who share one or more of the protected characteristics. Not only because we have a legal duty to do so, but so we can make sure our work is informed by their views and needs. </w:t>
      </w:r>
    </w:p>
    <w:p w14:paraId="3B1321C6" w14:textId="77777777" w:rsidR="00986E9D" w:rsidRPr="00535223" w:rsidRDefault="00986E9D" w:rsidP="00C769FF">
      <w:pPr>
        <w:autoSpaceDE w:val="0"/>
        <w:autoSpaceDN w:val="0"/>
        <w:adjustRightInd w:val="0"/>
        <w:spacing w:after="0" w:line="360" w:lineRule="auto"/>
        <w:rPr>
          <w:rFonts w:ascii="Arial" w:hAnsi="Arial" w:cs="Arial"/>
          <w:sz w:val="24"/>
          <w:szCs w:val="24"/>
        </w:rPr>
      </w:pPr>
    </w:p>
    <w:p w14:paraId="6803858A" w14:textId="1C9B5FF1" w:rsidR="00986E9D" w:rsidRPr="00535223" w:rsidRDefault="00986E9D" w:rsidP="003F2E00">
      <w:pPr>
        <w:autoSpaceDE w:val="0"/>
        <w:autoSpaceDN w:val="0"/>
        <w:adjustRightInd w:val="0"/>
        <w:spacing w:after="0" w:line="360" w:lineRule="auto"/>
        <w:rPr>
          <w:rFonts w:ascii="Arial" w:hAnsi="Arial" w:cs="Arial"/>
          <w:sz w:val="24"/>
          <w:szCs w:val="24"/>
        </w:rPr>
      </w:pPr>
      <w:r w:rsidRPr="00535223">
        <w:rPr>
          <w:rFonts w:ascii="Arial" w:hAnsi="Arial" w:cs="Arial"/>
          <w:sz w:val="24"/>
          <w:szCs w:val="24"/>
        </w:rPr>
        <w:t xml:space="preserve">Our draft equality objectives have been informed by people who use care and support, their </w:t>
      </w:r>
      <w:proofErr w:type="gramStart"/>
      <w:r w:rsidR="00550996" w:rsidRPr="00535223">
        <w:rPr>
          <w:rFonts w:ascii="Arial" w:hAnsi="Arial" w:cs="Arial"/>
          <w:sz w:val="24"/>
          <w:szCs w:val="24"/>
        </w:rPr>
        <w:t>families</w:t>
      </w:r>
      <w:proofErr w:type="gramEnd"/>
      <w:r w:rsidRPr="00535223">
        <w:rPr>
          <w:rFonts w:ascii="Arial" w:hAnsi="Arial" w:cs="Arial"/>
          <w:sz w:val="24"/>
          <w:szCs w:val="24"/>
        </w:rPr>
        <w:t xml:space="preserve"> and carers. With support from Diverse Cymru, we held six engagement events in December 2020 and </w:t>
      </w:r>
      <w:r w:rsidR="00632035" w:rsidRPr="00535223">
        <w:rPr>
          <w:rFonts w:ascii="Arial" w:hAnsi="Arial" w:cs="Arial"/>
          <w:sz w:val="24"/>
          <w:szCs w:val="24"/>
        </w:rPr>
        <w:t xml:space="preserve">shared </w:t>
      </w:r>
      <w:r w:rsidRPr="00535223">
        <w:rPr>
          <w:rFonts w:ascii="Arial" w:hAnsi="Arial" w:cs="Arial"/>
          <w:sz w:val="24"/>
          <w:szCs w:val="24"/>
        </w:rPr>
        <w:t xml:space="preserve">an online questionnaire in which we tested the draft equality objectives. </w:t>
      </w:r>
    </w:p>
    <w:p w14:paraId="6A26EC73" w14:textId="77777777" w:rsidR="00986E9D" w:rsidRPr="00535223" w:rsidRDefault="00986E9D" w:rsidP="00C769FF">
      <w:pPr>
        <w:autoSpaceDE w:val="0"/>
        <w:autoSpaceDN w:val="0"/>
        <w:adjustRightInd w:val="0"/>
        <w:spacing w:after="0" w:line="360" w:lineRule="auto"/>
        <w:rPr>
          <w:rFonts w:ascii="Arial" w:hAnsi="Arial" w:cs="Arial"/>
          <w:sz w:val="24"/>
          <w:szCs w:val="24"/>
        </w:rPr>
      </w:pPr>
    </w:p>
    <w:p w14:paraId="7249F880" w14:textId="46A882BB" w:rsidR="00986E9D" w:rsidRPr="00535223" w:rsidRDefault="00986E9D" w:rsidP="00BE12C6">
      <w:pPr>
        <w:autoSpaceDE w:val="0"/>
        <w:autoSpaceDN w:val="0"/>
        <w:adjustRightInd w:val="0"/>
        <w:spacing w:after="0" w:line="360" w:lineRule="auto"/>
        <w:rPr>
          <w:rFonts w:ascii="Arial" w:hAnsi="Arial" w:cs="Arial"/>
          <w:sz w:val="24"/>
          <w:szCs w:val="24"/>
        </w:rPr>
      </w:pPr>
      <w:r w:rsidRPr="00535223">
        <w:rPr>
          <w:rFonts w:ascii="Arial" w:hAnsi="Arial" w:cs="Arial"/>
          <w:sz w:val="24"/>
          <w:szCs w:val="24"/>
        </w:rPr>
        <w:t>We received feedback from people who represented a range of the protected characteristics</w:t>
      </w:r>
      <w:r w:rsidR="00632035" w:rsidRPr="00535223">
        <w:rPr>
          <w:rFonts w:ascii="Arial" w:hAnsi="Arial" w:cs="Arial"/>
          <w:sz w:val="24"/>
          <w:szCs w:val="24"/>
        </w:rPr>
        <w:t>.</w:t>
      </w:r>
      <w:r w:rsidRPr="00535223">
        <w:rPr>
          <w:rFonts w:ascii="Arial" w:hAnsi="Arial" w:cs="Arial"/>
          <w:sz w:val="24"/>
          <w:szCs w:val="24"/>
        </w:rPr>
        <w:t xml:space="preserve"> </w:t>
      </w:r>
    </w:p>
    <w:p w14:paraId="1ACF48F4" w14:textId="77777777" w:rsidR="00986E9D" w:rsidRPr="00535223" w:rsidRDefault="00986E9D" w:rsidP="00C769FF">
      <w:pPr>
        <w:autoSpaceDE w:val="0"/>
        <w:autoSpaceDN w:val="0"/>
        <w:adjustRightInd w:val="0"/>
        <w:spacing w:after="0" w:line="360" w:lineRule="auto"/>
        <w:rPr>
          <w:rFonts w:ascii="Arial" w:hAnsi="Arial" w:cs="Arial"/>
          <w:sz w:val="24"/>
          <w:szCs w:val="24"/>
        </w:rPr>
      </w:pPr>
    </w:p>
    <w:p w14:paraId="1D2E7543" w14:textId="4A7FB039" w:rsidR="00986E9D" w:rsidRPr="00535223" w:rsidRDefault="00986E9D" w:rsidP="00BE12C6">
      <w:pPr>
        <w:autoSpaceDE w:val="0"/>
        <w:autoSpaceDN w:val="0"/>
        <w:adjustRightInd w:val="0"/>
        <w:spacing w:after="0" w:line="360" w:lineRule="auto"/>
        <w:rPr>
          <w:rFonts w:ascii="Arial" w:hAnsi="Arial" w:cs="Arial"/>
          <w:sz w:val="24"/>
          <w:szCs w:val="24"/>
        </w:rPr>
      </w:pPr>
      <w:r w:rsidRPr="00535223">
        <w:rPr>
          <w:rFonts w:ascii="Arial" w:hAnsi="Arial" w:cs="Arial"/>
          <w:sz w:val="24"/>
          <w:szCs w:val="24"/>
        </w:rPr>
        <w:t xml:space="preserve">We are </w:t>
      </w:r>
      <w:r w:rsidR="00C769FF" w:rsidRPr="00535223">
        <w:rPr>
          <w:rFonts w:ascii="Arial" w:hAnsi="Arial" w:cs="Arial"/>
          <w:sz w:val="24"/>
          <w:szCs w:val="24"/>
        </w:rPr>
        <w:t xml:space="preserve">grateful </w:t>
      </w:r>
      <w:r w:rsidRPr="00535223">
        <w:rPr>
          <w:rFonts w:ascii="Arial" w:hAnsi="Arial" w:cs="Arial"/>
          <w:sz w:val="24"/>
          <w:szCs w:val="24"/>
        </w:rPr>
        <w:t xml:space="preserve">to those people who </w:t>
      </w:r>
      <w:r w:rsidR="00C769FF" w:rsidRPr="00535223">
        <w:rPr>
          <w:rFonts w:ascii="Arial" w:hAnsi="Arial" w:cs="Arial"/>
          <w:sz w:val="24"/>
          <w:szCs w:val="24"/>
        </w:rPr>
        <w:t>helped us develop</w:t>
      </w:r>
      <w:r w:rsidRPr="00535223">
        <w:rPr>
          <w:rFonts w:ascii="Arial" w:hAnsi="Arial" w:cs="Arial"/>
          <w:sz w:val="24"/>
          <w:szCs w:val="24"/>
        </w:rPr>
        <w:t xml:space="preserve"> our equality objectives and all those who took the time to comment on our plans. Many people gave their time freely and willingly, and we would like to acknowledge and thank them for their contribution. </w:t>
      </w:r>
    </w:p>
    <w:p w14:paraId="1A553CCC" w14:textId="77777777" w:rsidR="00986E9D" w:rsidRPr="00535223" w:rsidRDefault="00986E9D" w:rsidP="00C769FF">
      <w:pPr>
        <w:autoSpaceDE w:val="0"/>
        <w:autoSpaceDN w:val="0"/>
        <w:adjustRightInd w:val="0"/>
        <w:spacing w:after="0" w:line="360" w:lineRule="auto"/>
        <w:rPr>
          <w:rFonts w:ascii="Arial" w:hAnsi="Arial" w:cs="Arial"/>
          <w:sz w:val="24"/>
          <w:szCs w:val="24"/>
        </w:rPr>
      </w:pPr>
    </w:p>
    <w:p w14:paraId="530A0D17" w14:textId="77777777" w:rsidR="00986E9D" w:rsidRPr="00535223" w:rsidRDefault="00986E9D" w:rsidP="00BE12C6">
      <w:pPr>
        <w:autoSpaceDE w:val="0"/>
        <w:autoSpaceDN w:val="0"/>
        <w:adjustRightInd w:val="0"/>
        <w:spacing w:after="0" w:line="360" w:lineRule="auto"/>
        <w:rPr>
          <w:rFonts w:ascii="Arial" w:hAnsi="Arial" w:cs="Arial"/>
          <w:sz w:val="24"/>
          <w:szCs w:val="24"/>
        </w:rPr>
      </w:pPr>
      <w:r w:rsidRPr="00535223">
        <w:rPr>
          <w:rFonts w:ascii="Arial" w:hAnsi="Arial" w:cs="Arial"/>
          <w:sz w:val="24"/>
          <w:szCs w:val="24"/>
        </w:rPr>
        <w:t xml:space="preserve">Their feedback has been invaluable in helping us make sure the equality objectives better reflect the priorities and concerns of diverse communities. </w:t>
      </w:r>
    </w:p>
    <w:p w14:paraId="43A500EC" w14:textId="77777777" w:rsidR="00986E9D" w:rsidRPr="00535223" w:rsidRDefault="00986E9D" w:rsidP="00BE12C6">
      <w:pPr>
        <w:autoSpaceDE w:val="0"/>
        <w:autoSpaceDN w:val="0"/>
        <w:adjustRightInd w:val="0"/>
        <w:spacing w:after="0" w:line="360" w:lineRule="auto"/>
        <w:rPr>
          <w:rFonts w:ascii="Arial" w:hAnsi="Arial" w:cs="Arial"/>
          <w:sz w:val="24"/>
          <w:szCs w:val="24"/>
        </w:rPr>
      </w:pPr>
    </w:p>
    <w:p w14:paraId="2C214836" w14:textId="14F297A3" w:rsidR="00986E9D" w:rsidRPr="00535223" w:rsidRDefault="00986E9D" w:rsidP="00BE12C6">
      <w:pPr>
        <w:autoSpaceDE w:val="0"/>
        <w:autoSpaceDN w:val="0"/>
        <w:adjustRightInd w:val="0"/>
        <w:spacing w:after="0" w:line="360" w:lineRule="auto"/>
        <w:rPr>
          <w:rFonts w:ascii="Arial" w:hAnsi="Arial" w:cs="Arial"/>
          <w:sz w:val="24"/>
          <w:szCs w:val="24"/>
        </w:rPr>
      </w:pPr>
      <w:r w:rsidRPr="00535223">
        <w:rPr>
          <w:rFonts w:ascii="Arial" w:hAnsi="Arial" w:cs="Arial"/>
          <w:sz w:val="24"/>
          <w:szCs w:val="24"/>
        </w:rPr>
        <w:t xml:space="preserve">We </w:t>
      </w:r>
      <w:r w:rsidR="00C769FF" w:rsidRPr="00535223">
        <w:rPr>
          <w:rFonts w:ascii="Arial" w:hAnsi="Arial" w:cs="Arial"/>
          <w:sz w:val="24"/>
          <w:szCs w:val="24"/>
        </w:rPr>
        <w:t>will</w:t>
      </w:r>
      <w:r w:rsidRPr="00535223">
        <w:rPr>
          <w:rFonts w:ascii="Arial" w:hAnsi="Arial" w:cs="Arial"/>
          <w:sz w:val="24"/>
          <w:szCs w:val="24"/>
        </w:rPr>
        <w:t xml:space="preserve"> </w:t>
      </w:r>
      <w:r w:rsidR="00C769FF" w:rsidRPr="00535223">
        <w:rPr>
          <w:rFonts w:ascii="Arial" w:hAnsi="Arial" w:cs="Arial"/>
          <w:sz w:val="24"/>
          <w:szCs w:val="24"/>
        </w:rPr>
        <w:t>continue to engage with, and involve, a diverse range of people as we fulfil the</w:t>
      </w:r>
      <w:r w:rsidRPr="00535223">
        <w:rPr>
          <w:rFonts w:ascii="Arial" w:hAnsi="Arial" w:cs="Arial"/>
          <w:sz w:val="24"/>
          <w:szCs w:val="24"/>
        </w:rPr>
        <w:t xml:space="preserve"> </w:t>
      </w:r>
      <w:proofErr w:type="gramStart"/>
      <w:r w:rsidRPr="00535223">
        <w:rPr>
          <w:rFonts w:ascii="Arial" w:hAnsi="Arial" w:cs="Arial"/>
          <w:sz w:val="24"/>
          <w:szCs w:val="24"/>
        </w:rPr>
        <w:t>commitments</w:t>
      </w:r>
      <w:proofErr w:type="gramEnd"/>
      <w:r w:rsidR="00C769FF" w:rsidRPr="00535223">
        <w:rPr>
          <w:rFonts w:ascii="Arial" w:hAnsi="Arial" w:cs="Arial"/>
          <w:sz w:val="24"/>
          <w:szCs w:val="24"/>
        </w:rPr>
        <w:t xml:space="preserve"> we</w:t>
      </w:r>
      <w:r w:rsidRPr="00535223">
        <w:rPr>
          <w:rFonts w:ascii="Arial" w:hAnsi="Arial" w:cs="Arial"/>
          <w:sz w:val="24"/>
          <w:szCs w:val="24"/>
        </w:rPr>
        <w:t xml:space="preserve"> </w:t>
      </w:r>
      <w:r w:rsidR="00C769FF" w:rsidRPr="00535223">
        <w:rPr>
          <w:rFonts w:ascii="Arial" w:hAnsi="Arial" w:cs="Arial"/>
          <w:sz w:val="24"/>
          <w:szCs w:val="24"/>
        </w:rPr>
        <w:t xml:space="preserve">make </w:t>
      </w:r>
      <w:r w:rsidRPr="00535223">
        <w:rPr>
          <w:rFonts w:ascii="Arial" w:hAnsi="Arial" w:cs="Arial"/>
          <w:sz w:val="24"/>
          <w:szCs w:val="24"/>
        </w:rPr>
        <w:t xml:space="preserve">in </w:t>
      </w:r>
      <w:r w:rsidR="00C769FF" w:rsidRPr="00535223">
        <w:rPr>
          <w:rFonts w:ascii="Arial" w:hAnsi="Arial" w:cs="Arial"/>
          <w:sz w:val="24"/>
          <w:szCs w:val="24"/>
        </w:rPr>
        <w:t xml:space="preserve">our </w:t>
      </w:r>
      <w:r w:rsidRPr="00535223">
        <w:rPr>
          <w:rFonts w:ascii="Arial" w:hAnsi="Arial" w:cs="Arial"/>
          <w:sz w:val="24"/>
          <w:szCs w:val="24"/>
        </w:rPr>
        <w:t xml:space="preserve">strategic equality plan. </w:t>
      </w:r>
    </w:p>
    <w:p w14:paraId="2C44B23A" w14:textId="70077FD1" w:rsidR="0003201B" w:rsidRPr="00535223" w:rsidRDefault="0003201B" w:rsidP="0077510B">
      <w:pPr>
        <w:autoSpaceDE w:val="0"/>
        <w:autoSpaceDN w:val="0"/>
        <w:adjustRightInd w:val="0"/>
        <w:spacing w:after="0" w:line="360" w:lineRule="auto"/>
        <w:rPr>
          <w:rFonts w:ascii="Arial" w:hAnsi="Arial" w:cs="Arial"/>
          <w:bCs/>
          <w:sz w:val="24"/>
          <w:szCs w:val="24"/>
        </w:rPr>
      </w:pPr>
    </w:p>
    <w:p w14:paraId="0E7BC03B" w14:textId="290EB200" w:rsidR="00BC341F" w:rsidRPr="00535223" w:rsidRDefault="002C2AB2" w:rsidP="00CC0B43">
      <w:pPr>
        <w:pStyle w:val="Heading2"/>
      </w:pPr>
      <w:r w:rsidRPr="00535223">
        <w:t>Our</w:t>
      </w:r>
      <w:r w:rsidR="00BC341F" w:rsidRPr="00535223">
        <w:t xml:space="preserve"> </w:t>
      </w:r>
      <w:r w:rsidR="00821874" w:rsidRPr="00535223">
        <w:t xml:space="preserve">organisational </w:t>
      </w:r>
      <w:r w:rsidR="00BC341F" w:rsidRPr="00535223">
        <w:t>approach</w:t>
      </w:r>
    </w:p>
    <w:p w14:paraId="6C7D312D" w14:textId="711CCB05" w:rsidR="00BC341F" w:rsidRPr="00535223" w:rsidRDefault="00F25028" w:rsidP="0077510B">
      <w:p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 xml:space="preserve">We will </w:t>
      </w:r>
      <w:r w:rsidR="00E2131F" w:rsidRPr="00535223">
        <w:rPr>
          <w:rFonts w:ascii="Arial" w:hAnsi="Arial" w:cs="Arial"/>
          <w:bCs/>
          <w:sz w:val="24"/>
          <w:szCs w:val="24"/>
        </w:rPr>
        <w:t>promot</w:t>
      </w:r>
      <w:r w:rsidR="00A418BF" w:rsidRPr="00535223">
        <w:rPr>
          <w:rFonts w:ascii="Arial" w:hAnsi="Arial" w:cs="Arial"/>
          <w:bCs/>
          <w:sz w:val="24"/>
          <w:szCs w:val="24"/>
        </w:rPr>
        <w:t>e</w:t>
      </w:r>
      <w:r w:rsidRPr="00535223">
        <w:rPr>
          <w:rFonts w:ascii="Arial" w:hAnsi="Arial" w:cs="Arial"/>
          <w:bCs/>
          <w:sz w:val="24"/>
          <w:szCs w:val="24"/>
        </w:rPr>
        <w:t xml:space="preserve"> equality and </w:t>
      </w:r>
      <w:r w:rsidR="00A418BF" w:rsidRPr="00535223">
        <w:rPr>
          <w:rFonts w:ascii="Arial" w:hAnsi="Arial" w:cs="Arial"/>
          <w:bCs/>
          <w:sz w:val="24"/>
          <w:szCs w:val="24"/>
        </w:rPr>
        <w:t xml:space="preserve">tackle </w:t>
      </w:r>
      <w:r w:rsidRPr="00535223">
        <w:rPr>
          <w:rFonts w:ascii="Arial" w:hAnsi="Arial" w:cs="Arial"/>
          <w:bCs/>
          <w:sz w:val="24"/>
          <w:szCs w:val="24"/>
        </w:rPr>
        <w:t>discrimination</w:t>
      </w:r>
      <w:r w:rsidR="00A418BF" w:rsidRPr="00535223">
        <w:rPr>
          <w:rFonts w:ascii="Arial" w:hAnsi="Arial" w:cs="Arial"/>
          <w:bCs/>
          <w:sz w:val="24"/>
          <w:szCs w:val="24"/>
        </w:rPr>
        <w:t xml:space="preserve"> in everything we do</w:t>
      </w:r>
      <w:r w:rsidRPr="00535223">
        <w:rPr>
          <w:rFonts w:ascii="Arial" w:hAnsi="Arial" w:cs="Arial"/>
          <w:bCs/>
          <w:sz w:val="24"/>
          <w:szCs w:val="24"/>
        </w:rPr>
        <w:t xml:space="preserve">. </w:t>
      </w:r>
      <w:r w:rsidR="00DE32DA" w:rsidRPr="00535223">
        <w:rPr>
          <w:rFonts w:ascii="Arial" w:hAnsi="Arial" w:cs="Arial"/>
          <w:bCs/>
          <w:sz w:val="24"/>
          <w:szCs w:val="24"/>
        </w:rPr>
        <w:t xml:space="preserve">We will consider </w:t>
      </w:r>
      <w:r w:rsidR="002C1A78" w:rsidRPr="00535223">
        <w:rPr>
          <w:rFonts w:ascii="Arial" w:hAnsi="Arial" w:cs="Arial"/>
          <w:bCs/>
          <w:sz w:val="24"/>
          <w:szCs w:val="24"/>
        </w:rPr>
        <w:t xml:space="preserve">equality and diversity in </w:t>
      </w:r>
      <w:r w:rsidR="00C06D7A" w:rsidRPr="00535223">
        <w:rPr>
          <w:rFonts w:ascii="Arial" w:hAnsi="Arial" w:cs="Arial"/>
          <w:bCs/>
          <w:sz w:val="24"/>
          <w:szCs w:val="24"/>
        </w:rPr>
        <w:t>all</w:t>
      </w:r>
      <w:r w:rsidR="002C1A78" w:rsidRPr="00535223">
        <w:rPr>
          <w:rFonts w:ascii="Arial" w:hAnsi="Arial" w:cs="Arial"/>
          <w:bCs/>
          <w:sz w:val="24"/>
          <w:szCs w:val="24"/>
        </w:rPr>
        <w:t xml:space="preserve"> our </w:t>
      </w:r>
      <w:r w:rsidR="00BF0111" w:rsidRPr="00535223">
        <w:rPr>
          <w:rFonts w:ascii="Arial" w:hAnsi="Arial" w:cs="Arial"/>
          <w:bCs/>
          <w:sz w:val="24"/>
          <w:szCs w:val="24"/>
        </w:rPr>
        <w:t>work and</w:t>
      </w:r>
      <w:r w:rsidR="002C1A78" w:rsidRPr="00535223">
        <w:rPr>
          <w:rFonts w:ascii="Arial" w:hAnsi="Arial" w:cs="Arial"/>
          <w:bCs/>
          <w:sz w:val="24"/>
          <w:szCs w:val="24"/>
        </w:rPr>
        <w:t xml:space="preserve"> expect all our staff to understand </w:t>
      </w:r>
      <w:r w:rsidR="002C2AB2" w:rsidRPr="00535223">
        <w:rPr>
          <w:rFonts w:ascii="Arial" w:hAnsi="Arial" w:cs="Arial"/>
          <w:bCs/>
          <w:sz w:val="24"/>
          <w:szCs w:val="24"/>
        </w:rPr>
        <w:t xml:space="preserve">the principles of fairness, </w:t>
      </w:r>
      <w:proofErr w:type="gramStart"/>
      <w:r w:rsidR="002C2AB2" w:rsidRPr="00535223">
        <w:rPr>
          <w:rFonts w:ascii="Arial" w:hAnsi="Arial" w:cs="Arial"/>
          <w:bCs/>
          <w:sz w:val="24"/>
          <w:szCs w:val="24"/>
        </w:rPr>
        <w:t>equality</w:t>
      </w:r>
      <w:proofErr w:type="gramEnd"/>
      <w:r w:rsidR="002C2AB2" w:rsidRPr="00535223">
        <w:rPr>
          <w:rFonts w:ascii="Arial" w:hAnsi="Arial" w:cs="Arial"/>
          <w:bCs/>
          <w:sz w:val="24"/>
          <w:szCs w:val="24"/>
        </w:rPr>
        <w:t xml:space="preserve"> and inclusion</w:t>
      </w:r>
      <w:r w:rsidR="00C769FF" w:rsidRPr="00535223">
        <w:rPr>
          <w:rFonts w:ascii="Arial" w:hAnsi="Arial" w:cs="Arial"/>
          <w:bCs/>
          <w:sz w:val="24"/>
          <w:szCs w:val="24"/>
        </w:rPr>
        <w:t>, and put them into practice</w:t>
      </w:r>
      <w:r w:rsidR="002C2AB2" w:rsidRPr="00535223">
        <w:rPr>
          <w:rFonts w:ascii="Arial" w:hAnsi="Arial" w:cs="Arial"/>
          <w:bCs/>
          <w:sz w:val="24"/>
          <w:szCs w:val="24"/>
        </w:rPr>
        <w:t xml:space="preserve">. </w:t>
      </w:r>
    </w:p>
    <w:p w14:paraId="7B9FACA3" w14:textId="2421E85B" w:rsidR="009D1065" w:rsidRPr="00535223" w:rsidRDefault="009D1065" w:rsidP="0077510B">
      <w:pPr>
        <w:autoSpaceDE w:val="0"/>
        <w:autoSpaceDN w:val="0"/>
        <w:adjustRightInd w:val="0"/>
        <w:spacing w:after="0" w:line="360" w:lineRule="auto"/>
        <w:rPr>
          <w:rFonts w:ascii="Arial" w:hAnsi="Arial" w:cs="Arial"/>
          <w:bCs/>
          <w:sz w:val="24"/>
          <w:szCs w:val="24"/>
        </w:rPr>
      </w:pPr>
    </w:p>
    <w:p w14:paraId="5E743BE0" w14:textId="4F8A460D" w:rsidR="0088510F" w:rsidRPr="00535223" w:rsidRDefault="0088510F" w:rsidP="0088510F">
      <w:p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We will tackle discrimination on the grounds of:</w:t>
      </w:r>
      <w:r w:rsidR="00DF4643" w:rsidRPr="00535223">
        <w:rPr>
          <w:rFonts w:ascii="Arial" w:hAnsi="Arial" w:cs="Arial"/>
          <w:bCs/>
          <w:sz w:val="24"/>
          <w:szCs w:val="24"/>
        </w:rPr>
        <w:t xml:space="preserve"> </w:t>
      </w:r>
    </w:p>
    <w:p w14:paraId="2C29EB60" w14:textId="77777777" w:rsidR="0088510F" w:rsidRPr="00535223" w:rsidRDefault="00216F3C" w:rsidP="00D36C26">
      <w:pPr>
        <w:numPr>
          <w:ilvl w:val="0"/>
          <w:numId w:val="6"/>
        </w:numPr>
        <w:shd w:val="clear" w:color="auto" w:fill="FFFFFF"/>
        <w:spacing w:before="100" w:beforeAutospacing="1" w:after="0" w:line="360" w:lineRule="auto"/>
        <w:ind w:left="714" w:hanging="357"/>
        <w:rPr>
          <w:rFonts w:ascii="Arial" w:hAnsi="Arial" w:cs="Arial"/>
          <w:sz w:val="24"/>
          <w:szCs w:val="24"/>
        </w:rPr>
      </w:pPr>
      <w:hyperlink r:id="rId31" w:tooltip="Age discrimination" w:history="1">
        <w:r w:rsidR="0088510F" w:rsidRPr="00535223">
          <w:rPr>
            <w:rStyle w:val="Hyperlink"/>
            <w:rFonts w:ascii="Arial" w:hAnsi="Arial" w:cs="Arial"/>
            <w:color w:val="auto"/>
            <w:sz w:val="24"/>
            <w:szCs w:val="24"/>
            <w:u w:val="none"/>
          </w:rPr>
          <w:t>age</w:t>
        </w:r>
      </w:hyperlink>
    </w:p>
    <w:p w14:paraId="5F378409" w14:textId="77777777" w:rsidR="0088510F" w:rsidRPr="00535223" w:rsidRDefault="00216F3C" w:rsidP="00D36C26">
      <w:pPr>
        <w:numPr>
          <w:ilvl w:val="0"/>
          <w:numId w:val="6"/>
        </w:numPr>
        <w:shd w:val="clear" w:color="auto" w:fill="FFFFFF"/>
        <w:spacing w:before="100" w:beforeAutospacing="1" w:after="0" w:line="360" w:lineRule="auto"/>
        <w:ind w:left="714" w:hanging="357"/>
        <w:rPr>
          <w:rFonts w:ascii="Arial" w:hAnsi="Arial" w:cs="Arial"/>
          <w:sz w:val="24"/>
          <w:szCs w:val="24"/>
        </w:rPr>
      </w:pPr>
      <w:hyperlink r:id="rId32" w:history="1">
        <w:r w:rsidR="0088510F" w:rsidRPr="00535223">
          <w:rPr>
            <w:rStyle w:val="Hyperlink"/>
            <w:rFonts w:ascii="Arial" w:hAnsi="Arial" w:cs="Arial"/>
            <w:color w:val="auto"/>
            <w:sz w:val="24"/>
            <w:szCs w:val="24"/>
            <w:u w:val="none"/>
          </w:rPr>
          <w:t>disability</w:t>
        </w:r>
      </w:hyperlink>
    </w:p>
    <w:p w14:paraId="6FD13604" w14:textId="531D0711" w:rsidR="0088510F" w:rsidRPr="00535223" w:rsidRDefault="00216F3C" w:rsidP="00D36C26">
      <w:pPr>
        <w:numPr>
          <w:ilvl w:val="0"/>
          <w:numId w:val="6"/>
        </w:numPr>
        <w:shd w:val="clear" w:color="auto" w:fill="FFFFFF"/>
        <w:spacing w:before="100" w:beforeAutospacing="1" w:after="0" w:line="360" w:lineRule="auto"/>
        <w:ind w:left="714" w:hanging="357"/>
        <w:rPr>
          <w:rFonts w:ascii="Arial" w:hAnsi="Arial" w:cs="Arial"/>
          <w:sz w:val="24"/>
          <w:szCs w:val="24"/>
        </w:rPr>
      </w:pPr>
      <w:hyperlink r:id="rId33" w:tooltip="Gender Reassignment discrimination" w:history="1">
        <w:r w:rsidR="0088510F" w:rsidRPr="00535223">
          <w:rPr>
            <w:rStyle w:val="Hyperlink"/>
            <w:rFonts w:ascii="Arial" w:hAnsi="Arial" w:cs="Arial"/>
            <w:color w:val="auto"/>
            <w:sz w:val="24"/>
            <w:szCs w:val="24"/>
            <w:u w:val="none"/>
          </w:rPr>
          <w:t>gender reassignment</w:t>
        </w:r>
      </w:hyperlink>
    </w:p>
    <w:p w14:paraId="4812351C" w14:textId="77777777" w:rsidR="0088510F" w:rsidRPr="00535223" w:rsidRDefault="00216F3C" w:rsidP="00D36C26">
      <w:pPr>
        <w:numPr>
          <w:ilvl w:val="0"/>
          <w:numId w:val="6"/>
        </w:numPr>
        <w:shd w:val="clear" w:color="auto" w:fill="FFFFFF"/>
        <w:spacing w:before="100" w:beforeAutospacing="1" w:after="0" w:line="360" w:lineRule="auto"/>
        <w:ind w:left="714" w:hanging="357"/>
        <w:rPr>
          <w:rFonts w:ascii="Arial" w:hAnsi="Arial" w:cs="Arial"/>
          <w:sz w:val="24"/>
          <w:szCs w:val="24"/>
        </w:rPr>
      </w:pPr>
      <w:hyperlink r:id="rId34" w:tooltip="Marriage and Civil Partnership discrimination" w:history="1">
        <w:r w:rsidR="0088510F" w:rsidRPr="00535223">
          <w:rPr>
            <w:rStyle w:val="Hyperlink"/>
            <w:rFonts w:ascii="Arial" w:hAnsi="Arial" w:cs="Arial"/>
            <w:color w:val="auto"/>
            <w:sz w:val="24"/>
            <w:szCs w:val="24"/>
            <w:u w:val="none"/>
          </w:rPr>
          <w:t>marriage and civil partnership</w:t>
        </w:r>
      </w:hyperlink>
    </w:p>
    <w:p w14:paraId="7D8C3E2C" w14:textId="77777777" w:rsidR="0088510F" w:rsidRPr="00535223" w:rsidRDefault="00216F3C" w:rsidP="00D36C26">
      <w:pPr>
        <w:numPr>
          <w:ilvl w:val="0"/>
          <w:numId w:val="6"/>
        </w:numPr>
        <w:shd w:val="clear" w:color="auto" w:fill="FFFFFF"/>
        <w:spacing w:before="100" w:beforeAutospacing="1" w:after="0" w:line="360" w:lineRule="auto"/>
        <w:ind w:left="714" w:hanging="357"/>
        <w:rPr>
          <w:rFonts w:ascii="Arial" w:hAnsi="Arial" w:cs="Arial"/>
          <w:sz w:val="24"/>
          <w:szCs w:val="24"/>
        </w:rPr>
      </w:pPr>
      <w:hyperlink r:id="rId35" w:history="1">
        <w:r w:rsidR="0088510F" w:rsidRPr="00535223">
          <w:rPr>
            <w:rStyle w:val="Hyperlink"/>
            <w:rFonts w:ascii="Arial" w:hAnsi="Arial" w:cs="Arial"/>
            <w:color w:val="auto"/>
            <w:sz w:val="24"/>
            <w:szCs w:val="24"/>
            <w:u w:val="none"/>
          </w:rPr>
          <w:t>pregnancy and maternity</w:t>
        </w:r>
      </w:hyperlink>
    </w:p>
    <w:p w14:paraId="083A175F" w14:textId="77777777" w:rsidR="0088510F" w:rsidRPr="00535223" w:rsidRDefault="00216F3C" w:rsidP="00D36C26">
      <w:pPr>
        <w:numPr>
          <w:ilvl w:val="0"/>
          <w:numId w:val="6"/>
        </w:numPr>
        <w:shd w:val="clear" w:color="auto" w:fill="FFFFFF"/>
        <w:spacing w:before="100" w:beforeAutospacing="1" w:after="0" w:line="360" w:lineRule="auto"/>
        <w:ind w:left="714" w:hanging="357"/>
        <w:rPr>
          <w:rFonts w:ascii="Arial" w:hAnsi="Arial" w:cs="Arial"/>
          <w:sz w:val="24"/>
          <w:szCs w:val="24"/>
        </w:rPr>
      </w:pPr>
      <w:hyperlink r:id="rId36" w:tooltip="Race discrimination" w:history="1">
        <w:r w:rsidR="0088510F" w:rsidRPr="00535223">
          <w:rPr>
            <w:rStyle w:val="Hyperlink"/>
            <w:rFonts w:ascii="Arial" w:hAnsi="Arial" w:cs="Arial"/>
            <w:color w:val="auto"/>
            <w:sz w:val="24"/>
            <w:szCs w:val="24"/>
            <w:u w:val="none"/>
          </w:rPr>
          <w:t>race</w:t>
        </w:r>
      </w:hyperlink>
    </w:p>
    <w:p w14:paraId="379F54E1" w14:textId="77777777" w:rsidR="0088510F" w:rsidRPr="00535223" w:rsidRDefault="00216F3C" w:rsidP="00D36C26">
      <w:pPr>
        <w:numPr>
          <w:ilvl w:val="0"/>
          <w:numId w:val="6"/>
        </w:numPr>
        <w:shd w:val="clear" w:color="auto" w:fill="FFFFFF"/>
        <w:spacing w:before="100" w:beforeAutospacing="1" w:after="0" w:line="360" w:lineRule="auto"/>
        <w:ind w:left="714" w:hanging="357"/>
        <w:rPr>
          <w:rFonts w:ascii="Arial" w:hAnsi="Arial" w:cs="Arial"/>
          <w:sz w:val="24"/>
          <w:szCs w:val="24"/>
        </w:rPr>
      </w:pPr>
      <w:hyperlink r:id="rId37" w:history="1">
        <w:r w:rsidR="0088510F" w:rsidRPr="00535223">
          <w:rPr>
            <w:rStyle w:val="Hyperlink"/>
            <w:rFonts w:ascii="Arial" w:hAnsi="Arial" w:cs="Arial"/>
            <w:color w:val="auto"/>
            <w:sz w:val="24"/>
            <w:szCs w:val="24"/>
            <w:u w:val="none"/>
          </w:rPr>
          <w:t>religion or belief</w:t>
        </w:r>
      </w:hyperlink>
    </w:p>
    <w:p w14:paraId="76880C82" w14:textId="77777777" w:rsidR="0088510F" w:rsidRPr="00535223" w:rsidRDefault="00216F3C" w:rsidP="00D36C26">
      <w:pPr>
        <w:numPr>
          <w:ilvl w:val="0"/>
          <w:numId w:val="6"/>
        </w:numPr>
        <w:shd w:val="clear" w:color="auto" w:fill="FFFFFF"/>
        <w:spacing w:before="100" w:beforeAutospacing="1" w:after="0" w:line="360" w:lineRule="auto"/>
        <w:ind w:left="714" w:hanging="357"/>
        <w:rPr>
          <w:rFonts w:ascii="Arial" w:hAnsi="Arial" w:cs="Arial"/>
          <w:sz w:val="24"/>
          <w:szCs w:val="24"/>
        </w:rPr>
      </w:pPr>
      <w:hyperlink r:id="rId38" w:tooltip="Sex discrimination" w:history="1">
        <w:r w:rsidR="0088510F" w:rsidRPr="00535223">
          <w:rPr>
            <w:rStyle w:val="Hyperlink"/>
            <w:rFonts w:ascii="Arial" w:hAnsi="Arial" w:cs="Arial"/>
            <w:color w:val="auto"/>
            <w:sz w:val="24"/>
            <w:szCs w:val="24"/>
            <w:u w:val="none"/>
          </w:rPr>
          <w:t>sex</w:t>
        </w:r>
      </w:hyperlink>
    </w:p>
    <w:p w14:paraId="5C54D016" w14:textId="10CBC916" w:rsidR="0088510F" w:rsidRPr="00535223" w:rsidRDefault="00216F3C" w:rsidP="00D36C26">
      <w:pPr>
        <w:numPr>
          <w:ilvl w:val="0"/>
          <w:numId w:val="6"/>
        </w:numPr>
        <w:shd w:val="clear" w:color="auto" w:fill="FFFFFF"/>
        <w:spacing w:before="100" w:beforeAutospacing="1" w:after="0" w:line="360" w:lineRule="auto"/>
        <w:ind w:left="714" w:hanging="357"/>
        <w:rPr>
          <w:rStyle w:val="Hyperlink"/>
          <w:rFonts w:ascii="Arial" w:hAnsi="Arial" w:cs="Arial"/>
          <w:color w:val="auto"/>
          <w:sz w:val="24"/>
          <w:szCs w:val="24"/>
          <w:u w:val="none"/>
        </w:rPr>
      </w:pPr>
      <w:hyperlink r:id="rId39" w:tooltip="Sexual Orientation discrimination" w:history="1">
        <w:r w:rsidR="0088510F" w:rsidRPr="00535223">
          <w:rPr>
            <w:rStyle w:val="Hyperlink"/>
            <w:rFonts w:ascii="Arial" w:hAnsi="Arial" w:cs="Arial"/>
            <w:color w:val="auto"/>
            <w:sz w:val="24"/>
            <w:szCs w:val="24"/>
            <w:u w:val="none"/>
          </w:rPr>
          <w:t>sexual orientation</w:t>
        </w:r>
      </w:hyperlink>
    </w:p>
    <w:p w14:paraId="6AE918DB" w14:textId="77777777" w:rsidR="0043584A" w:rsidRPr="00535223" w:rsidRDefault="0043584A" w:rsidP="00D36C26">
      <w:pPr>
        <w:pStyle w:val="ListParagraph"/>
        <w:numPr>
          <w:ilvl w:val="0"/>
          <w:numId w:val="6"/>
        </w:num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preferred language</w:t>
      </w:r>
    </w:p>
    <w:p w14:paraId="4F065BAE" w14:textId="040D354B" w:rsidR="0043584A" w:rsidRPr="00535223" w:rsidRDefault="0043584A" w:rsidP="00D36C26">
      <w:pPr>
        <w:pStyle w:val="ListParagraph"/>
        <w:numPr>
          <w:ilvl w:val="0"/>
          <w:numId w:val="6"/>
        </w:num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family/domestic responsibilities</w:t>
      </w:r>
    </w:p>
    <w:p w14:paraId="09C24223" w14:textId="23DB8A2A" w:rsidR="00DD7DE4" w:rsidRPr="00535223" w:rsidRDefault="00DD7DE4" w:rsidP="00D36C26">
      <w:pPr>
        <w:pStyle w:val="ListParagraph"/>
        <w:numPr>
          <w:ilvl w:val="0"/>
          <w:numId w:val="6"/>
        </w:num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 xml:space="preserve">socio-economic status </w:t>
      </w:r>
    </w:p>
    <w:p w14:paraId="74EE0956" w14:textId="305CB132" w:rsidR="0043584A" w:rsidRPr="00535223" w:rsidRDefault="0043584A" w:rsidP="00D36C26">
      <w:pPr>
        <w:pStyle w:val="ListParagraph"/>
        <w:numPr>
          <w:ilvl w:val="0"/>
          <w:numId w:val="6"/>
        </w:num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any other individual characteristic</w:t>
      </w:r>
      <w:r w:rsidR="00A418BF" w:rsidRPr="00535223">
        <w:rPr>
          <w:rFonts w:ascii="Arial" w:hAnsi="Arial" w:cs="Arial"/>
          <w:bCs/>
          <w:sz w:val="24"/>
          <w:szCs w:val="24"/>
        </w:rPr>
        <w:t xml:space="preserve"> that</w:t>
      </w:r>
      <w:r w:rsidRPr="00535223">
        <w:rPr>
          <w:rFonts w:ascii="Arial" w:hAnsi="Arial" w:cs="Arial"/>
          <w:bCs/>
          <w:sz w:val="24"/>
          <w:szCs w:val="24"/>
        </w:rPr>
        <w:t xml:space="preserve"> may limit a person’s opportunity to achieve </w:t>
      </w:r>
      <w:r w:rsidR="00A418BF" w:rsidRPr="00535223">
        <w:rPr>
          <w:rFonts w:ascii="Arial" w:hAnsi="Arial" w:cs="Arial"/>
          <w:bCs/>
          <w:sz w:val="24"/>
          <w:szCs w:val="24"/>
        </w:rPr>
        <w:t>what matters to them</w:t>
      </w:r>
      <w:r w:rsidR="00C769FF" w:rsidRPr="00535223">
        <w:rPr>
          <w:rFonts w:ascii="Arial" w:hAnsi="Arial" w:cs="Arial"/>
          <w:bCs/>
          <w:sz w:val="24"/>
          <w:szCs w:val="24"/>
        </w:rPr>
        <w:t>.</w:t>
      </w:r>
    </w:p>
    <w:p w14:paraId="4EDD16C4" w14:textId="77777777" w:rsidR="0088510F" w:rsidRPr="00535223" w:rsidRDefault="0088510F" w:rsidP="0088510F">
      <w:pPr>
        <w:spacing w:after="0" w:line="360" w:lineRule="auto"/>
        <w:ind w:right="270"/>
        <w:rPr>
          <w:rFonts w:ascii="Arial" w:hAnsi="Arial" w:cs="Arial"/>
          <w:bCs/>
          <w:sz w:val="24"/>
          <w:szCs w:val="24"/>
        </w:rPr>
      </w:pPr>
    </w:p>
    <w:p w14:paraId="12BF4F8C" w14:textId="20C705A9" w:rsidR="0088510F" w:rsidRPr="00535223" w:rsidRDefault="0088510F" w:rsidP="0088510F">
      <w:pPr>
        <w:spacing w:after="0" w:line="360" w:lineRule="auto"/>
        <w:ind w:right="272"/>
        <w:rPr>
          <w:rFonts w:ascii="Arial" w:hAnsi="Arial" w:cs="Arial"/>
          <w:bCs/>
          <w:sz w:val="24"/>
          <w:szCs w:val="24"/>
        </w:rPr>
      </w:pPr>
      <w:r w:rsidRPr="00535223">
        <w:rPr>
          <w:rFonts w:ascii="Arial" w:hAnsi="Arial" w:cs="Arial"/>
          <w:bCs/>
          <w:sz w:val="24"/>
          <w:szCs w:val="24"/>
        </w:rPr>
        <w:t xml:space="preserve">Our </w:t>
      </w:r>
      <w:r w:rsidR="00A418BF" w:rsidRPr="00535223">
        <w:rPr>
          <w:rFonts w:ascii="Arial" w:hAnsi="Arial" w:cs="Arial"/>
          <w:bCs/>
          <w:sz w:val="24"/>
          <w:szCs w:val="24"/>
        </w:rPr>
        <w:t xml:space="preserve">Board members will use our </w:t>
      </w:r>
      <w:r w:rsidRPr="00535223">
        <w:rPr>
          <w:rFonts w:ascii="Arial" w:hAnsi="Arial" w:cs="Arial"/>
          <w:bCs/>
          <w:sz w:val="24"/>
          <w:szCs w:val="24"/>
        </w:rPr>
        <w:t xml:space="preserve">five-year </w:t>
      </w:r>
      <w:r w:rsidR="00A418BF" w:rsidRPr="00535223">
        <w:rPr>
          <w:rFonts w:ascii="Arial" w:hAnsi="Arial" w:cs="Arial"/>
          <w:bCs/>
          <w:sz w:val="24"/>
          <w:szCs w:val="24"/>
        </w:rPr>
        <w:t>s</w:t>
      </w:r>
      <w:r w:rsidRPr="00535223">
        <w:rPr>
          <w:rFonts w:ascii="Arial" w:hAnsi="Arial" w:cs="Arial"/>
          <w:bCs/>
          <w:sz w:val="24"/>
          <w:szCs w:val="24"/>
        </w:rPr>
        <w:t xml:space="preserve">trategic equality plan to scrutinise our work and </w:t>
      </w:r>
      <w:r w:rsidR="00071844" w:rsidRPr="00535223">
        <w:rPr>
          <w:rFonts w:ascii="Arial" w:hAnsi="Arial" w:cs="Arial"/>
          <w:bCs/>
          <w:sz w:val="24"/>
          <w:szCs w:val="24"/>
        </w:rPr>
        <w:t xml:space="preserve">our </w:t>
      </w:r>
      <w:r w:rsidRPr="00535223">
        <w:rPr>
          <w:rFonts w:ascii="Arial" w:hAnsi="Arial" w:cs="Arial"/>
          <w:bCs/>
          <w:sz w:val="24"/>
          <w:szCs w:val="24"/>
        </w:rPr>
        <w:t xml:space="preserve">progress </w:t>
      </w:r>
      <w:r w:rsidR="00071844" w:rsidRPr="00535223">
        <w:rPr>
          <w:rFonts w:ascii="Arial" w:hAnsi="Arial" w:cs="Arial"/>
          <w:bCs/>
          <w:sz w:val="24"/>
          <w:szCs w:val="24"/>
        </w:rPr>
        <w:t>in accomplishing</w:t>
      </w:r>
      <w:r w:rsidRPr="00535223">
        <w:rPr>
          <w:rFonts w:ascii="Arial" w:hAnsi="Arial" w:cs="Arial"/>
          <w:bCs/>
          <w:sz w:val="24"/>
          <w:szCs w:val="24"/>
        </w:rPr>
        <w:t xml:space="preserve"> our equality objectives, holding our staff to account. We will share our progress on </w:t>
      </w:r>
      <w:r w:rsidR="00071844" w:rsidRPr="00535223">
        <w:rPr>
          <w:rFonts w:ascii="Arial" w:hAnsi="Arial" w:cs="Arial"/>
          <w:bCs/>
          <w:sz w:val="24"/>
          <w:szCs w:val="24"/>
        </w:rPr>
        <w:t xml:space="preserve">accomplishing </w:t>
      </w:r>
      <w:r w:rsidRPr="00535223">
        <w:rPr>
          <w:rFonts w:ascii="Arial" w:hAnsi="Arial" w:cs="Arial"/>
          <w:bCs/>
          <w:sz w:val="24"/>
          <w:szCs w:val="24"/>
        </w:rPr>
        <w:t xml:space="preserve">our equality objectives with you on our website, and in our communication and meetings with you. </w:t>
      </w:r>
    </w:p>
    <w:p w14:paraId="43DBB324" w14:textId="77777777" w:rsidR="0088510F" w:rsidRPr="00535223" w:rsidRDefault="0088510F" w:rsidP="0077510B">
      <w:pPr>
        <w:autoSpaceDE w:val="0"/>
        <w:autoSpaceDN w:val="0"/>
        <w:adjustRightInd w:val="0"/>
        <w:spacing w:after="0" w:line="360" w:lineRule="auto"/>
        <w:rPr>
          <w:rFonts w:ascii="Arial" w:hAnsi="Arial" w:cs="Arial"/>
          <w:bCs/>
          <w:sz w:val="40"/>
          <w:szCs w:val="40"/>
        </w:rPr>
      </w:pPr>
    </w:p>
    <w:p w14:paraId="551CA4B0" w14:textId="7927E89A" w:rsidR="009D1065" w:rsidRPr="00535223" w:rsidRDefault="00DF4643" w:rsidP="00CC0B43">
      <w:pPr>
        <w:pStyle w:val="Heading2"/>
      </w:pPr>
      <w:r w:rsidRPr="00535223">
        <w:t xml:space="preserve">Comprehensive </w:t>
      </w:r>
      <w:r w:rsidR="009D1065" w:rsidRPr="00535223">
        <w:t>strategic approach</w:t>
      </w:r>
    </w:p>
    <w:p w14:paraId="7440858E" w14:textId="6324E112" w:rsidR="002C2AB2" w:rsidRPr="00535223" w:rsidRDefault="00297F16" w:rsidP="0077510B">
      <w:p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 xml:space="preserve">To </w:t>
      </w:r>
      <w:r w:rsidR="001B449D" w:rsidRPr="00535223">
        <w:rPr>
          <w:rFonts w:ascii="Arial" w:hAnsi="Arial" w:cs="Arial"/>
          <w:bCs/>
          <w:sz w:val="24"/>
          <w:szCs w:val="24"/>
        </w:rPr>
        <w:t xml:space="preserve">make </w:t>
      </w:r>
      <w:r w:rsidRPr="00535223">
        <w:rPr>
          <w:rFonts w:ascii="Arial" w:hAnsi="Arial" w:cs="Arial"/>
          <w:bCs/>
          <w:sz w:val="24"/>
          <w:szCs w:val="24"/>
        </w:rPr>
        <w:t xml:space="preserve">sure we embed equality, </w:t>
      </w:r>
      <w:proofErr w:type="gramStart"/>
      <w:r w:rsidR="001876AD" w:rsidRPr="00535223">
        <w:rPr>
          <w:rFonts w:ascii="Arial" w:hAnsi="Arial" w:cs="Arial"/>
          <w:bCs/>
          <w:sz w:val="24"/>
          <w:szCs w:val="24"/>
        </w:rPr>
        <w:t>diversity</w:t>
      </w:r>
      <w:proofErr w:type="gramEnd"/>
      <w:r w:rsidRPr="00535223">
        <w:rPr>
          <w:rFonts w:ascii="Arial" w:hAnsi="Arial" w:cs="Arial"/>
          <w:bCs/>
          <w:sz w:val="24"/>
          <w:szCs w:val="24"/>
        </w:rPr>
        <w:t xml:space="preserve"> and inclusion across our work we will remove the artificial distinction between our work in this area and our wider activity. The strategic equality plan will become </w:t>
      </w:r>
      <w:r w:rsidR="00DF4643" w:rsidRPr="00535223">
        <w:rPr>
          <w:rFonts w:ascii="Arial" w:hAnsi="Arial" w:cs="Arial"/>
          <w:bCs/>
          <w:sz w:val="24"/>
          <w:szCs w:val="24"/>
        </w:rPr>
        <w:t xml:space="preserve">an underlying </w:t>
      </w:r>
      <w:r w:rsidRPr="00535223">
        <w:rPr>
          <w:rFonts w:ascii="Arial" w:hAnsi="Arial" w:cs="Arial"/>
          <w:bCs/>
          <w:sz w:val="24"/>
          <w:szCs w:val="24"/>
        </w:rPr>
        <w:t xml:space="preserve">part of our new </w:t>
      </w:r>
      <w:r w:rsidR="00C769FF" w:rsidRPr="00535223">
        <w:rPr>
          <w:rFonts w:ascii="Arial" w:hAnsi="Arial" w:cs="Arial"/>
          <w:bCs/>
          <w:sz w:val="24"/>
          <w:szCs w:val="24"/>
        </w:rPr>
        <w:t>c</w:t>
      </w:r>
      <w:r w:rsidR="001876AD" w:rsidRPr="00535223">
        <w:rPr>
          <w:rFonts w:ascii="Arial" w:hAnsi="Arial" w:cs="Arial"/>
          <w:bCs/>
          <w:sz w:val="24"/>
          <w:szCs w:val="24"/>
        </w:rPr>
        <w:t xml:space="preserve">orporate </w:t>
      </w:r>
      <w:r w:rsidR="00C769FF" w:rsidRPr="00535223">
        <w:rPr>
          <w:rFonts w:ascii="Arial" w:hAnsi="Arial" w:cs="Arial"/>
          <w:bCs/>
          <w:sz w:val="24"/>
          <w:szCs w:val="24"/>
        </w:rPr>
        <w:t>s</w:t>
      </w:r>
      <w:r w:rsidRPr="00535223">
        <w:rPr>
          <w:rFonts w:ascii="Arial" w:hAnsi="Arial" w:cs="Arial"/>
          <w:bCs/>
          <w:sz w:val="24"/>
          <w:szCs w:val="24"/>
        </w:rPr>
        <w:t xml:space="preserve">trategic </w:t>
      </w:r>
      <w:r w:rsidR="00C769FF" w:rsidRPr="00535223">
        <w:rPr>
          <w:rFonts w:ascii="Arial" w:hAnsi="Arial" w:cs="Arial"/>
          <w:bCs/>
          <w:sz w:val="24"/>
          <w:szCs w:val="24"/>
        </w:rPr>
        <w:t>p</w:t>
      </w:r>
      <w:r w:rsidRPr="00535223">
        <w:rPr>
          <w:rFonts w:ascii="Arial" w:hAnsi="Arial" w:cs="Arial"/>
          <w:bCs/>
          <w:sz w:val="24"/>
          <w:szCs w:val="24"/>
        </w:rPr>
        <w:t>lan</w:t>
      </w:r>
      <w:r w:rsidR="00BF0111" w:rsidRPr="00535223">
        <w:rPr>
          <w:rFonts w:ascii="Arial" w:hAnsi="Arial" w:cs="Arial"/>
          <w:bCs/>
          <w:sz w:val="24"/>
          <w:szCs w:val="24"/>
        </w:rPr>
        <w:t xml:space="preserve"> and </w:t>
      </w:r>
      <w:r w:rsidR="00A65FE9" w:rsidRPr="00535223">
        <w:rPr>
          <w:rFonts w:ascii="Arial" w:hAnsi="Arial" w:cs="Arial"/>
          <w:bCs/>
          <w:sz w:val="24"/>
          <w:szCs w:val="24"/>
        </w:rPr>
        <w:t xml:space="preserve">we will report </w:t>
      </w:r>
      <w:r w:rsidR="00A654CE" w:rsidRPr="00535223">
        <w:rPr>
          <w:rFonts w:ascii="Arial" w:hAnsi="Arial" w:cs="Arial"/>
          <w:bCs/>
          <w:sz w:val="24"/>
          <w:szCs w:val="24"/>
        </w:rPr>
        <w:t xml:space="preserve">to our Board and the Welsh Government </w:t>
      </w:r>
      <w:r w:rsidR="00A65FE9" w:rsidRPr="00535223">
        <w:rPr>
          <w:rFonts w:ascii="Arial" w:hAnsi="Arial" w:cs="Arial"/>
          <w:bCs/>
          <w:sz w:val="24"/>
          <w:szCs w:val="24"/>
        </w:rPr>
        <w:t xml:space="preserve">on </w:t>
      </w:r>
      <w:r w:rsidR="00C769FF" w:rsidRPr="00535223">
        <w:rPr>
          <w:rFonts w:ascii="Arial" w:hAnsi="Arial" w:cs="Arial"/>
          <w:bCs/>
          <w:sz w:val="24"/>
          <w:szCs w:val="24"/>
        </w:rPr>
        <w:t xml:space="preserve">our progress in fulfilling </w:t>
      </w:r>
      <w:r w:rsidR="001B449D" w:rsidRPr="00535223">
        <w:rPr>
          <w:rFonts w:ascii="Arial" w:hAnsi="Arial" w:cs="Arial"/>
          <w:bCs/>
          <w:sz w:val="24"/>
          <w:szCs w:val="24"/>
        </w:rPr>
        <w:t>its</w:t>
      </w:r>
      <w:r w:rsidR="00C769FF" w:rsidRPr="00535223">
        <w:rPr>
          <w:rFonts w:ascii="Arial" w:hAnsi="Arial" w:cs="Arial"/>
          <w:bCs/>
          <w:sz w:val="24"/>
          <w:szCs w:val="24"/>
        </w:rPr>
        <w:t xml:space="preserve"> commitments</w:t>
      </w:r>
      <w:r w:rsidR="001876AD" w:rsidRPr="00535223">
        <w:rPr>
          <w:rFonts w:ascii="Arial" w:hAnsi="Arial" w:cs="Arial"/>
          <w:bCs/>
          <w:sz w:val="24"/>
          <w:szCs w:val="24"/>
        </w:rPr>
        <w:t xml:space="preserve">. </w:t>
      </w:r>
    </w:p>
    <w:p w14:paraId="72C5AA2F" w14:textId="77777777" w:rsidR="00475816" w:rsidRPr="00535223" w:rsidRDefault="00475816" w:rsidP="0077510B">
      <w:pPr>
        <w:autoSpaceDE w:val="0"/>
        <w:autoSpaceDN w:val="0"/>
        <w:adjustRightInd w:val="0"/>
        <w:spacing w:after="0" w:line="360" w:lineRule="auto"/>
        <w:rPr>
          <w:rFonts w:ascii="Arial" w:hAnsi="Arial" w:cs="Arial"/>
          <w:bCs/>
          <w:sz w:val="24"/>
          <w:szCs w:val="24"/>
        </w:rPr>
      </w:pPr>
    </w:p>
    <w:p w14:paraId="63C6EF93" w14:textId="2833B808" w:rsidR="001876AD" w:rsidRPr="00535223" w:rsidRDefault="001876AD" w:rsidP="0077510B">
      <w:p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 xml:space="preserve">We will </w:t>
      </w:r>
      <w:r w:rsidR="00704800" w:rsidRPr="00535223">
        <w:rPr>
          <w:rFonts w:ascii="Arial" w:hAnsi="Arial" w:cs="Arial"/>
          <w:bCs/>
          <w:sz w:val="24"/>
          <w:szCs w:val="24"/>
        </w:rPr>
        <w:t xml:space="preserve">make </w:t>
      </w:r>
      <w:r w:rsidRPr="00535223">
        <w:rPr>
          <w:rFonts w:ascii="Arial" w:hAnsi="Arial" w:cs="Arial"/>
          <w:bCs/>
          <w:sz w:val="24"/>
          <w:szCs w:val="24"/>
        </w:rPr>
        <w:t xml:space="preserve">our commitment to promoting equality and tackling </w:t>
      </w:r>
      <w:r w:rsidR="00475816" w:rsidRPr="00535223">
        <w:rPr>
          <w:rFonts w:ascii="Arial" w:hAnsi="Arial" w:cs="Arial"/>
          <w:bCs/>
          <w:sz w:val="24"/>
          <w:szCs w:val="24"/>
        </w:rPr>
        <w:t>discrimination</w:t>
      </w:r>
      <w:r w:rsidRPr="00535223">
        <w:rPr>
          <w:rFonts w:ascii="Arial" w:hAnsi="Arial" w:cs="Arial"/>
          <w:bCs/>
          <w:sz w:val="24"/>
          <w:szCs w:val="24"/>
        </w:rPr>
        <w:t xml:space="preserve"> </w:t>
      </w:r>
      <w:r w:rsidR="00475816" w:rsidRPr="00535223">
        <w:rPr>
          <w:rFonts w:ascii="Arial" w:hAnsi="Arial" w:cs="Arial"/>
          <w:bCs/>
          <w:sz w:val="24"/>
          <w:szCs w:val="24"/>
        </w:rPr>
        <w:t xml:space="preserve">a central objective in our </w:t>
      </w:r>
      <w:r w:rsidR="00704800" w:rsidRPr="00535223">
        <w:rPr>
          <w:rFonts w:ascii="Arial" w:hAnsi="Arial" w:cs="Arial"/>
          <w:bCs/>
          <w:sz w:val="24"/>
          <w:szCs w:val="24"/>
        </w:rPr>
        <w:t>s</w:t>
      </w:r>
      <w:r w:rsidR="00475816" w:rsidRPr="00535223">
        <w:rPr>
          <w:rFonts w:ascii="Arial" w:hAnsi="Arial" w:cs="Arial"/>
          <w:bCs/>
          <w:sz w:val="24"/>
          <w:szCs w:val="24"/>
        </w:rPr>
        <w:t xml:space="preserve">trategic </w:t>
      </w:r>
      <w:r w:rsidR="00704800" w:rsidRPr="00535223">
        <w:rPr>
          <w:rFonts w:ascii="Arial" w:hAnsi="Arial" w:cs="Arial"/>
          <w:bCs/>
          <w:sz w:val="24"/>
          <w:szCs w:val="24"/>
        </w:rPr>
        <w:t>p</w:t>
      </w:r>
      <w:r w:rsidR="00475816" w:rsidRPr="00535223">
        <w:rPr>
          <w:rFonts w:ascii="Arial" w:hAnsi="Arial" w:cs="Arial"/>
          <w:bCs/>
          <w:sz w:val="24"/>
          <w:szCs w:val="24"/>
        </w:rPr>
        <w:t xml:space="preserve">lan. </w:t>
      </w:r>
    </w:p>
    <w:p w14:paraId="7B54A142" w14:textId="77777777" w:rsidR="00CC0B43" w:rsidRDefault="00CC0B43" w:rsidP="007A1095">
      <w:pPr>
        <w:autoSpaceDE w:val="0"/>
        <w:autoSpaceDN w:val="0"/>
        <w:adjustRightInd w:val="0"/>
        <w:spacing w:after="0" w:line="360" w:lineRule="auto"/>
        <w:rPr>
          <w:rFonts w:ascii="Arial" w:hAnsi="Arial" w:cs="Arial"/>
          <w:b/>
          <w:sz w:val="40"/>
          <w:szCs w:val="40"/>
        </w:rPr>
      </w:pPr>
    </w:p>
    <w:p w14:paraId="53B19A46" w14:textId="5BD451D8" w:rsidR="007A1095" w:rsidRPr="00535223" w:rsidRDefault="007A1095" w:rsidP="00CC0B43">
      <w:pPr>
        <w:pStyle w:val="Heading2"/>
      </w:pPr>
      <w:r w:rsidRPr="00535223">
        <w:t>Welsh Government leadership</w:t>
      </w:r>
    </w:p>
    <w:p w14:paraId="435DB758" w14:textId="10282678" w:rsidR="00297F16" w:rsidRPr="00535223" w:rsidRDefault="007A1095" w:rsidP="0077510B">
      <w:p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 xml:space="preserve">We recognise that the Welsh Government is leading on the promotion of equality and the tackling of discrimination across public services. We are aware of the consultation on a </w:t>
      </w:r>
      <w:hyperlink r:id="rId40" w:history="1">
        <w:r w:rsidRPr="00535223">
          <w:rPr>
            <w:rStyle w:val="Hyperlink"/>
            <w:rFonts w:ascii="Arial" w:hAnsi="Arial" w:cs="Arial"/>
            <w:bCs/>
            <w:color w:val="auto"/>
            <w:sz w:val="24"/>
            <w:szCs w:val="24"/>
          </w:rPr>
          <w:t>Race Equality Action Plan</w:t>
        </w:r>
      </w:hyperlink>
      <w:r w:rsidR="00CD3E62">
        <w:rPr>
          <w:rFonts w:ascii="Arial" w:hAnsi="Arial" w:cs="Arial"/>
          <w:bCs/>
          <w:sz w:val="24"/>
          <w:szCs w:val="24"/>
        </w:rPr>
        <w:t xml:space="preserve">, </w:t>
      </w:r>
      <w:r w:rsidRPr="00535223">
        <w:rPr>
          <w:rFonts w:ascii="Arial" w:hAnsi="Arial" w:cs="Arial"/>
          <w:bCs/>
          <w:sz w:val="24"/>
          <w:szCs w:val="24"/>
        </w:rPr>
        <w:t xml:space="preserve">which will be followed by other similar plans for those with protected characteristics. </w:t>
      </w:r>
    </w:p>
    <w:p w14:paraId="6796AE7F" w14:textId="77777777" w:rsidR="00267CF0" w:rsidRPr="00535223" w:rsidRDefault="00267CF0" w:rsidP="0077510B">
      <w:pPr>
        <w:autoSpaceDE w:val="0"/>
        <w:autoSpaceDN w:val="0"/>
        <w:adjustRightInd w:val="0"/>
        <w:spacing w:after="0" w:line="360" w:lineRule="auto"/>
        <w:rPr>
          <w:rFonts w:ascii="Arial" w:hAnsi="Arial" w:cs="Arial"/>
          <w:bCs/>
          <w:sz w:val="24"/>
          <w:szCs w:val="24"/>
        </w:rPr>
      </w:pPr>
    </w:p>
    <w:p w14:paraId="2CC3AD9E" w14:textId="137D6090" w:rsidR="007555EA" w:rsidRPr="00535223" w:rsidRDefault="007A1095" w:rsidP="0077510B">
      <w:p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 xml:space="preserve">We fully support and welcome this leadership from the Welsh Government. It sets an </w:t>
      </w:r>
      <w:r w:rsidR="00267CF0" w:rsidRPr="00535223">
        <w:rPr>
          <w:rFonts w:ascii="Arial" w:hAnsi="Arial" w:cs="Arial"/>
          <w:bCs/>
          <w:sz w:val="24"/>
          <w:szCs w:val="24"/>
        </w:rPr>
        <w:t>ambitious</w:t>
      </w:r>
      <w:r w:rsidRPr="00535223">
        <w:rPr>
          <w:rFonts w:ascii="Arial" w:hAnsi="Arial" w:cs="Arial"/>
          <w:bCs/>
          <w:sz w:val="24"/>
          <w:szCs w:val="24"/>
        </w:rPr>
        <w:t xml:space="preserve"> and timely set of markers for </w:t>
      </w:r>
      <w:r w:rsidR="001B449D" w:rsidRPr="00535223">
        <w:rPr>
          <w:rFonts w:ascii="Arial" w:hAnsi="Arial" w:cs="Arial"/>
          <w:bCs/>
          <w:sz w:val="24"/>
          <w:szCs w:val="24"/>
        </w:rPr>
        <w:t xml:space="preserve">us </w:t>
      </w:r>
      <w:r w:rsidRPr="00535223">
        <w:rPr>
          <w:rFonts w:ascii="Arial" w:hAnsi="Arial" w:cs="Arial"/>
          <w:bCs/>
          <w:sz w:val="24"/>
          <w:szCs w:val="24"/>
        </w:rPr>
        <w:t>all. We will</w:t>
      </w:r>
      <w:r w:rsidR="00267CF0" w:rsidRPr="00535223">
        <w:rPr>
          <w:rFonts w:ascii="Arial" w:hAnsi="Arial" w:cs="Arial"/>
          <w:bCs/>
          <w:sz w:val="24"/>
          <w:szCs w:val="24"/>
        </w:rPr>
        <w:t xml:space="preserve"> continue to shape our plans in this area to reflect that leadership and to </w:t>
      </w:r>
      <w:r w:rsidR="007F3080" w:rsidRPr="00535223">
        <w:rPr>
          <w:rFonts w:ascii="Arial" w:hAnsi="Arial" w:cs="Arial"/>
          <w:bCs/>
          <w:sz w:val="24"/>
          <w:szCs w:val="24"/>
        </w:rPr>
        <w:t xml:space="preserve">take forward actions that fall upon us. </w:t>
      </w:r>
      <w:r w:rsidR="00A46CE4" w:rsidRPr="00535223">
        <w:rPr>
          <w:rFonts w:ascii="Arial" w:hAnsi="Arial" w:cs="Arial"/>
          <w:bCs/>
          <w:sz w:val="24"/>
          <w:szCs w:val="24"/>
        </w:rPr>
        <w:t xml:space="preserve">Our final </w:t>
      </w:r>
      <w:r w:rsidR="001B449D" w:rsidRPr="00535223">
        <w:rPr>
          <w:rFonts w:ascii="Arial" w:hAnsi="Arial" w:cs="Arial"/>
          <w:bCs/>
          <w:sz w:val="24"/>
          <w:szCs w:val="24"/>
        </w:rPr>
        <w:t>s</w:t>
      </w:r>
      <w:r w:rsidR="00A46CE4" w:rsidRPr="00535223">
        <w:rPr>
          <w:rFonts w:ascii="Arial" w:hAnsi="Arial" w:cs="Arial"/>
          <w:bCs/>
          <w:sz w:val="24"/>
          <w:szCs w:val="24"/>
        </w:rPr>
        <w:t xml:space="preserve">trategic </w:t>
      </w:r>
      <w:r w:rsidR="001B449D" w:rsidRPr="00535223">
        <w:rPr>
          <w:rFonts w:ascii="Arial" w:hAnsi="Arial" w:cs="Arial"/>
          <w:bCs/>
          <w:sz w:val="24"/>
          <w:szCs w:val="24"/>
        </w:rPr>
        <w:t>e</w:t>
      </w:r>
      <w:r w:rsidR="00A46CE4" w:rsidRPr="00535223">
        <w:rPr>
          <w:rFonts w:ascii="Arial" w:hAnsi="Arial" w:cs="Arial"/>
          <w:bCs/>
          <w:sz w:val="24"/>
          <w:szCs w:val="24"/>
        </w:rPr>
        <w:t xml:space="preserve">quality </w:t>
      </w:r>
      <w:r w:rsidR="001B449D" w:rsidRPr="00535223">
        <w:rPr>
          <w:rFonts w:ascii="Arial" w:hAnsi="Arial" w:cs="Arial"/>
          <w:bCs/>
          <w:sz w:val="24"/>
          <w:szCs w:val="24"/>
        </w:rPr>
        <w:t>p</w:t>
      </w:r>
      <w:r w:rsidR="00A46CE4" w:rsidRPr="00535223">
        <w:rPr>
          <w:rFonts w:ascii="Arial" w:hAnsi="Arial" w:cs="Arial"/>
          <w:bCs/>
          <w:sz w:val="24"/>
          <w:szCs w:val="24"/>
        </w:rPr>
        <w:t xml:space="preserve">lan will reflect </w:t>
      </w:r>
      <w:r w:rsidR="00101B94" w:rsidRPr="00535223">
        <w:rPr>
          <w:rFonts w:ascii="Arial" w:hAnsi="Arial" w:cs="Arial"/>
          <w:bCs/>
          <w:sz w:val="24"/>
          <w:szCs w:val="24"/>
        </w:rPr>
        <w:t>that leadership</w:t>
      </w:r>
      <w:r w:rsidR="001B449D" w:rsidRPr="00535223">
        <w:rPr>
          <w:rFonts w:ascii="Arial" w:hAnsi="Arial" w:cs="Arial"/>
          <w:bCs/>
          <w:sz w:val="24"/>
          <w:szCs w:val="24"/>
        </w:rPr>
        <w:t>,</w:t>
      </w:r>
      <w:r w:rsidR="00101B94" w:rsidRPr="00535223">
        <w:rPr>
          <w:rFonts w:ascii="Arial" w:hAnsi="Arial" w:cs="Arial"/>
          <w:bCs/>
          <w:sz w:val="24"/>
          <w:szCs w:val="24"/>
        </w:rPr>
        <w:t xml:space="preserve"> as well as </w:t>
      </w:r>
      <w:r w:rsidR="00F60560" w:rsidRPr="00535223">
        <w:rPr>
          <w:rFonts w:ascii="Arial" w:hAnsi="Arial" w:cs="Arial"/>
          <w:bCs/>
          <w:sz w:val="24"/>
          <w:szCs w:val="24"/>
        </w:rPr>
        <w:t xml:space="preserve">our learning from working with </w:t>
      </w:r>
      <w:r w:rsidR="00EF489B" w:rsidRPr="00535223">
        <w:rPr>
          <w:rFonts w:ascii="Arial" w:hAnsi="Arial" w:cs="Arial"/>
          <w:bCs/>
          <w:sz w:val="24"/>
          <w:szCs w:val="24"/>
        </w:rPr>
        <w:t xml:space="preserve">those with protected characteristics </w:t>
      </w:r>
      <w:r w:rsidR="000A6AB3" w:rsidRPr="00535223">
        <w:rPr>
          <w:rFonts w:ascii="Arial" w:hAnsi="Arial" w:cs="Arial"/>
          <w:bCs/>
          <w:sz w:val="24"/>
          <w:szCs w:val="24"/>
        </w:rPr>
        <w:t>and</w:t>
      </w:r>
      <w:r w:rsidR="00EF489B" w:rsidRPr="00535223">
        <w:rPr>
          <w:rFonts w:ascii="Arial" w:hAnsi="Arial" w:cs="Arial"/>
          <w:bCs/>
          <w:sz w:val="24"/>
          <w:szCs w:val="24"/>
        </w:rPr>
        <w:t xml:space="preserve"> this consultation. </w:t>
      </w:r>
    </w:p>
    <w:p w14:paraId="71106C09" w14:textId="745C7E5F" w:rsidR="007A1095" w:rsidRPr="00535223" w:rsidRDefault="007A1095" w:rsidP="0077510B">
      <w:pPr>
        <w:autoSpaceDE w:val="0"/>
        <w:autoSpaceDN w:val="0"/>
        <w:adjustRightInd w:val="0"/>
        <w:spacing w:after="0" w:line="360" w:lineRule="auto"/>
        <w:rPr>
          <w:rFonts w:ascii="Arial" w:hAnsi="Arial" w:cs="Arial"/>
          <w:bCs/>
          <w:sz w:val="24"/>
          <w:szCs w:val="24"/>
        </w:rPr>
      </w:pPr>
    </w:p>
    <w:p w14:paraId="6E0326AA" w14:textId="0B0FCE97" w:rsidR="005E6C5B" w:rsidRPr="00535223" w:rsidRDefault="005E6C5B" w:rsidP="0077510B">
      <w:p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 xml:space="preserve">We are also aware that the Equality and Human Rights Commission </w:t>
      </w:r>
      <w:r w:rsidR="001B449D" w:rsidRPr="00535223">
        <w:rPr>
          <w:rFonts w:ascii="Arial" w:hAnsi="Arial" w:cs="Arial"/>
          <w:bCs/>
          <w:sz w:val="24"/>
          <w:szCs w:val="24"/>
        </w:rPr>
        <w:t xml:space="preserve">is carrying out </w:t>
      </w:r>
      <w:r w:rsidRPr="00535223">
        <w:rPr>
          <w:rFonts w:ascii="Arial" w:hAnsi="Arial" w:cs="Arial"/>
          <w:bCs/>
          <w:sz w:val="24"/>
          <w:szCs w:val="24"/>
        </w:rPr>
        <w:t>a</w:t>
      </w:r>
      <w:r w:rsidR="001B449D" w:rsidRPr="00535223">
        <w:rPr>
          <w:rFonts w:ascii="Arial" w:hAnsi="Arial" w:cs="Arial"/>
          <w:bCs/>
          <w:sz w:val="24"/>
          <w:szCs w:val="24"/>
        </w:rPr>
        <w:t xml:space="preserve">n </w:t>
      </w:r>
      <w:hyperlink r:id="rId41" w:history="1">
        <w:r w:rsidR="000B0E6E" w:rsidRPr="00535223">
          <w:rPr>
            <w:rStyle w:val="Hyperlink"/>
            <w:rFonts w:ascii="Arial" w:hAnsi="Arial" w:cs="Arial"/>
            <w:bCs/>
            <w:color w:val="auto"/>
            <w:sz w:val="24"/>
            <w:szCs w:val="24"/>
          </w:rPr>
          <w:t>inquiry into</w:t>
        </w:r>
        <w:r w:rsidR="001B449D" w:rsidRPr="00535223">
          <w:rPr>
            <w:rStyle w:val="Hyperlink"/>
            <w:rFonts w:ascii="Arial" w:hAnsi="Arial" w:cs="Arial"/>
            <w:bCs/>
            <w:color w:val="auto"/>
            <w:sz w:val="24"/>
            <w:szCs w:val="24"/>
          </w:rPr>
          <w:t xml:space="preserve"> racial inequality</w:t>
        </w:r>
      </w:hyperlink>
      <w:r w:rsidR="001B449D" w:rsidRPr="00535223">
        <w:rPr>
          <w:rFonts w:ascii="Arial" w:hAnsi="Arial" w:cs="Arial"/>
          <w:bCs/>
          <w:sz w:val="24"/>
          <w:szCs w:val="24"/>
        </w:rPr>
        <w:t xml:space="preserve">, looking at </w:t>
      </w:r>
      <w:r w:rsidR="000B0E6E" w:rsidRPr="00535223">
        <w:rPr>
          <w:rFonts w:ascii="Arial" w:hAnsi="Arial" w:cs="Arial"/>
          <w:bCs/>
          <w:sz w:val="24"/>
          <w:szCs w:val="24"/>
        </w:rPr>
        <w:t>the experiences of low</w:t>
      </w:r>
      <w:r w:rsidR="001B449D" w:rsidRPr="00535223">
        <w:rPr>
          <w:rFonts w:ascii="Arial" w:hAnsi="Arial" w:cs="Arial"/>
          <w:bCs/>
          <w:sz w:val="24"/>
          <w:szCs w:val="24"/>
        </w:rPr>
        <w:t>-</w:t>
      </w:r>
      <w:r w:rsidR="000B0E6E" w:rsidRPr="00535223">
        <w:rPr>
          <w:rFonts w:ascii="Arial" w:hAnsi="Arial" w:cs="Arial"/>
          <w:bCs/>
          <w:sz w:val="24"/>
          <w:szCs w:val="24"/>
        </w:rPr>
        <w:t xml:space="preserve">paid ethnic minority workers in the health and social care sectors during the pandemic. We will look to </w:t>
      </w:r>
      <w:r w:rsidR="001B449D" w:rsidRPr="00535223">
        <w:rPr>
          <w:rFonts w:ascii="Arial" w:hAnsi="Arial" w:cs="Arial"/>
          <w:bCs/>
          <w:sz w:val="24"/>
          <w:szCs w:val="24"/>
        </w:rPr>
        <w:t xml:space="preserve">feed </w:t>
      </w:r>
      <w:r w:rsidR="000B0E6E" w:rsidRPr="00535223">
        <w:rPr>
          <w:rFonts w:ascii="Arial" w:hAnsi="Arial" w:cs="Arial"/>
          <w:bCs/>
          <w:sz w:val="24"/>
          <w:szCs w:val="24"/>
        </w:rPr>
        <w:t xml:space="preserve">this work  into our final plan. </w:t>
      </w:r>
    </w:p>
    <w:p w14:paraId="37F6C4BD" w14:textId="77777777" w:rsidR="005E6C5B" w:rsidRPr="00535223" w:rsidRDefault="005E6C5B" w:rsidP="0077510B">
      <w:pPr>
        <w:autoSpaceDE w:val="0"/>
        <w:autoSpaceDN w:val="0"/>
        <w:adjustRightInd w:val="0"/>
        <w:spacing w:after="0" w:line="360" w:lineRule="auto"/>
        <w:rPr>
          <w:rFonts w:ascii="Arial" w:hAnsi="Arial" w:cs="Arial"/>
          <w:bCs/>
          <w:sz w:val="24"/>
          <w:szCs w:val="24"/>
        </w:rPr>
      </w:pPr>
    </w:p>
    <w:p w14:paraId="79C0DE3E" w14:textId="46DBA767" w:rsidR="00B60454" w:rsidRPr="00535223" w:rsidRDefault="00C40B11" w:rsidP="00B042FF">
      <w:pPr>
        <w:spacing w:after="0" w:line="360" w:lineRule="auto"/>
        <w:rPr>
          <w:rFonts w:ascii="Arial" w:hAnsi="Arial" w:cs="Arial"/>
          <w:sz w:val="24"/>
          <w:szCs w:val="24"/>
        </w:rPr>
      </w:pPr>
      <w:r w:rsidRPr="00535223">
        <w:rPr>
          <w:rFonts w:ascii="Arial" w:hAnsi="Arial" w:cs="Arial"/>
          <w:sz w:val="24"/>
          <w:szCs w:val="24"/>
        </w:rPr>
        <w:t>Finally, we</w:t>
      </w:r>
      <w:r w:rsidR="00B60454" w:rsidRPr="00535223">
        <w:rPr>
          <w:rFonts w:ascii="Arial" w:hAnsi="Arial" w:cs="Arial"/>
          <w:sz w:val="24"/>
          <w:szCs w:val="24"/>
        </w:rPr>
        <w:t xml:space="preserve"> </w:t>
      </w:r>
      <w:r w:rsidR="009F0E0F" w:rsidRPr="00535223">
        <w:rPr>
          <w:rFonts w:ascii="Arial" w:hAnsi="Arial" w:cs="Arial"/>
          <w:sz w:val="24"/>
          <w:szCs w:val="24"/>
        </w:rPr>
        <w:t>recognise</w:t>
      </w:r>
      <w:r w:rsidR="00B60454" w:rsidRPr="00535223">
        <w:rPr>
          <w:rFonts w:ascii="Arial" w:hAnsi="Arial" w:cs="Arial"/>
          <w:sz w:val="24"/>
          <w:szCs w:val="24"/>
        </w:rPr>
        <w:t xml:space="preserve"> the </w:t>
      </w:r>
      <w:proofErr w:type="spellStart"/>
      <w:r w:rsidR="00B60454" w:rsidRPr="00535223">
        <w:rPr>
          <w:rFonts w:ascii="Arial" w:hAnsi="Arial" w:cs="Arial"/>
          <w:sz w:val="24"/>
          <w:szCs w:val="24"/>
        </w:rPr>
        <w:t>ground</w:t>
      </w:r>
      <w:r w:rsidR="009F0E0F" w:rsidRPr="00535223">
        <w:rPr>
          <w:rFonts w:ascii="Arial" w:hAnsi="Arial" w:cs="Arial"/>
          <w:sz w:val="24"/>
          <w:szCs w:val="24"/>
        </w:rPr>
        <w:t>breaking</w:t>
      </w:r>
      <w:proofErr w:type="spellEnd"/>
      <w:r w:rsidR="00B60454" w:rsidRPr="00535223">
        <w:rPr>
          <w:rFonts w:ascii="Arial" w:hAnsi="Arial" w:cs="Arial"/>
          <w:sz w:val="24"/>
          <w:szCs w:val="24"/>
        </w:rPr>
        <w:t xml:space="preserve"> leadership of the Welsh Government in the area of socio-economic </w:t>
      </w:r>
      <w:r w:rsidR="009F0E0F" w:rsidRPr="00535223">
        <w:rPr>
          <w:rFonts w:ascii="Arial" w:hAnsi="Arial" w:cs="Arial"/>
          <w:sz w:val="24"/>
          <w:szCs w:val="24"/>
        </w:rPr>
        <w:t>disadvantage at a time when t</w:t>
      </w:r>
      <w:r w:rsidR="00B60454" w:rsidRPr="00535223">
        <w:rPr>
          <w:rFonts w:ascii="Arial" w:hAnsi="Arial" w:cs="Arial"/>
          <w:sz w:val="24"/>
          <w:szCs w:val="24"/>
        </w:rPr>
        <w:t xml:space="preserve">he </w:t>
      </w:r>
      <w:r w:rsidR="001B449D" w:rsidRPr="00535223">
        <w:rPr>
          <w:rFonts w:ascii="Arial" w:hAnsi="Arial" w:cs="Arial"/>
          <w:sz w:val="24"/>
          <w:szCs w:val="24"/>
        </w:rPr>
        <w:t>c</w:t>
      </w:r>
      <w:r w:rsidR="00B60454" w:rsidRPr="00535223">
        <w:rPr>
          <w:rFonts w:ascii="Arial" w:hAnsi="Arial" w:cs="Arial"/>
          <w:sz w:val="24"/>
          <w:szCs w:val="24"/>
        </w:rPr>
        <w:t xml:space="preserve">oronavirus pandemic has led to increased levels of poverty in Wales </w:t>
      </w:r>
      <w:r w:rsidR="001B449D" w:rsidRPr="00535223">
        <w:rPr>
          <w:rFonts w:ascii="Arial" w:hAnsi="Arial" w:cs="Arial"/>
          <w:sz w:val="24"/>
          <w:szCs w:val="24"/>
        </w:rPr>
        <w:t xml:space="preserve">and </w:t>
      </w:r>
      <w:r w:rsidR="00B60454" w:rsidRPr="00535223">
        <w:rPr>
          <w:rFonts w:ascii="Arial" w:hAnsi="Arial" w:cs="Arial"/>
          <w:sz w:val="24"/>
          <w:szCs w:val="24"/>
        </w:rPr>
        <w:t xml:space="preserve">a potential economic downturn. </w:t>
      </w:r>
      <w:r w:rsidR="00E12C02" w:rsidRPr="00535223">
        <w:rPr>
          <w:rFonts w:ascii="Arial" w:hAnsi="Arial" w:cs="Arial"/>
          <w:sz w:val="24"/>
          <w:szCs w:val="24"/>
        </w:rPr>
        <w:t>We are committed, th</w:t>
      </w:r>
      <w:r w:rsidR="0094017C" w:rsidRPr="00535223">
        <w:rPr>
          <w:rFonts w:ascii="Arial" w:hAnsi="Arial" w:cs="Arial"/>
          <w:sz w:val="24"/>
          <w:szCs w:val="24"/>
        </w:rPr>
        <w:t>r</w:t>
      </w:r>
      <w:r w:rsidR="00E12C02" w:rsidRPr="00535223">
        <w:rPr>
          <w:rFonts w:ascii="Arial" w:hAnsi="Arial" w:cs="Arial"/>
          <w:sz w:val="24"/>
          <w:szCs w:val="24"/>
        </w:rPr>
        <w:t xml:space="preserve">ough </w:t>
      </w:r>
      <w:r w:rsidR="00AC469D" w:rsidRPr="00535223">
        <w:rPr>
          <w:rFonts w:ascii="Arial" w:hAnsi="Arial" w:cs="Arial"/>
          <w:sz w:val="24"/>
          <w:szCs w:val="24"/>
        </w:rPr>
        <w:t xml:space="preserve">our </w:t>
      </w:r>
      <w:r w:rsidR="00E12C02" w:rsidRPr="00535223">
        <w:rPr>
          <w:rFonts w:ascii="Arial" w:hAnsi="Arial" w:cs="Arial"/>
          <w:sz w:val="24"/>
          <w:szCs w:val="24"/>
        </w:rPr>
        <w:t xml:space="preserve">work around </w:t>
      </w:r>
      <w:r w:rsidR="00B60454" w:rsidRPr="00535223">
        <w:rPr>
          <w:rFonts w:ascii="Arial" w:hAnsi="Arial" w:cs="Arial"/>
          <w:sz w:val="24"/>
          <w:szCs w:val="24"/>
        </w:rPr>
        <w:t xml:space="preserve">greater equality, </w:t>
      </w:r>
      <w:proofErr w:type="gramStart"/>
      <w:r w:rsidR="00B60454" w:rsidRPr="00535223">
        <w:rPr>
          <w:rFonts w:ascii="Arial" w:hAnsi="Arial" w:cs="Arial"/>
          <w:sz w:val="24"/>
          <w:szCs w:val="24"/>
        </w:rPr>
        <w:t>diversity</w:t>
      </w:r>
      <w:proofErr w:type="gramEnd"/>
      <w:r w:rsidR="00B60454" w:rsidRPr="00535223">
        <w:rPr>
          <w:rFonts w:ascii="Arial" w:hAnsi="Arial" w:cs="Arial"/>
          <w:sz w:val="24"/>
          <w:szCs w:val="24"/>
        </w:rPr>
        <w:t xml:space="preserve"> and inclusion</w:t>
      </w:r>
      <w:r w:rsidR="00AC469D" w:rsidRPr="00535223">
        <w:rPr>
          <w:rFonts w:ascii="Arial" w:hAnsi="Arial" w:cs="Arial"/>
          <w:sz w:val="24"/>
          <w:szCs w:val="24"/>
        </w:rPr>
        <w:t xml:space="preserve">, to support </w:t>
      </w:r>
      <w:r w:rsidR="00B60454" w:rsidRPr="00535223">
        <w:rPr>
          <w:rFonts w:ascii="Arial" w:hAnsi="Arial" w:cs="Arial"/>
          <w:sz w:val="24"/>
          <w:szCs w:val="24"/>
        </w:rPr>
        <w:t>the</w:t>
      </w:r>
      <w:r w:rsidR="00AC469D" w:rsidRPr="00535223">
        <w:rPr>
          <w:rFonts w:ascii="Arial" w:hAnsi="Arial" w:cs="Arial"/>
          <w:sz w:val="24"/>
          <w:szCs w:val="24"/>
        </w:rPr>
        <w:t xml:space="preserve"> aims of the</w:t>
      </w:r>
      <w:r w:rsidR="00B60454" w:rsidRPr="00535223">
        <w:rPr>
          <w:rFonts w:ascii="Arial" w:hAnsi="Arial" w:cs="Arial"/>
          <w:sz w:val="24"/>
          <w:szCs w:val="24"/>
        </w:rPr>
        <w:t xml:space="preserve"> </w:t>
      </w:r>
      <w:hyperlink r:id="rId42" w:history="1">
        <w:r w:rsidR="00B60454" w:rsidRPr="00535223">
          <w:rPr>
            <w:rStyle w:val="Hyperlink"/>
            <w:rFonts w:ascii="Arial" w:hAnsi="Arial" w:cs="Arial"/>
            <w:color w:val="auto"/>
            <w:sz w:val="24"/>
            <w:szCs w:val="24"/>
          </w:rPr>
          <w:t>socio-economic duty</w:t>
        </w:r>
      </w:hyperlink>
      <w:r w:rsidR="00B60454" w:rsidRPr="00535223">
        <w:rPr>
          <w:rFonts w:ascii="Arial" w:hAnsi="Arial" w:cs="Arial"/>
          <w:sz w:val="24"/>
          <w:szCs w:val="24"/>
        </w:rPr>
        <w:t>.</w:t>
      </w:r>
    </w:p>
    <w:p w14:paraId="56EA68BC" w14:textId="77777777" w:rsidR="00B60454" w:rsidRPr="00535223" w:rsidRDefault="00B60454" w:rsidP="0077510B">
      <w:pPr>
        <w:autoSpaceDE w:val="0"/>
        <w:autoSpaceDN w:val="0"/>
        <w:adjustRightInd w:val="0"/>
        <w:spacing w:after="0" w:line="360" w:lineRule="auto"/>
        <w:rPr>
          <w:rFonts w:ascii="Arial" w:hAnsi="Arial" w:cs="Arial"/>
          <w:bCs/>
          <w:sz w:val="24"/>
          <w:szCs w:val="24"/>
        </w:rPr>
      </w:pPr>
    </w:p>
    <w:p w14:paraId="057BA468" w14:textId="1DAA721C" w:rsidR="004754E8" w:rsidRPr="00535223" w:rsidRDefault="004754E8" w:rsidP="00CC0B43">
      <w:pPr>
        <w:pStyle w:val="Heading2"/>
      </w:pPr>
      <w:r w:rsidRPr="00535223">
        <w:t xml:space="preserve">Our </w:t>
      </w:r>
      <w:r w:rsidR="00A67CF6" w:rsidRPr="00535223">
        <w:t>s</w:t>
      </w:r>
      <w:r w:rsidRPr="00535223">
        <w:t xml:space="preserve">trategic </w:t>
      </w:r>
      <w:r w:rsidR="00A67CF6" w:rsidRPr="00535223">
        <w:t>e</w:t>
      </w:r>
      <w:r w:rsidR="00DF4643" w:rsidRPr="00535223">
        <w:t xml:space="preserve">quality </w:t>
      </w:r>
      <w:r w:rsidR="00A67CF6" w:rsidRPr="00535223">
        <w:t>p</w:t>
      </w:r>
      <w:r w:rsidRPr="00535223">
        <w:t xml:space="preserve">lan </w:t>
      </w:r>
      <w:r w:rsidR="00A67CF6" w:rsidRPr="00535223">
        <w:t>o</w:t>
      </w:r>
      <w:r w:rsidRPr="00535223">
        <w:t xml:space="preserve">bjectives </w:t>
      </w:r>
    </w:p>
    <w:p w14:paraId="457A7105" w14:textId="3E08EC1C" w:rsidR="001876AD" w:rsidRPr="00535223" w:rsidRDefault="00A67CF6" w:rsidP="0077510B">
      <w:p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The purpose of o</w:t>
      </w:r>
      <w:r w:rsidR="001876AD" w:rsidRPr="00535223">
        <w:rPr>
          <w:rFonts w:ascii="Arial" w:hAnsi="Arial" w:cs="Arial"/>
          <w:bCs/>
          <w:sz w:val="24"/>
          <w:szCs w:val="24"/>
        </w:rPr>
        <w:t xml:space="preserve">ur </w:t>
      </w:r>
      <w:r w:rsidRPr="00535223">
        <w:rPr>
          <w:rFonts w:ascii="Arial" w:hAnsi="Arial" w:cs="Arial"/>
          <w:bCs/>
          <w:sz w:val="24"/>
          <w:szCs w:val="24"/>
        </w:rPr>
        <w:t>strategic equality plan objectives is</w:t>
      </w:r>
      <w:r w:rsidR="004C11BF" w:rsidRPr="00535223">
        <w:rPr>
          <w:rFonts w:ascii="Arial" w:hAnsi="Arial" w:cs="Arial"/>
          <w:bCs/>
          <w:sz w:val="24"/>
          <w:szCs w:val="24"/>
        </w:rPr>
        <w:t xml:space="preserve"> not to </w:t>
      </w:r>
      <w:r w:rsidR="001B673F" w:rsidRPr="00535223">
        <w:rPr>
          <w:rFonts w:ascii="Arial" w:hAnsi="Arial" w:cs="Arial"/>
          <w:bCs/>
          <w:sz w:val="24"/>
          <w:szCs w:val="24"/>
        </w:rPr>
        <w:t>set out everything we will do</w:t>
      </w:r>
      <w:r w:rsidR="004C11BF" w:rsidRPr="00535223">
        <w:rPr>
          <w:rFonts w:ascii="Arial" w:hAnsi="Arial" w:cs="Arial"/>
          <w:bCs/>
          <w:sz w:val="24"/>
          <w:szCs w:val="24"/>
        </w:rPr>
        <w:t xml:space="preserve"> in this area</w:t>
      </w:r>
      <w:r w:rsidRPr="00535223">
        <w:rPr>
          <w:rFonts w:ascii="Arial" w:hAnsi="Arial" w:cs="Arial"/>
          <w:bCs/>
          <w:sz w:val="24"/>
          <w:szCs w:val="24"/>
        </w:rPr>
        <w:t>, but to</w:t>
      </w:r>
      <w:r w:rsidR="005E5437" w:rsidRPr="00535223">
        <w:rPr>
          <w:rFonts w:ascii="Arial" w:hAnsi="Arial" w:cs="Arial"/>
          <w:bCs/>
          <w:sz w:val="24"/>
          <w:szCs w:val="24"/>
        </w:rPr>
        <w:t xml:space="preserve"> identif</w:t>
      </w:r>
      <w:r w:rsidRPr="00535223">
        <w:rPr>
          <w:rFonts w:ascii="Arial" w:hAnsi="Arial" w:cs="Arial"/>
          <w:bCs/>
          <w:sz w:val="24"/>
          <w:szCs w:val="24"/>
        </w:rPr>
        <w:t>y</w:t>
      </w:r>
      <w:r w:rsidR="005E5437" w:rsidRPr="00535223">
        <w:rPr>
          <w:rFonts w:ascii="Arial" w:hAnsi="Arial" w:cs="Arial"/>
          <w:bCs/>
          <w:sz w:val="24"/>
          <w:szCs w:val="24"/>
        </w:rPr>
        <w:t xml:space="preserve"> five areas we will focus on </w:t>
      </w:r>
      <w:r w:rsidRPr="00535223">
        <w:rPr>
          <w:rFonts w:ascii="Arial" w:hAnsi="Arial" w:cs="Arial"/>
          <w:bCs/>
          <w:sz w:val="24"/>
          <w:szCs w:val="24"/>
        </w:rPr>
        <w:t xml:space="preserve">over </w:t>
      </w:r>
      <w:r w:rsidR="005E5437" w:rsidRPr="00535223">
        <w:rPr>
          <w:rFonts w:ascii="Arial" w:hAnsi="Arial" w:cs="Arial"/>
          <w:bCs/>
          <w:sz w:val="24"/>
          <w:szCs w:val="24"/>
        </w:rPr>
        <w:t>the</w:t>
      </w:r>
      <w:r w:rsidRPr="00535223">
        <w:rPr>
          <w:rFonts w:ascii="Arial" w:hAnsi="Arial" w:cs="Arial"/>
          <w:bCs/>
          <w:sz w:val="24"/>
          <w:szCs w:val="24"/>
        </w:rPr>
        <w:t xml:space="preserve"> next five years</w:t>
      </w:r>
      <w:r w:rsidR="005E5437" w:rsidRPr="00535223">
        <w:rPr>
          <w:rFonts w:ascii="Arial" w:hAnsi="Arial" w:cs="Arial"/>
          <w:bCs/>
          <w:sz w:val="24"/>
          <w:szCs w:val="24"/>
        </w:rPr>
        <w:t xml:space="preserve">. </w:t>
      </w:r>
      <w:r w:rsidRPr="00535223">
        <w:rPr>
          <w:rFonts w:ascii="Arial" w:hAnsi="Arial" w:cs="Arial"/>
          <w:bCs/>
          <w:sz w:val="24"/>
          <w:szCs w:val="24"/>
        </w:rPr>
        <w:t xml:space="preserve">They </w:t>
      </w:r>
      <w:r w:rsidR="002053FD" w:rsidRPr="00535223">
        <w:rPr>
          <w:rFonts w:ascii="Arial" w:hAnsi="Arial" w:cs="Arial"/>
          <w:bCs/>
          <w:sz w:val="24"/>
          <w:szCs w:val="24"/>
        </w:rPr>
        <w:t xml:space="preserve">are areas </w:t>
      </w:r>
      <w:r w:rsidRPr="00535223">
        <w:rPr>
          <w:rFonts w:ascii="Arial" w:hAnsi="Arial" w:cs="Arial"/>
          <w:bCs/>
          <w:sz w:val="24"/>
          <w:szCs w:val="24"/>
        </w:rPr>
        <w:t>in which we</w:t>
      </w:r>
      <w:r w:rsidR="002053FD" w:rsidRPr="00535223">
        <w:rPr>
          <w:rFonts w:ascii="Arial" w:hAnsi="Arial" w:cs="Arial"/>
          <w:bCs/>
          <w:sz w:val="24"/>
          <w:szCs w:val="24"/>
        </w:rPr>
        <w:t xml:space="preserve"> can play </w:t>
      </w:r>
      <w:r w:rsidR="00693FD1" w:rsidRPr="00535223">
        <w:rPr>
          <w:rFonts w:ascii="Arial" w:hAnsi="Arial" w:cs="Arial"/>
          <w:bCs/>
          <w:sz w:val="24"/>
          <w:szCs w:val="24"/>
        </w:rPr>
        <w:t>a</w:t>
      </w:r>
      <w:r w:rsidR="000B22C8" w:rsidRPr="00535223">
        <w:rPr>
          <w:rFonts w:ascii="Arial" w:hAnsi="Arial" w:cs="Arial"/>
          <w:bCs/>
          <w:sz w:val="24"/>
          <w:szCs w:val="24"/>
        </w:rPr>
        <w:t xml:space="preserve"> </w:t>
      </w:r>
      <w:r w:rsidR="002053FD" w:rsidRPr="00535223">
        <w:rPr>
          <w:rFonts w:ascii="Arial" w:hAnsi="Arial" w:cs="Arial"/>
          <w:bCs/>
          <w:sz w:val="24"/>
          <w:szCs w:val="24"/>
        </w:rPr>
        <w:t xml:space="preserve">meaningful role as the social care and early </w:t>
      </w:r>
      <w:r w:rsidR="00DD109C" w:rsidRPr="00535223">
        <w:rPr>
          <w:rFonts w:ascii="Arial" w:hAnsi="Arial" w:cs="Arial"/>
          <w:bCs/>
          <w:sz w:val="24"/>
          <w:szCs w:val="24"/>
        </w:rPr>
        <w:t>years</w:t>
      </w:r>
      <w:r w:rsidR="002053FD" w:rsidRPr="00535223">
        <w:rPr>
          <w:rFonts w:ascii="Arial" w:hAnsi="Arial" w:cs="Arial"/>
          <w:bCs/>
          <w:sz w:val="24"/>
          <w:szCs w:val="24"/>
        </w:rPr>
        <w:t xml:space="preserve"> sectors </w:t>
      </w:r>
      <w:r w:rsidR="00DD109C" w:rsidRPr="00535223">
        <w:rPr>
          <w:rFonts w:ascii="Arial" w:hAnsi="Arial" w:cs="Arial"/>
          <w:bCs/>
          <w:sz w:val="24"/>
          <w:szCs w:val="24"/>
        </w:rPr>
        <w:t xml:space="preserve">recover from the pandemic. </w:t>
      </w:r>
      <w:r w:rsidR="00E9706E" w:rsidRPr="00535223">
        <w:rPr>
          <w:rFonts w:ascii="Arial" w:hAnsi="Arial" w:cs="Arial"/>
          <w:bCs/>
          <w:sz w:val="24"/>
          <w:szCs w:val="24"/>
        </w:rPr>
        <w:t>They</w:t>
      </w:r>
      <w:r w:rsidR="00821874" w:rsidRPr="00535223">
        <w:rPr>
          <w:rFonts w:ascii="Arial" w:hAnsi="Arial" w:cs="Arial"/>
          <w:bCs/>
          <w:sz w:val="24"/>
          <w:szCs w:val="24"/>
        </w:rPr>
        <w:t xml:space="preserve"> aim to set out</w:t>
      </w:r>
      <w:r w:rsidR="006C7C7A" w:rsidRPr="00535223">
        <w:rPr>
          <w:rFonts w:ascii="Arial" w:hAnsi="Arial" w:cs="Arial"/>
          <w:bCs/>
          <w:sz w:val="24"/>
          <w:szCs w:val="24"/>
        </w:rPr>
        <w:t xml:space="preserve"> </w:t>
      </w:r>
      <w:r w:rsidRPr="00535223">
        <w:rPr>
          <w:rFonts w:ascii="Arial" w:hAnsi="Arial" w:cs="Arial"/>
          <w:bCs/>
          <w:sz w:val="24"/>
          <w:szCs w:val="24"/>
        </w:rPr>
        <w:t xml:space="preserve">the </w:t>
      </w:r>
      <w:r w:rsidR="006C7C7A" w:rsidRPr="00535223">
        <w:rPr>
          <w:rFonts w:ascii="Arial" w:hAnsi="Arial" w:cs="Arial"/>
          <w:bCs/>
          <w:sz w:val="24"/>
          <w:szCs w:val="24"/>
        </w:rPr>
        <w:t>change</w:t>
      </w:r>
      <w:r w:rsidR="00A654CE" w:rsidRPr="00535223">
        <w:rPr>
          <w:rFonts w:ascii="Arial" w:hAnsi="Arial" w:cs="Arial"/>
          <w:bCs/>
          <w:sz w:val="24"/>
          <w:szCs w:val="24"/>
        </w:rPr>
        <w:t>s</w:t>
      </w:r>
      <w:r w:rsidR="006C7C7A" w:rsidRPr="00535223">
        <w:rPr>
          <w:rFonts w:ascii="Arial" w:hAnsi="Arial" w:cs="Arial"/>
          <w:bCs/>
          <w:sz w:val="24"/>
          <w:szCs w:val="24"/>
        </w:rPr>
        <w:t xml:space="preserve"> we can help bring about to improve the social care and early years sectors</w:t>
      </w:r>
      <w:r w:rsidR="00DF4643" w:rsidRPr="00535223">
        <w:rPr>
          <w:rFonts w:ascii="Arial" w:hAnsi="Arial" w:cs="Arial"/>
          <w:bCs/>
          <w:sz w:val="24"/>
          <w:szCs w:val="24"/>
        </w:rPr>
        <w:t>’</w:t>
      </w:r>
      <w:r w:rsidR="006C7C7A" w:rsidRPr="00535223">
        <w:rPr>
          <w:rFonts w:ascii="Arial" w:hAnsi="Arial" w:cs="Arial"/>
          <w:bCs/>
          <w:sz w:val="24"/>
          <w:szCs w:val="24"/>
        </w:rPr>
        <w:t xml:space="preserve"> </w:t>
      </w:r>
      <w:r w:rsidR="00C71EB0" w:rsidRPr="00535223">
        <w:rPr>
          <w:rFonts w:ascii="Arial" w:hAnsi="Arial" w:cs="Arial"/>
          <w:bCs/>
          <w:sz w:val="24"/>
          <w:szCs w:val="24"/>
        </w:rPr>
        <w:t xml:space="preserve">success in promoting equality and tackling discrimination. </w:t>
      </w:r>
    </w:p>
    <w:p w14:paraId="4A7148AA" w14:textId="7638A53A" w:rsidR="00475816" w:rsidRPr="00535223" w:rsidRDefault="00475816" w:rsidP="001876AD">
      <w:pPr>
        <w:autoSpaceDE w:val="0"/>
        <w:autoSpaceDN w:val="0"/>
        <w:adjustRightInd w:val="0"/>
        <w:spacing w:after="0" w:line="360" w:lineRule="auto"/>
        <w:rPr>
          <w:rFonts w:ascii="Arial" w:hAnsi="Arial" w:cs="Arial"/>
          <w:b/>
          <w:sz w:val="24"/>
          <w:szCs w:val="24"/>
        </w:rPr>
      </w:pPr>
    </w:p>
    <w:p w14:paraId="76278F63" w14:textId="7756D605" w:rsidR="00DD109C" w:rsidRPr="00535223" w:rsidRDefault="00DD109C" w:rsidP="001876AD">
      <w:pPr>
        <w:autoSpaceDE w:val="0"/>
        <w:autoSpaceDN w:val="0"/>
        <w:adjustRightInd w:val="0"/>
        <w:spacing w:after="0" w:line="360" w:lineRule="auto"/>
        <w:rPr>
          <w:rFonts w:ascii="Arial" w:hAnsi="Arial" w:cs="Arial"/>
          <w:b/>
          <w:sz w:val="32"/>
          <w:szCs w:val="32"/>
        </w:rPr>
      </w:pPr>
      <w:r w:rsidRPr="00535223">
        <w:rPr>
          <w:rFonts w:ascii="Arial" w:hAnsi="Arial" w:cs="Arial"/>
          <w:b/>
          <w:sz w:val="32"/>
          <w:szCs w:val="32"/>
        </w:rPr>
        <w:t xml:space="preserve">The five areas are: </w:t>
      </w:r>
    </w:p>
    <w:p w14:paraId="153318A4" w14:textId="77777777" w:rsidR="00896BE0" w:rsidRPr="00535223" w:rsidRDefault="00896BE0" w:rsidP="00896BE0">
      <w:pPr>
        <w:spacing w:after="0" w:line="360" w:lineRule="auto"/>
        <w:rPr>
          <w:rFonts w:ascii="Arial" w:hAnsi="Arial" w:cs="Arial"/>
          <w:sz w:val="24"/>
          <w:szCs w:val="24"/>
        </w:rPr>
      </w:pPr>
    </w:p>
    <w:p w14:paraId="5C05E787" w14:textId="714E27DB" w:rsidR="007A1095" w:rsidRPr="00535223" w:rsidRDefault="00216B3A" w:rsidP="00D36C26">
      <w:pPr>
        <w:pStyle w:val="ListParagraph"/>
        <w:numPr>
          <w:ilvl w:val="0"/>
          <w:numId w:val="7"/>
        </w:numPr>
        <w:spacing w:after="0" w:line="360" w:lineRule="auto"/>
        <w:rPr>
          <w:rFonts w:ascii="Arial" w:hAnsi="Arial" w:cs="Arial"/>
          <w:sz w:val="24"/>
          <w:szCs w:val="24"/>
        </w:rPr>
      </w:pPr>
      <w:r w:rsidRPr="00535223">
        <w:rPr>
          <w:rFonts w:ascii="Arial" w:hAnsi="Arial" w:cs="Arial"/>
          <w:sz w:val="24"/>
          <w:szCs w:val="24"/>
        </w:rPr>
        <w:t xml:space="preserve">As the lead </w:t>
      </w:r>
      <w:r w:rsidR="00DA0444" w:rsidRPr="00535223">
        <w:rPr>
          <w:rFonts w:ascii="Arial" w:hAnsi="Arial" w:cs="Arial"/>
          <w:sz w:val="24"/>
          <w:szCs w:val="24"/>
        </w:rPr>
        <w:t>organisation</w:t>
      </w:r>
      <w:r w:rsidRPr="00535223">
        <w:rPr>
          <w:rFonts w:ascii="Arial" w:hAnsi="Arial" w:cs="Arial"/>
          <w:sz w:val="24"/>
          <w:szCs w:val="24"/>
        </w:rPr>
        <w:t xml:space="preserve"> in Wales for </w:t>
      </w:r>
      <w:r w:rsidR="00DF4643" w:rsidRPr="00535223">
        <w:rPr>
          <w:rFonts w:ascii="Arial" w:hAnsi="Arial" w:cs="Arial"/>
          <w:sz w:val="24"/>
          <w:szCs w:val="24"/>
        </w:rPr>
        <w:t xml:space="preserve">developing social care </w:t>
      </w:r>
      <w:r w:rsidRPr="00535223">
        <w:rPr>
          <w:rFonts w:ascii="Arial" w:hAnsi="Arial" w:cs="Arial"/>
          <w:sz w:val="24"/>
          <w:szCs w:val="24"/>
        </w:rPr>
        <w:t xml:space="preserve">data and research, </w:t>
      </w:r>
      <w:r w:rsidR="00FC0198" w:rsidRPr="00535223">
        <w:rPr>
          <w:rFonts w:ascii="Arial" w:hAnsi="Arial" w:cs="Arial"/>
          <w:sz w:val="24"/>
          <w:szCs w:val="24"/>
        </w:rPr>
        <w:t xml:space="preserve">we will </w:t>
      </w:r>
      <w:r w:rsidR="00363AB6" w:rsidRPr="00535223">
        <w:rPr>
          <w:rFonts w:ascii="Arial" w:hAnsi="Arial" w:cs="Arial"/>
          <w:sz w:val="24"/>
          <w:szCs w:val="24"/>
        </w:rPr>
        <w:t>prioritise the improvement of qualitative and quantitative data, research, evidence, analysis, intelligence and understanding to support and drive continued progress</w:t>
      </w:r>
      <w:r w:rsidR="00E55348" w:rsidRPr="00535223">
        <w:rPr>
          <w:rFonts w:ascii="Arial" w:hAnsi="Arial" w:cs="Arial"/>
          <w:sz w:val="24"/>
          <w:szCs w:val="24"/>
        </w:rPr>
        <w:t xml:space="preserve"> across the sector. </w:t>
      </w:r>
      <w:r w:rsidR="00DF4643" w:rsidRPr="00535223">
        <w:rPr>
          <w:rFonts w:ascii="Arial" w:hAnsi="Arial" w:cs="Arial"/>
          <w:sz w:val="24"/>
          <w:szCs w:val="24"/>
        </w:rPr>
        <w:t xml:space="preserve">We will use our data to better understand the </w:t>
      </w:r>
      <w:r w:rsidR="00DF4643" w:rsidRPr="00535223">
        <w:rPr>
          <w:rFonts w:ascii="Arial" w:hAnsi="Arial" w:cs="Arial"/>
          <w:sz w:val="24"/>
          <w:szCs w:val="24"/>
        </w:rPr>
        <w:lastRenderedPageBreak/>
        <w:t>characteristics of the workforce and support the sector to better reflect the population of Wales.</w:t>
      </w:r>
    </w:p>
    <w:p w14:paraId="1905B0DC" w14:textId="6E8CEE5D" w:rsidR="00E55348" w:rsidRPr="00535223" w:rsidRDefault="00E55348" w:rsidP="00896BE0">
      <w:pPr>
        <w:spacing w:after="0" w:line="360" w:lineRule="auto"/>
        <w:rPr>
          <w:rFonts w:ascii="Arial" w:eastAsia="Times New Roman" w:hAnsi="Arial" w:cs="Arial"/>
          <w:sz w:val="24"/>
          <w:szCs w:val="24"/>
        </w:rPr>
      </w:pPr>
    </w:p>
    <w:p w14:paraId="2FA1683D" w14:textId="50BD1703" w:rsidR="00E55348" w:rsidRPr="00535223" w:rsidRDefault="003C47F6" w:rsidP="00D36C26">
      <w:pPr>
        <w:pStyle w:val="ListParagraph"/>
        <w:numPr>
          <w:ilvl w:val="0"/>
          <w:numId w:val="7"/>
        </w:numPr>
        <w:spacing w:after="0" w:line="360" w:lineRule="auto"/>
        <w:rPr>
          <w:rFonts w:ascii="Arial" w:eastAsia="Times New Roman" w:hAnsi="Arial" w:cs="Arial"/>
          <w:bCs/>
          <w:sz w:val="24"/>
          <w:szCs w:val="24"/>
        </w:rPr>
      </w:pPr>
      <w:r w:rsidRPr="00535223">
        <w:rPr>
          <w:rFonts w:ascii="Arial" w:hAnsi="Arial" w:cs="Arial"/>
          <w:bCs/>
          <w:sz w:val="24"/>
          <w:szCs w:val="24"/>
        </w:rPr>
        <w:t xml:space="preserve">As </w:t>
      </w:r>
      <w:r w:rsidR="00FC5C67" w:rsidRPr="00535223">
        <w:rPr>
          <w:rFonts w:ascii="Arial" w:hAnsi="Arial" w:cs="Arial"/>
          <w:bCs/>
          <w:sz w:val="24"/>
          <w:szCs w:val="24"/>
        </w:rPr>
        <w:t xml:space="preserve">the </w:t>
      </w:r>
      <w:r w:rsidRPr="00535223">
        <w:rPr>
          <w:rFonts w:ascii="Arial" w:hAnsi="Arial" w:cs="Arial"/>
          <w:bCs/>
          <w:sz w:val="24"/>
          <w:szCs w:val="24"/>
        </w:rPr>
        <w:t xml:space="preserve">national body </w:t>
      </w:r>
      <w:r w:rsidR="00FC5C67" w:rsidRPr="00535223">
        <w:rPr>
          <w:rFonts w:ascii="Arial" w:hAnsi="Arial" w:cs="Arial"/>
          <w:bCs/>
          <w:sz w:val="24"/>
          <w:szCs w:val="24"/>
        </w:rPr>
        <w:t xml:space="preserve">that </w:t>
      </w:r>
      <w:r w:rsidR="001B673F" w:rsidRPr="00535223">
        <w:rPr>
          <w:rFonts w:ascii="Arial" w:hAnsi="Arial" w:cs="Arial"/>
          <w:bCs/>
          <w:sz w:val="24"/>
          <w:szCs w:val="24"/>
        </w:rPr>
        <w:t>registers</w:t>
      </w:r>
      <w:r w:rsidRPr="00535223">
        <w:rPr>
          <w:rFonts w:ascii="Arial" w:hAnsi="Arial" w:cs="Arial"/>
          <w:bCs/>
          <w:sz w:val="24"/>
          <w:szCs w:val="24"/>
        </w:rPr>
        <w:t xml:space="preserve"> social care workers, we will</w:t>
      </w:r>
      <w:r w:rsidR="00684515" w:rsidRPr="00535223">
        <w:rPr>
          <w:rFonts w:ascii="Arial" w:hAnsi="Arial" w:cs="Arial"/>
          <w:bCs/>
          <w:sz w:val="24"/>
          <w:szCs w:val="24"/>
        </w:rPr>
        <w:t xml:space="preserve"> </w:t>
      </w:r>
      <w:r w:rsidR="00B042FF" w:rsidRPr="00535223">
        <w:rPr>
          <w:rFonts w:ascii="Arial" w:hAnsi="Arial" w:cs="Arial"/>
          <w:bCs/>
          <w:sz w:val="24"/>
          <w:szCs w:val="24"/>
        </w:rPr>
        <w:t xml:space="preserve">work </w:t>
      </w:r>
      <w:r w:rsidR="00684515" w:rsidRPr="00535223">
        <w:rPr>
          <w:rFonts w:ascii="Arial" w:hAnsi="Arial" w:cs="Arial"/>
          <w:bCs/>
          <w:sz w:val="24"/>
          <w:szCs w:val="24"/>
        </w:rPr>
        <w:t xml:space="preserve">with employers and leaders in social care and early years to help them </w:t>
      </w:r>
      <w:r w:rsidR="005F797F" w:rsidRPr="00535223">
        <w:rPr>
          <w:rFonts w:ascii="Arial" w:hAnsi="Arial" w:cs="Arial"/>
          <w:bCs/>
          <w:sz w:val="24"/>
          <w:szCs w:val="24"/>
        </w:rPr>
        <w:t xml:space="preserve">make sure </w:t>
      </w:r>
      <w:r w:rsidR="00684515" w:rsidRPr="00535223">
        <w:rPr>
          <w:rFonts w:ascii="Arial" w:hAnsi="Arial" w:cs="Arial"/>
          <w:bCs/>
          <w:sz w:val="24"/>
          <w:szCs w:val="24"/>
        </w:rPr>
        <w:t>workers</w:t>
      </w:r>
      <w:r w:rsidR="005F797F" w:rsidRPr="00535223">
        <w:rPr>
          <w:rFonts w:ascii="Arial" w:hAnsi="Arial" w:cs="Arial"/>
          <w:bCs/>
          <w:sz w:val="24"/>
          <w:szCs w:val="24"/>
        </w:rPr>
        <w:t xml:space="preserve"> </w:t>
      </w:r>
      <w:r w:rsidR="001B673F" w:rsidRPr="00535223">
        <w:rPr>
          <w:rFonts w:ascii="Arial" w:hAnsi="Arial" w:cs="Arial"/>
          <w:bCs/>
          <w:sz w:val="24"/>
          <w:szCs w:val="24"/>
        </w:rPr>
        <w:t xml:space="preserve">have </w:t>
      </w:r>
      <w:r w:rsidR="00997751" w:rsidRPr="00535223">
        <w:rPr>
          <w:rFonts w:ascii="Arial" w:hAnsi="Arial" w:cs="Arial"/>
          <w:bCs/>
          <w:sz w:val="24"/>
          <w:szCs w:val="24"/>
        </w:rPr>
        <w:t xml:space="preserve">an </w:t>
      </w:r>
      <w:r w:rsidR="00C205D8" w:rsidRPr="00535223">
        <w:rPr>
          <w:rFonts w:ascii="Arial" w:hAnsi="Arial" w:cs="Arial"/>
          <w:bCs/>
          <w:sz w:val="24"/>
          <w:szCs w:val="24"/>
        </w:rPr>
        <w:t xml:space="preserve">equal </w:t>
      </w:r>
      <w:r w:rsidR="001B673F" w:rsidRPr="00535223">
        <w:rPr>
          <w:rFonts w:ascii="Arial" w:hAnsi="Arial" w:cs="Arial"/>
          <w:bCs/>
          <w:sz w:val="24"/>
          <w:szCs w:val="24"/>
        </w:rPr>
        <w:t>opportunit</w:t>
      </w:r>
      <w:r w:rsidR="00997751" w:rsidRPr="00535223">
        <w:rPr>
          <w:rFonts w:ascii="Arial" w:hAnsi="Arial" w:cs="Arial"/>
          <w:bCs/>
          <w:sz w:val="24"/>
          <w:szCs w:val="24"/>
        </w:rPr>
        <w:t>y to reach their full potential</w:t>
      </w:r>
      <w:r w:rsidRPr="00535223">
        <w:rPr>
          <w:rFonts w:ascii="Arial" w:hAnsi="Arial" w:cs="Arial"/>
          <w:bCs/>
          <w:sz w:val="24"/>
          <w:szCs w:val="24"/>
        </w:rPr>
        <w:t xml:space="preserve">. </w:t>
      </w:r>
    </w:p>
    <w:p w14:paraId="4D5AAE10" w14:textId="709B7D43" w:rsidR="003C47F6" w:rsidRPr="00535223" w:rsidRDefault="003C47F6" w:rsidP="001876AD">
      <w:pPr>
        <w:autoSpaceDE w:val="0"/>
        <w:autoSpaceDN w:val="0"/>
        <w:adjustRightInd w:val="0"/>
        <w:spacing w:after="0" w:line="360" w:lineRule="auto"/>
        <w:rPr>
          <w:rFonts w:ascii="Arial" w:hAnsi="Arial" w:cs="Arial"/>
          <w:b/>
          <w:sz w:val="24"/>
          <w:szCs w:val="24"/>
        </w:rPr>
      </w:pPr>
    </w:p>
    <w:p w14:paraId="651DFBE2" w14:textId="0C2624A2" w:rsidR="00BF4B13" w:rsidRPr="00535223" w:rsidRDefault="00913311" w:rsidP="00D36C26">
      <w:pPr>
        <w:pStyle w:val="ListParagraph"/>
        <w:numPr>
          <w:ilvl w:val="0"/>
          <w:numId w:val="7"/>
        </w:num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 xml:space="preserve">As the use of digital technologies becomes more </w:t>
      </w:r>
      <w:r w:rsidR="00C62B91" w:rsidRPr="00535223">
        <w:rPr>
          <w:rFonts w:ascii="Arial" w:hAnsi="Arial" w:cs="Arial"/>
          <w:bCs/>
          <w:sz w:val="24"/>
          <w:szCs w:val="24"/>
        </w:rPr>
        <w:t>widespread</w:t>
      </w:r>
      <w:r w:rsidRPr="00535223">
        <w:rPr>
          <w:rFonts w:ascii="Arial" w:hAnsi="Arial" w:cs="Arial"/>
          <w:bCs/>
          <w:sz w:val="24"/>
          <w:szCs w:val="24"/>
        </w:rPr>
        <w:t xml:space="preserve"> following the pandemic, </w:t>
      </w:r>
      <w:r w:rsidR="00BF4B13" w:rsidRPr="00535223">
        <w:rPr>
          <w:rFonts w:ascii="Arial" w:hAnsi="Arial" w:cs="Arial"/>
          <w:bCs/>
          <w:sz w:val="24"/>
          <w:szCs w:val="24"/>
        </w:rPr>
        <w:t xml:space="preserve">we will develop our services and </w:t>
      </w:r>
      <w:r w:rsidR="000E37B6" w:rsidRPr="00535223">
        <w:rPr>
          <w:rFonts w:ascii="Arial" w:hAnsi="Arial" w:cs="Arial"/>
          <w:bCs/>
          <w:sz w:val="24"/>
          <w:szCs w:val="24"/>
        </w:rPr>
        <w:t xml:space="preserve">help </w:t>
      </w:r>
      <w:r w:rsidR="00BF4B13" w:rsidRPr="00535223">
        <w:rPr>
          <w:rFonts w:ascii="Arial" w:hAnsi="Arial" w:cs="Arial"/>
          <w:bCs/>
          <w:sz w:val="24"/>
          <w:szCs w:val="24"/>
        </w:rPr>
        <w:t xml:space="preserve">the </w:t>
      </w:r>
      <w:r w:rsidR="0002489B" w:rsidRPr="00535223">
        <w:rPr>
          <w:rFonts w:ascii="Arial" w:hAnsi="Arial" w:cs="Arial"/>
          <w:bCs/>
          <w:sz w:val="24"/>
          <w:szCs w:val="24"/>
        </w:rPr>
        <w:t xml:space="preserve">social care </w:t>
      </w:r>
      <w:r w:rsidR="00E20A0D" w:rsidRPr="00535223">
        <w:rPr>
          <w:rFonts w:ascii="Arial" w:hAnsi="Arial" w:cs="Arial"/>
          <w:bCs/>
          <w:sz w:val="24"/>
          <w:szCs w:val="24"/>
        </w:rPr>
        <w:t xml:space="preserve">sector </w:t>
      </w:r>
      <w:r w:rsidR="000E37B6" w:rsidRPr="00535223">
        <w:rPr>
          <w:rFonts w:ascii="Arial" w:hAnsi="Arial" w:cs="Arial"/>
          <w:bCs/>
          <w:sz w:val="24"/>
          <w:szCs w:val="24"/>
        </w:rPr>
        <w:t>make sure</w:t>
      </w:r>
      <w:r w:rsidR="00BF4B13" w:rsidRPr="00535223">
        <w:rPr>
          <w:rFonts w:ascii="Arial" w:hAnsi="Arial" w:cs="Arial"/>
          <w:bCs/>
          <w:sz w:val="24"/>
          <w:szCs w:val="24"/>
        </w:rPr>
        <w:t xml:space="preserve"> no-one </w:t>
      </w:r>
      <w:r w:rsidR="000E37B6" w:rsidRPr="00535223">
        <w:rPr>
          <w:rFonts w:ascii="Arial" w:hAnsi="Arial" w:cs="Arial"/>
          <w:bCs/>
          <w:sz w:val="24"/>
          <w:szCs w:val="24"/>
        </w:rPr>
        <w:t xml:space="preserve">is left </w:t>
      </w:r>
      <w:r w:rsidR="00BF4B13" w:rsidRPr="00535223">
        <w:rPr>
          <w:rFonts w:ascii="Arial" w:hAnsi="Arial" w:cs="Arial"/>
          <w:bCs/>
          <w:sz w:val="24"/>
          <w:szCs w:val="24"/>
        </w:rPr>
        <w:t xml:space="preserve">behind as working practices change. </w:t>
      </w:r>
    </w:p>
    <w:p w14:paraId="1FF812E5" w14:textId="0AF9A1DA" w:rsidR="00C62B91" w:rsidRPr="00535223" w:rsidRDefault="00C62B91" w:rsidP="00EE4787">
      <w:pPr>
        <w:autoSpaceDE w:val="0"/>
        <w:autoSpaceDN w:val="0"/>
        <w:adjustRightInd w:val="0"/>
        <w:spacing w:after="0" w:line="360" w:lineRule="auto"/>
        <w:ind w:left="360"/>
        <w:rPr>
          <w:rFonts w:ascii="Arial" w:hAnsi="Arial" w:cs="Arial"/>
          <w:b/>
          <w:sz w:val="24"/>
          <w:szCs w:val="24"/>
        </w:rPr>
      </w:pPr>
    </w:p>
    <w:p w14:paraId="25C2E6B0" w14:textId="046CBD3D" w:rsidR="00C62B91" w:rsidRPr="00535223" w:rsidRDefault="00963052" w:rsidP="00D36C26">
      <w:pPr>
        <w:pStyle w:val="ListParagraph"/>
        <w:numPr>
          <w:ilvl w:val="0"/>
          <w:numId w:val="7"/>
        </w:num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 xml:space="preserve">As we set out in the </w:t>
      </w:r>
      <w:r w:rsidRPr="00535223">
        <w:rPr>
          <w:rFonts w:ascii="Arial" w:hAnsi="Arial" w:cs="Arial"/>
          <w:bCs/>
          <w:i/>
          <w:iCs/>
          <w:sz w:val="24"/>
          <w:szCs w:val="24"/>
        </w:rPr>
        <w:t>Health and Social Care Workforce Strategy</w:t>
      </w:r>
      <w:r w:rsidRPr="00535223">
        <w:rPr>
          <w:rFonts w:ascii="Arial" w:hAnsi="Arial" w:cs="Arial"/>
          <w:bCs/>
          <w:sz w:val="24"/>
          <w:szCs w:val="24"/>
        </w:rPr>
        <w:t xml:space="preserve">, we will </w:t>
      </w:r>
      <w:r w:rsidR="00A67CF6" w:rsidRPr="00535223">
        <w:rPr>
          <w:rFonts w:ascii="Arial" w:hAnsi="Arial" w:cs="Arial"/>
          <w:bCs/>
          <w:sz w:val="24"/>
          <w:szCs w:val="24"/>
        </w:rPr>
        <w:t>help make sure</w:t>
      </w:r>
      <w:r w:rsidR="00A65E7C" w:rsidRPr="00535223">
        <w:rPr>
          <w:rFonts w:ascii="Arial" w:hAnsi="Arial" w:cs="Arial"/>
          <w:bCs/>
          <w:sz w:val="24"/>
          <w:szCs w:val="24"/>
        </w:rPr>
        <w:t xml:space="preserve"> workers have access to support for their well-being</w:t>
      </w:r>
      <w:r w:rsidR="00A67CF6" w:rsidRPr="00535223">
        <w:rPr>
          <w:rFonts w:ascii="Arial" w:hAnsi="Arial" w:cs="Arial"/>
          <w:bCs/>
          <w:sz w:val="24"/>
          <w:szCs w:val="24"/>
        </w:rPr>
        <w:t xml:space="preserve"> and</w:t>
      </w:r>
      <w:r w:rsidR="0087285E" w:rsidRPr="00535223">
        <w:rPr>
          <w:rFonts w:ascii="Arial" w:hAnsi="Arial" w:cs="Arial"/>
          <w:bCs/>
          <w:sz w:val="24"/>
          <w:szCs w:val="24"/>
        </w:rPr>
        <w:t xml:space="preserve"> </w:t>
      </w:r>
      <w:r w:rsidR="00A67CF6" w:rsidRPr="00535223">
        <w:rPr>
          <w:rFonts w:ascii="Arial" w:hAnsi="Arial" w:cs="Arial"/>
          <w:bCs/>
          <w:sz w:val="24"/>
          <w:szCs w:val="24"/>
        </w:rPr>
        <w:t xml:space="preserve">recognise </w:t>
      </w:r>
      <w:r w:rsidR="0087285E" w:rsidRPr="00535223">
        <w:rPr>
          <w:rFonts w:ascii="Arial" w:hAnsi="Arial" w:cs="Arial"/>
          <w:bCs/>
          <w:sz w:val="24"/>
          <w:szCs w:val="24"/>
        </w:rPr>
        <w:t xml:space="preserve">the additional challenges faced by those with protected characteristics. </w:t>
      </w:r>
    </w:p>
    <w:p w14:paraId="281742EC" w14:textId="1F6F2E21" w:rsidR="0087285E" w:rsidRPr="00535223" w:rsidRDefault="0087285E" w:rsidP="001876AD">
      <w:pPr>
        <w:autoSpaceDE w:val="0"/>
        <w:autoSpaceDN w:val="0"/>
        <w:adjustRightInd w:val="0"/>
        <w:spacing w:after="0" w:line="360" w:lineRule="auto"/>
        <w:rPr>
          <w:rFonts w:ascii="Arial" w:hAnsi="Arial" w:cs="Arial"/>
          <w:bCs/>
          <w:sz w:val="24"/>
          <w:szCs w:val="24"/>
        </w:rPr>
      </w:pPr>
    </w:p>
    <w:p w14:paraId="07496C07" w14:textId="3E44085D" w:rsidR="0087285E" w:rsidRPr="00535223" w:rsidRDefault="0087285E" w:rsidP="00D36C26">
      <w:pPr>
        <w:pStyle w:val="ListParagraph"/>
        <w:numPr>
          <w:ilvl w:val="0"/>
          <w:numId w:val="7"/>
        </w:numPr>
        <w:autoSpaceDE w:val="0"/>
        <w:autoSpaceDN w:val="0"/>
        <w:adjustRightInd w:val="0"/>
        <w:spacing w:after="0" w:line="360" w:lineRule="auto"/>
        <w:rPr>
          <w:rFonts w:ascii="Arial" w:hAnsi="Arial" w:cs="Arial"/>
          <w:bCs/>
          <w:sz w:val="24"/>
          <w:szCs w:val="24"/>
        </w:rPr>
      </w:pPr>
      <w:r w:rsidRPr="00535223">
        <w:rPr>
          <w:rFonts w:ascii="Arial" w:hAnsi="Arial" w:cs="Arial"/>
          <w:bCs/>
          <w:sz w:val="24"/>
          <w:szCs w:val="24"/>
        </w:rPr>
        <w:t>Finally, as a Welsh Government Sponsored Body, we will set out to</w:t>
      </w:r>
      <w:r w:rsidR="00535447" w:rsidRPr="00535223">
        <w:rPr>
          <w:rFonts w:ascii="Arial" w:hAnsi="Arial" w:cs="Arial"/>
          <w:bCs/>
          <w:sz w:val="24"/>
          <w:szCs w:val="24"/>
        </w:rPr>
        <w:t xml:space="preserve"> </w:t>
      </w:r>
      <w:r w:rsidR="0088510F" w:rsidRPr="00535223">
        <w:rPr>
          <w:rFonts w:ascii="Arial" w:hAnsi="Arial" w:cs="Arial"/>
          <w:bCs/>
          <w:sz w:val="24"/>
          <w:szCs w:val="24"/>
        </w:rPr>
        <w:t xml:space="preserve">become a </w:t>
      </w:r>
      <w:r w:rsidR="00535447" w:rsidRPr="00535223">
        <w:rPr>
          <w:rFonts w:ascii="Arial" w:hAnsi="Arial" w:cs="Arial"/>
          <w:bCs/>
          <w:sz w:val="24"/>
          <w:szCs w:val="24"/>
        </w:rPr>
        <w:t>lead</w:t>
      </w:r>
      <w:r w:rsidR="0088510F" w:rsidRPr="00535223">
        <w:rPr>
          <w:rFonts w:ascii="Arial" w:hAnsi="Arial" w:cs="Arial"/>
          <w:bCs/>
          <w:sz w:val="24"/>
          <w:szCs w:val="24"/>
        </w:rPr>
        <w:t>er</w:t>
      </w:r>
      <w:r w:rsidR="00535447" w:rsidRPr="00535223">
        <w:rPr>
          <w:rFonts w:ascii="Arial" w:hAnsi="Arial" w:cs="Arial"/>
          <w:bCs/>
          <w:sz w:val="24"/>
          <w:szCs w:val="24"/>
        </w:rPr>
        <w:t xml:space="preserve"> in </w:t>
      </w:r>
      <w:r w:rsidR="00BF4B13" w:rsidRPr="00535223">
        <w:rPr>
          <w:rFonts w:ascii="Arial" w:hAnsi="Arial" w:cs="Arial"/>
          <w:bCs/>
          <w:sz w:val="24"/>
          <w:szCs w:val="24"/>
        </w:rPr>
        <w:t xml:space="preserve">anti-discrimination, </w:t>
      </w:r>
      <w:r w:rsidR="00535447" w:rsidRPr="00535223">
        <w:rPr>
          <w:rFonts w:ascii="Arial" w:hAnsi="Arial" w:cs="Arial"/>
          <w:bCs/>
          <w:sz w:val="24"/>
          <w:szCs w:val="24"/>
        </w:rPr>
        <w:t xml:space="preserve">equality, diversity and inclusion </w:t>
      </w:r>
      <w:r w:rsidR="0088510F" w:rsidRPr="00535223">
        <w:rPr>
          <w:rFonts w:ascii="Arial" w:hAnsi="Arial" w:cs="Arial"/>
          <w:bCs/>
          <w:sz w:val="24"/>
          <w:szCs w:val="24"/>
        </w:rPr>
        <w:t>through</w:t>
      </w:r>
      <w:r w:rsidR="007555EA" w:rsidRPr="00535223">
        <w:rPr>
          <w:rFonts w:ascii="Arial" w:hAnsi="Arial" w:cs="Arial"/>
          <w:bCs/>
          <w:sz w:val="24"/>
          <w:szCs w:val="24"/>
        </w:rPr>
        <w:t xml:space="preserve"> our</w:t>
      </w:r>
      <w:r w:rsidR="00535447" w:rsidRPr="00535223">
        <w:rPr>
          <w:rFonts w:ascii="Arial" w:hAnsi="Arial" w:cs="Arial"/>
          <w:bCs/>
          <w:sz w:val="24"/>
          <w:szCs w:val="24"/>
        </w:rPr>
        <w:t xml:space="preserve"> Board, </w:t>
      </w:r>
      <w:proofErr w:type="gramStart"/>
      <w:r w:rsidR="00535447" w:rsidRPr="00535223">
        <w:rPr>
          <w:rFonts w:ascii="Arial" w:hAnsi="Arial" w:cs="Arial"/>
          <w:bCs/>
          <w:sz w:val="24"/>
          <w:szCs w:val="24"/>
        </w:rPr>
        <w:t>staff</w:t>
      </w:r>
      <w:proofErr w:type="gramEnd"/>
      <w:r w:rsidR="00535447" w:rsidRPr="00535223">
        <w:rPr>
          <w:rFonts w:ascii="Arial" w:hAnsi="Arial" w:cs="Arial"/>
          <w:bCs/>
          <w:sz w:val="24"/>
          <w:szCs w:val="24"/>
        </w:rPr>
        <w:t xml:space="preserve"> and services. </w:t>
      </w:r>
    </w:p>
    <w:p w14:paraId="07E4A156" w14:textId="77777777" w:rsidR="004C53E6" w:rsidRPr="00535223" w:rsidRDefault="004C53E6" w:rsidP="0077510B">
      <w:pPr>
        <w:autoSpaceDE w:val="0"/>
        <w:autoSpaceDN w:val="0"/>
        <w:adjustRightInd w:val="0"/>
        <w:spacing w:after="0" w:line="360" w:lineRule="auto"/>
        <w:rPr>
          <w:rFonts w:ascii="Arial" w:hAnsi="Arial" w:cs="Arial"/>
          <w:bCs/>
          <w:sz w:val="24"/>
          <w:szCs w:val="24"/>
        </w:rPr>
      </w:pPr>
    </w:p>
    <w:p w14:paraId="7A21E09A" w14:textId="77777777" w:rsidR="005376E4" w:rsidRDefault="005376E4">
      <w:pPr>
        <w:rPr>
          <w:rFonts w:ascii="Arial" w:hAnsi="Arial" w:cs="Arial"/>
          <w:b/>
          <w:sz w:val="40"/>
          <w:szCs w:val="40"/>
        </w:rPr>
      </w:pPr>
      <w:r>
        <w:rPr>
          <w:rFonts w:ascii="Arial" w:hAnsi="Arial" w:cs="Arial"/>
          <w:b/>
          <w:sz w:val="40"/>
          <w:szCs w:val="40"/>
        </w:rPr>
        <w:br w:type="page"/>
      </w:r>
    </w:p>
    <w:p w14:paraId="3E5F8A7F" w14:textId="0EA19D89" w:rsidR="003667D7" w:rsidRDefault="003667D7" w:rsidP="00CC0B43">
      <w:pPr>
        <w:pStyle w:val="Heading1"/>
      </w:pPr>
      <w:r w:rsidRPr="008C6042">
        <w:lastRenderedPageBreak/>
        <w:t xml:space="preserve">Our </w:t>
      </w:r>
      <w:r w:rsidR="000E37B6" w:rsidRPr="008C6042">
        <w:t>o</w:t>
      </w:r>
      <w:r w:rsidRPr="008C6042">
        <w:t>bjectives</w:t>
      </w:r>
    </w:p>
    <w:p w14:paraId="69254059" w14:textId="77777777" w:rsidR="00734FFA" w:rsidRPr="00734FFA" w:rsidRDefault="00734FFA" w:rsidP="00734FFA"/>
    <w:p w14:paraId="62A8B55F" w14:textId="74CE7932" w:rsidR="00046102" w:rsidRPr="005376E4" w:rsidRDefault="00D45CF1" w:rsidP="00CC0B43">
      <w:pPr>
        <w:pStyle w:val="Heading2"/>
        <w:rPr>
          <w:sz w:val="32"/>
          <w:szCs w:val="32"/>
        </w:rPr>
      </w:pPr>
      <w:r w:rsidRPr="00535223">
        <w:t>Objective 1: Improve the use of equality data and information</w:t>
      </w:r>
    </w:p>
    <w:p w14:paraId="096CE22F" w14:textId="4BD37CCB" w:rsidR="00523D8C" w:rsidRPr="00535223" w:rsidRDefault="00523D8C" w:rsidP="00E24198">
      <w:pPr>
        <w:spacing w:after="0" w:line="360" w:lineRule="auto"/>
        <w:rPr>
          <w:rFonts w:ascii="Arial" w:hAnsi="Arial" w:cs="Arial"/>
          <w:sz w:val="24"/>
          <w:szCs w:val="24"/>
        </w:rPr>
      </w:pPr>
      <w:r w:rsidRPr="00535223">
        <w:rPr>
          <w:rFonts w:ascii="Arial" w:eastAsia="Times New Roman" w:hAnsi="Arial" w:cs="Arial"/>
          <w:b/>
          <w:bCs/>
          <w:sz w:val="24"/>
          <w:szCs w:val="24"/>
        </w:rPr>
        <w:t>What do we want to achieve</w:t>
      </w:r>
      <w:r w:rsidR="00254911" w:rsidRPr="00734FFA">
        <w:rPr>
          <w:rFonts w:ascii="Arial" w:hAnsi="Arial" w:cs="Arial"/>
          <w:b/>
          <w:bCs/>
          <w:sz w:val="24"/>
          <w:szCs w:val="24"/>
        </w:rPr>
        <w:t>?</w:t>
      </w:r>
    </w:p>
    <w:p w14:paraId="2978AAA2" w14:textId="2538FAD7" w:rsidR="00D45CF1" w:rsidRPr="00535223" w:rsidRDefault="00D45CF1" w:rsidP="00E24198">
      <w:pPr>
        <w:spacing w:after="0" w:line="360" w:lineRule="auto"/>
        <w:rPr>
          <w:rFonts w:ascii="Arial" w:eastAsia="Times New Roman" w:hAnsi="Arial" w:cs="Arial"/>
          <w:sz w:val="24"/>
          <w:szCs w:val="24"/>
        </w:rPr>
      </w:pPr>
      <w:r w:rsidRPr="00535223">
        <w:rPr>
          <w:rFonts w:ascii="Arial" w:hAnsi="Arial" w:cs="Arial"/>
          <w:sz w:val="24"/>
          <w:szCs w:val="24"/>
        </w:rPr>
        <w:t xml:space="preserve">We will improve the data </w:t>
      </w:r>
      <w:r w:rsidR="000E37B6" w:rsidRPr="00535223">
        <w:rPr>
          <w:rFonts w:ascii="Arial" w:hAnsi="Arial" w:cs="Arial"/>
          <w:sz w:val="24"/>
          <w:szCs w:val="24"/>
        </w:rPr>
        <w:t xml:space="preserve">collected </w:t>
      </w:r>
      <w:r w:rsidR="00BD362B" w:rsidRPr="00535223">
        <w:rPr>
          <w:rFonts w:ascii="Arial" w:hAnsi="Arial" w:cs="Arial"/>
          <w:sz w:val="24"/>
          <w:szCs w:val="24"/>
        </w:rPr>
        <w:t xml:space="preserve">about </w:t>
      </w:r>
      <w:r w:rsidRPr="00535223">
        <w:rPr>
          <w:rFonts w:ascii="Arial" w:hAnsi="Arial" w:cs="Arial"/>
          <w:sz w:val="24"/>
          <w:szCs w:val="24"/>
        </w:rPr>
        <w:t xml:space="preserve">the social </w:t>
      </w:r>
      <w:r w:rsidR="001A3643" w:rsidRPr="00535223">
        <w:rPr>
          <w:rFonts w:ascii="Arial" w:hAnsi="Arial" w:cs="Arial"/>
          <w:sz w:val="24"/>
          <w:szCs w:val="24"/>
        </w:rPr>
        <w:t>care workforce</w:t>
      </w:r>
      <w:r w:rsidR="000E37B6" w:rsidRPr="00535223">
        <w:rPr>
          <w:rFonts w:ascii="Arial" w:hAnsi="Arial" w:cs="Arial"/>
          <w:sz w:val="24"/>
          <w:szCs w:val="24"/>
        </w:rPr>
        <w:t xml:space="preserve"> and </w:t>
      </w:r>
      <w:r w:rsidR="00714875" w:rsidRPr="00535223">
        <w:rPr>
          <w:rFonts w:ascii="Arial" w:hAnsi="Arial" w:cs="Arial"/>
          <w:sz w:val="24"/>
          <w:szCs w:val="24"/>
        </w:rPr>
        <w:t>the way it is used</w:t>
      </w:r>
      <w:r w:rsidRPr="00535223">
        <w:rPr>
          <w:rFonts w:ascii="Arial" w:hAnsi="Arial" w:cs="Arial"/>
          <w:sz w:val="24"/>
          <w:szCs w:val="24"/>
        </w:rPr>
        <w:t xml:space="preserve"> to better understand </w:t>
      </w:r>
      <w:r w:rsidR="008B7E5C" w:rsidRPr="00535223">
        <w:rPr>
          <w:rFonts w:ascii="Arial" w:hAnsi="Arial" w:cs="Arial"/>
          <w:sz w:val="24"/>
          <w:szCs w:val="24"/>
        </w:rPr>
        <w:t xml:space="preserve">what </w:t>
      </w:r>
      <w:r w:rsidRPr="00535223">
        <w:rPr>
          <w:rFonts w:ascii="Arial" w:hAnsi="Arial" w:cs="Arial"/>
          <w:sz w:val="24"/>
          <w:szCs w:val="24"/>
        </w:rPr>
        <w:t xml:space="preserve">the sector can </w:t>
      </w:r>
      <w:r w:rsidR="008B7E5C" w:rsidRPr="00535223">
        <w:rPr>
          <w:rFonts w:ascii="Arial" w:hAnsi="Arial" w:cs="Arial"/>
          <w:sz w:val="24"/>
          <w:szCs w:val="24"/>
        </w:rPr>
        <w:t xml:space="preserve">do </w:t>
      </w:r>
      <w:r w:rsidRPr="00535223">
        <w:rPr>
          <w:rFonts w:ascii="Arial" w:eastAsia="Times New Roman" w:hAnsi="Arial" w:cs="Arial"/>
          <w:sz w:val="24"/>
          <w:szCs w:val="24"/>
        </w:rPr>
        <w:t>to achieve a diverse workforce</w:t>
      </w:r>
      <w:r w:rsidR="008B7E5C" w:rsidRPr="00535223">
        <w:rPr>
          <w:rFonts w:ascii="Arial" w:eastAsia="Times New Roman" w:hAnsi="Arial" w:cs="Arial"/>
          <w:sz w:val="24"/>
          <w:szCs w:val="24"/>
        </w:rPr>
        <w:t xml:space="preserve"> that better reflects the communities it serves</w:t>
      </w:r>
      <w:r w:rsidRPr="00535223">
        <w:rPr>
          <w:rFonts w:ascii="Arial" w:eastAsia="Times New Roman" w:hAnsi="Arial" w:cs="Arial"/>
          <w:sz w:val="24"/>
          <w:szCs w:val="24"/>
        </w:rPr>
        <w:t>.</w:t>
      </w:r>
      <w:r w:rsidR="00DF4643" w:rsidRPr="00535223">
        <w:rPr>
          <w:rFonts w:ascii="Arial" w:eastAsia="Times New Roman" w:hAnsi="Arial" w:cs="Arial"/>
          <w:sz w:val="24"/>
          <w:szCs w:val="24"/>
        </w:rPr>
        <w:t xml:space="preserve">  </w:t>
      </w:r>
    </w:p>
    <w:p w14:paraId="7D42DF4A" w14:textId="481B1FED" w:rsidR="00046102" w:rsidRPr="00535223" w:rsidRDefault="00046102" w:rsidP="00BD362B">
      <w:pPr>
        <w:spacing w:after="0" w:line="360" w:lineRule="auto"/>
        <w:rPr>
          <w:rFonts w:ascii="Arial" w:hAnsi="Arial" w:cs="Arial"/>
          <w:sz w:val="28"/>
          <w:szCs w:val="28"/>
        </w:rPr>
      </w:pPr>
    </w:p>
    <w:p w14:paraId="02B3B96F" w14:textId="77777777" w:rsidR="00E473FE" w:rsidRPr="00535223" w:rsidRDefault="00E473FE" w:rsidP="00E24198">
      <w:pPr>
        <w:spacing w:after="0" w:line="360" w:lineRule="auto"/>
        <w:rPr>
          <w:rFonts w:ascii="Arial" w:hAnsi="Arial" w:cs="Arial"/>
          <w:b/>
          <w:sz w:val="24"/>
          <w:szCs w:val="24"/>
          <w:lang w:val="en-US"/>
        </w:rPr>
      </w:pPr>
      <w:r w:rsidRPr="00535223">
        <w:rPr>
          <w:rFonts w:ascii="Arial" w:hAnsi="Arial" w:cs="Arial"/>
          <w:b/>
          <w:sz w:val="24"/>
          <w:szCs w:val="24"/>
          <w:lang w:val="en-US"/>
        </w:rPr>
        <w:t xml:space="preserve">Why is this one of our objectives? </w:t>
      </w:r>
    </w:p>
    <w:p w14:paraId="27A96F0D" w14:textId="30D75CD2" w:rsidR="00E473FE" w:rsidRPr="00535223" w:rsidRDefault="00E473FE" w:rsidP="00E24198">
      <w:pPr>
        <w:spacing w:after="0" w:line="360" w:lineRule="auto"/>
        <w:rPr>
          <w:rFonts w:ascii="Arial" w:eastAsia="Times New Roman" w:hAnsi="Arial" w:cs="Arial"/>
          <w:sz w:val="24"/>
          <w:szCs w:val="24"/>
        </w:rPr>
      </w:pPr>
      <w:r w:rsidRPr="00535223">
        <w:rPr>
          <w:rFonts w:ascii="Arial" w:eastAsia="Times New Roman" w:hAnsi="Arial" w:cs="Arial"/>
          <w:sz w:val="24"/>
          <w:szCs w:val="24"/>
        </w:rPr>
        <w:t xml:space="preserve">We want a social care workforce that is more representative of the communities it serves, particularly where there is evidence of underrepresentation. We want to work with partners to identify and address the barriers that may prevent people who share one or more of the protected characteristics from joining the social care workforce. </w:t>
      </w:r>
    </w:p>
    <w:p w14:paraId="5110BC54" w14:textId="0A15CCC4" w:rsidR="009C02AE" w:rsidRPr="00535223" w:rsidRDefault="009C02AE" w:rsidP="00E24198">
      <w:pPr>
        <w:spacing w:after="0" w:line="360" w:lineRule="auto"/>
        <w:rPr>
          <w:rFonts w:ascii="Arial" w:eastAsia="Times New Roman" w:hAnsi="Arial" w:cs="Arial"/>
          <w:sz w:val="24"/>
          <w:szCs w:val="24"/>
        </w:rPr>
      </w:pPr>
    </w:p>
    <w:p w14:paraId="015D446A" w14:textId="0FE428BE" w:rsidR="009C02AE" w:rsidRPr="00535223" w:rsidRDefault="009C02AE" w:rsidP="00E24198">
      <w:pPr>
        <w:spacing w:after="0" w:line="360" w:lineRule="auto"/>
        <w:rPr>
          <w:rFonts w:ascii="Arial" w:eastAsia="Times New Roman" w:hAnsi="Arial" w:cs="Arial"/>
          <w:sz w:val="24"/>
          <w:szCs w:val="24"/>
        </w:rPr>
      </w:pPr>
      <w:r w:rsidRPr="00535223">
        <w:rPr>
          <w:rFonts w:ascii="Arial" w:hAnsi="Arial" w:cs="Arial"/>
          <w:sz w:val="24"/>
          <w:szCs w:val="24"/>
        </w:rPr>
        <w:t xml:space="preserve">By working with employers to tackle attraction, </w:t>
      </w:r>
      <w:proofErr w:type="gramStart"/>
      <w:r w:rsidRPr="00535223">
        <w:rPr>
          <w:rFonts w:ascii="Arial" w:hAnsi="Arial" w:cs="Arial"/>
          <w:sz w:val="24"/>
          <w:szCs w:val="24"/>
        </w:rPr>
        <w:t>recruitment</w:t>
      </w:r>
      <w:proofErr w:type="gramEnd"/>
      <w:r w:rsidRPr="00535223">
        <w:rPr>
          <w:rFonts w:ascii="Arial" w:hAnsi="Arial" w:cs="Arial"/>
          <w:sz w:val="24"/>
          <w:szCs w:val="24"/>
        </w:rPr>
        <w:t xml:space="preserve"> and retention issues, and provide them with training, information and resources, we will improv</w:t>
      </w:r>
      <w:r w:rsidR="008B7E5C" w:rsidRPr="00535223">
        <w:rPr>
          <w:rFonts w:ascii="Arial" w:hAnsi="Arial" w:cs="Arial"/>
          <w:sz w:val="24"/>
          <w:szCs w:val="24"/>
        </w:rPr>
        <w:t>e</w:t>
      </w:r>
      <w:r w:rsidRPr="00535223">
        <w:rPr>
          <w:rFonts w:ascii="Arial" w:hAnsi="Arial" w:cs="Arial"/>
          <w:sz w:val="24"/>
          <w:szCs w:val="24"/>
        </w:rPr>
        <w:t xml:space="preserve"> the provision of high-quality care and support for people, children and families</w:t>
      </w:r>
      <w:r w:rsidR="00840A1E" w:rsidRPr="00535223">
        <w:rPr>
          <w:rFonts w:ascii="Arial" w:hAnsi="Arial" w:cs="Arial"/>
          <w:sz w:val="24"/>
          <w:szCs w:val="24"/>
        </w:rPr>
        <w:t>.</w:t>
      </w:r>
    </w:p>
    <w:p w14:paraId="2A16093C" w14:textId="77777777" w:rsidR="00E473FE" w:rsidRPr="00535223" w:rsidRDefault="00E473FE" w:rsidP="00E24198">
      <w:pPr>
        <w:spacing w:after="0" w:line="360" w:lineRule="auto"/>
        <w:rPr>
          <w:rFonts w:ascii="Arial" w:eastAsia="Times New Roman" w:hAnsi="Arial" w:cs="Arial"/>
          <w:sz w:val="24"/>
          <w:szCs w:val="24"/>
        </w:rPr>
      </w:pPr>
    </w:p>
    <w:p w14:paraId="34F96185" w14:textId="15FBDE1A" w:rsidR="00E473FE" w:rsidRPr="00535223" w:rsidRDefault="00E473FE" w:rsidP="00BD362B">
      <w:pPr>
        <w:spacing w:after="0" w:line="360" w:lineRule="auto"/>
        <w:rPr>
          <w:rFonts w:ascii="Arial" w:hAnsi="Arial" w:cs="Arial"/>
          <w:sz w:val="24"/>
          <w:szCs w:val="24"/>
        </w:rPr>
      </w:pPr>
      <w:r w:rsidRPr="00535223">
        <w:rPr>
          <w:rFonts w:ascii="Arial" w:hAnsi="Arial" w:cs="Arial"/>
          <w:sz w:val="24"/>
          <w:szCs w:val="24"/>
        </w:rPr>
        <w:t xml:space="preserve">Our recent </w:t>
      </w:r>
      <w:hyperlink r:id="rId43" w:tgtFrame="_blank" w:history="1">
        <w:r w:rsidRPr="00535223">
          <w:rPr>
            <w:rStyle w:val="Hyperlink"/>
            <w:rFonts w:ascii="Arial" w:hAnsi="Arial" w:cs="Arial"/>
            <w:color w:val="auto"/>
            <w:spacing w:val="6"/>
            <w:sz w:val="24"/>
            <w:szCs w:val="24"/>
            <w:bdr w:val="none" w:sz="0" w:space="0" w:color="auto" w:frame="1"/>
          </w:rPr>
          <w:t>publication about the domiciliary care workforce</w:t>
        </w:r>
      </w:hyperlink>
      <w:r w:rsidRPr="00535223">
        <w:rPr>
          <w:rFonts w:ascii="Arial" w:hAnsi="Arial" w:cs="Arial"/>
          <w:sz w:val="24"/>
          <w:szCs w:val="24"/>
        </w:rPr>
        <w:t xml:space="preserve"> </w:t>
      </w:r>
      <w:r w:rsidR="005F797F" w:rsidRPr="00535223">
        <w:rPr>
          <w:rFonts w:ascii="Arial" w:hAnsi="Arial" w:cs="Arial"/>
          <w:sz w:val="24"/>
          <w:szCs w:val="24"/>
        </w:rPr>
        <w:t xml:space="preserve">found </w:t>
      </w:r>
      <w:r w:rsidRPr="00535223">
        <w:rPr>
          <w:rFonts w:ascii="Arial" w:hAnsi="Arial" w:cs="Arial"/>
          <w:sz w:val="24"/>
          <w:szCs w:val="24"/>
        </w:rPr>
        <w:t xml:space="preserve">that 84 per cent are female, 96.5 per cent are white and 3.5 per cent are from </w:t>
      </w:r>
      <w:r w:rsidR="00AC1FD9" w:rsidRPr="00535223">
        <w:rPr>
          <w:rFonts w:ascii="Arial" w:hAnsi="Arial" w:cs="Arial"/>
          <w:sz w:val="24"/>
          <w:szCs w:val="24"/>
        </w:rPr>
        <w:t>an ethnic minority</w:t>
      </w:r>
      <w:r w:rsidRPr="00535223">
        <w:rPr>
          <w:rFonts w:ascii="Arial" w:hAnsi="Arial" w:cs="Arial"/>
          <w:sz w:val="24"/>
          <w:szCs w:val="24"/>
        </w:rPr>
        <w:t xml:space="preserve"> background. Only 10 per cent are fluent in Welsh, while 26 per cent have some Welsh language ability and 64 per cent have no Welsh language skill at all. This needs to change if we are serious about providing meaningful care and support. Providing care and support for someone is a very personal activity, and a common bond of trust, culture and language helps provide the highest quality care. </w:t>
      </w:r>
    </w:p>
    <w:p w14:paraId="27CB11B3" w14:textId="77777777" w:rsidR="00BD362B" w:rsidRPr="00535223" w:rsidRDefault="00BD362B" w:rsidP="00E24198">
      <w:pPr>
        <w:spacing w:after="0" w:line="360" w:lineRule="auto"/>
        <w:rPr>
          <w:rFonts w:ascii="Arial" w:hAnsi="Arial" w:cs="Arial"/>
          <w:sz w:val="24"/>
          <w:szCs w:val="24"/>
        </w:rPr>
      </w:pPr>
    </w:p>
    <w:p w14:paraId="5E1EFCFD" w14:textId="7A8456AC" w:rsidR="00E473FE" w:rsidRPr="00535223" w:rsidRDefault="00E473FE" w:rsidP="00E24198">
      <w:pPr>
        <w:spacing w:after="0" w:line="360" w:lineRule="auto"/>
        <w:rPr>
          <w:rFonts w:ascii="Arial" w:hAnsi="Arial" w:cs="Arial"/>
          <w:sz w:val="24"/>
          <w:szCs w:val="24"/>
        </w:rPr>
      </w:pPr>
      <w:r w:rsidRPr="00535223">
        <w:rPr>
          <w:rFonts w:ascii="Arial" w:eastAsia="Times New Roman" w:hAnsi="Arial" w:cs="Arial"/>
          <w:sz w:val="24"/>
          <w:szCs w:val="24"/>
        </w:rPr>
        <w:t xml:space="preserve">We must also consider the </w:t>
      </w:r>
      <w:r w:rsidRPr="00535223">
        <w:rPr>
          <w:rFonts w:ascii="Arial" w:hAnsi="Arial" w:cs="Arial"/>
          <w:sz w:val="24"/>
          <w:szCs w:val="24"/>
        </w:rPr>
        <w:t xml:space="preserve">groups most likely to be affected by the expected rise in poverty </w:t>
      </w:r>
      <w:r w:rsidR="000E37B6" w:rsidRPr="00535223">
        <w:rPr>
          <w:rFonts w:ascii="Arial" w:hAnsi="Arial" w:cs="Arial"/>
          <w:sz w:val="24"/>
          <w:szCs w:val="24"/>
        </w:rPr>
        <w:t>because of</w:t>
      </w:r>
      <w:r w:rsidRPr="00535223">
        <w:rPr>
          <w:rFonts w:ascii="Arial" w:hAnsi="Arial" w:cs="Arial"/>
          <w:sz w:val="24"/>
          <w:szCs w:val="24"/>
        </w:rPr>
        <w:t xml:space="preserve"> the </w:t>
      </w:r>
      <w:r w:rsidR="008B7E5C" w:rsidRPr="00535223">
        <w:rPr>
          <w:rFonts w:ascii="Arial" w:hAnsi="Arial" w:cs="Arial"/>
          <w:sz w:val="24"/>
          <w:szCs w:val="24"/>
        </w:rPr>
        <w:t xml:space="preserve">Covid-19 </w:t>
      </w:r>
      <w:r w:rsidRPr="00535223">
        <w:rPr>
          <w:rFonts w:ascii="Arial" w:hAnsi="Arial" w:cs="Arial"/>
          <w:sz w:val="24"/>
          <w:szCs w:val="24"/>
        </w:rPr>
        <w:t>pandemic</w:t>
      </w:r>
      <w:r w:rsidR="008B7E5C" w:rsidRPr="00535223">
        <w:rPr>
          <w:rFonts w:ascii="Arial" w:hAnsi="Arial" w:cs="Arial"/>
          <w:sz w:val="24"/>
          <w:szCs w:val="24"/>
        </w:rPr>
        <w:t>. T</w:t>
      </w:r>
      <w:r w:rsidRPr="00535223">
        <w:rPr>
          <w:rFonts w:ascii="Arial" w:hAnsi="Arial" w:cs="Arial"/>
          <w:sz w:val="24"/>
          <w:szCs w:val="24"/>
        </w:rPr>
        <w:t>hese include young people, ethnic minorities, and disabled people who are already closest to the poverty line</w:t>
      </w:r>
      <w:r w:rsidRPr="00535223">
        <w:rPr>
          <w:rStyle w:val="FootnoteReference"/>
          <w:rFonts w:ascii="Arial" w:hAnsi="Arial" w:cs="Arial"/>
          <w:sz w:val="24"/>
          <w:szCs w:val="24"/>
        </w:rPr>
        <w:footnoteReference w:id="2"/>
      </w:r>
      <w:r w:rsidRPr="00535223">
        <w:rPr>
          <w:rFonts w:ascii="Arial" w:hAnsi="Arial" w:cs="Arial"/>
          <w:sz w:val="24"/>
          <w:szCs w:val="24"/>
        </w:rPr>
        <w:t>.</w:t>
      </w:r>
    </w:p>
    <w:p w14:paraId="5548E2AB" w14:textId="77777777" w:rsidR="000E37B6" w:rsidRPr="00535223" w:rsidRDefault="000E37B6" w:rsidP="00E24198">
      <w:pPr>
        <w:spacing w:after="0" w:line="360" w:lineRule="auto"/>
        <w:rPr>
          <w:rFonts w:ascii="Arial" w:hAnsi="Arial" w:cs="Arial"/>
          <w:sz w:val="24"/>
          <w:szCs w:val="24"/>
        </w:rPr>
      </w:pPr>
    </w:p>
    <w:p w14:paraId="53A4928D" w14:textId="41FDEC69" w:rsidR="00E473FE" w:rsidRPr="00535223" w:rsidRDefault="00E473FE" w:rsidP="00E24198">
      <w:pPr>
        <w:spacing w:after="0" w:line="360" w:lineRule="auto"/>
        <w:rPr>
          <w:rFonts w:ascii="Arial" w:hAnsi="Arial" w:cs="Arial"/>
          <w:sz w:val="24"/>
          <w:szCs w:val="24"/>
        </w:rPr>
      </w:pPr>
      <w:r w:rsidRPr="00535223">
        <w:rPr>
          <w:rFonts w:ascii="Arial" w:hAnsi="Arial" w:cs="Arial"/>
          <w:sz w:val="24"/>
          <w:szCs w:val="24"/>
        </w:rPr>
        <w:lastRenderedPageBreak/>
        <w:t>People who use care and support</w:t>
      </w:r>
      <w:r w:rsidR="00D57AE1" w:rsidRPr="00535223">
        <w:rPr>
          <w:rFonts w:ascii="Arial" w:hAnsi="Arial" w:cs="Arial"/>
          <w:sz w:val="24"/>
          <w:szCs w:val="24"/>
        </w:rPr>
        <w:t xml:space="preserve">, their </w:t>
      </w:r>
      <w:proofErr w:type="spellStart"/>
      <w:r w:rsidR="00D57AE1" w:rsidRPr="00535223">
        <w:rPr>
          <w:rFonts w:ascii="Arial" w:hAnsi="Arial" w:cs="Arial"/>
          <w:sz w:val="24"/>
          <w:szCs w:val="24"/>
        </w:rPr>
        <w:t>carers</w:t>
      </w:r>
      <w:proofErr w:type="spellEnd"/>
      <w:r w:rsidR="00D57AE1" w:rsidRPr="00535223">
        <w:rPr>
          <w:rFonts w:ascii="Arial" w:hAnsi="Arial" w:cs="Arial"/>
          <w:sz w:val="24"/>
          <w:szCs w:val="24"/>
        </w:rPr>
        <w:t xml:space="preserve"> and families</w:t>
      </w:r>
      <w:r w:rsidRPr="00535223">
        <w:rPr>
          <w:rFonts w:ascii="Arial" w:hAnsi="Arial" w:cs="Arial"/>
          <w:sz w:val="24"/>
          <w:szCs w:val="24"/>
        </w:rPr>
        <w:t xml:space="preserve"> told us that this draft objective should also focus on </w:t>
      </w:r>
      <w:r w:rsidR="008B7E5C" w:rsidRPr="00535223">
        <w:rPr>
          <w:rFonts w:ascii="Arial" w:hAnsi="Arial" w:cs="Arial"/>
          <w:sz w:val="24"/>
          <w:szCs w:val="24"/>
        </w:rPr>
        <w:t xml:space="preserve">making sure </w:t>
      </w:r>
      <w:r w:rsidRPr="00535223">
        <w:rPr>
          <w:rFonts w:ascii="Arial" w:hAnsi="Arial" w:cs="Arial"/>
          <w:sz w:val="24"/>
          <w:szCs w:val="24"/>
        </w:rPr>
        <w:t xml:space="preserve">people who use a variety of languages and </w:t>
      </w:r>
      <w:r w:rsidR="000E37B6" w:rsidRPr="00535223">
        <w:rPr>
          <w:rFonts w:ascii="Arial" w:hAnsi="Arial" w:cs="Arial"/>
          <w:sz w:val="24"/>
          <w:szCs w:val="24"/>
        </w:rPr>
        <w:t xml:space="preserve">who are </w:t>
      </w:r>
      <w:r w:rsidRPr="00535223">
        <w:rPr>
          <w:rFonts w:ascii="Arial" w:hAnsi="Arial" w:cs="Arial"/>
          <w:sz w:val="24"/>
          <w:szCs w:val="24"/>
        </w:rPr>
        <w:t>from a variety of cultures are supported properly.</w:t>
      </w:r>
    </w:p>
    <w:p w14:paraId="5158CA7F" w14:textId="77777777" w:rsidR="005B56D3" w:rsidRPr="00535223" w:rsidRDefault="005B56D3" w:rsidP="002A04CF">
      <w:pPr>
        <w:spacing w:after="0" w:line="360" w:lineRule="auto"/>
        <w:rPr>
          <w:rFonts w:ascii="Arial" w:hAnsi="Arial" w:cs="Arial"/>
          <w:b/>
          <w:bCs/>
          <w:sz w:val="40"/>
          <w:szCs w:val="40"/>
        </w:rPr>
      </w:pPr>
    </w:p>
    <w:p w14:paraId="0932E520" w14:textId="2B35FDDD" w:rsidR="00523D8C" w:rsidRPr="00535223" w:rsidRDefault="00CE5EE6" w:rsidP="00CC0B43">
      <w:pPr>
        <w:pStyle w:val="Heading2"/>
      </w:pPr>
      <w:r w:rsidRPr="00535223">
        <w:t xml:space="preserve">Objective </w:t>
      </w:r>
      <w:r w:rsidR="00523D8C" w:rsidRPr="00535223">
        <w:t>2</w:t>
      </w:r>
      <w:r w:rsidRPr="00535223">
        <w:t xml:space="preserve">: </w:t>
      </w:r>
      <w:r w:rsidR="00523D8C" w:rsidRPr="00535223">
        <w:t xml:space="preserve">Equality at work </w:t>
      </w:r>
    </w:p>
    <w:p w14:paraId="62FDAD7C" w14:textId="2221D5A6" w:rsidR="00523D8C" w:rsidRPr="00535223" w:rsidRDefault="00523D8C">
      <w:pPr>
        <w:spacing w:after="0" w:line="360" w:lineRule="auto"/>
        <w:rPr>
          <w:rFonts w:ascii="Arial" w:hAnsi="Arial" w:cs="Arial"/>
          <w:b/>
          <w:bCs/>
          <w:sz w:val="40"/>
          <w:szCs w:val="40"/>
        </w:rPr>
      </w:pPr>
      <w:r w:rsidRPr="00535223">
        <w:rPr>
          <w:rFonts w:ascii="Arial" w:eastAsia="Times New Roman" w:hAnsi="Arial" w:cs="Arial"/>
          <w:b/>
          <w:bCs/>
          <w:sz w:val="24"/>
          <w:szCs w:val="24"/>
        </w:rPr>
        <w:t xml:space="preserve">What do we want to achieve? </w:t>
      </w:r>
    </w:p>
    <w:p w14:paraId="6F91CDDA" w14:textId="32F64193" w:rsidR="00523D8C" w:rsidRPr="00535223" w:rsidRDefault="00523D8C" w:rsidP="00467633">
      <w:pPr>
        <w:spacing w:after="0" w:line="360" w:lineRule="auto"/>
        <w:rPr>
          <w:rFonts w:ascii="Arial" w:eastAsia="Times New Roman" w:hAnsi="Arial" w:cs="Arial"/>
          <w:sz w:val="24"/>
          <w:szCs w:val="24"/>
        </w:rPr>
      </w:pPr>
      <w:r w:rsidRPr="00535223">
        <w:rPr>
          <w:rFonts w:ascii="Arial" w:hAnsi="Arial" w:cs="Arial"/>
          <w:sz w:val="24"/>
          <w:szCs w:val="24"/>
        </w:rPr>
        <w:t xml:space="preserve">We will work with </w:t>
      </w:r>
      <w:r w:rsidRPr="00535223">
        <w:rPr>
          <w:rFonts w:ascii="Arial" w:hAnsi="Arial" w:cs="Arial"/>
          <w:sz w:val="24"/>
          <w:szCs w:val="24"/>
          <w:lang w:val="en-US"/>
        </w:rPr>
        <w:t xml:space="preserve">employers and leaders in social care and early years to help them </w:t>
      </w:r>
      <w:r w:rsidRPr="00535223">
        <w:rPr>
          <w:rFonts w:ascii="Arial" w:hAnsi="Arial" w:cs="Arial"/>
          <w:sz w:val="24"/>
          <w:szCs w:val="24"/>
        </w:rPr>
        <w:t xml:space="preserve">advance equality of opportunity for </w:t>
      </w:r>
      <w:r w:rsidR="00B0333D" w:rsidRPr="00535223">
        <w:rPr>
          <w:rFonts w:ascii="Arial" w:hAnsi="Arial" w:cs="Arial"/>
          <w:sz w:val="24"/>
          <w:szCs w:val="24"/>
        </w:rPr>
        <w:t xml:space="preserve">the </w:t>
      </w:r>
      <w:r w:rsidR="00C71A40" w:rsidRPr="00535223">
        <w:rPr>
          <w:rFonts w:ascii="Arial" w:hAnsi="Arial" w:cs="Arial"/>
          <w:sz w:val="24"/>
          <w:szCs w:val="24"/>
        </w:rPr>
        <w:t xml:space="preserve">social care </w:t>
      </w:r>
      <w:r w:rsidR="00B0333D" w:rsidRPr="00535223">
        <w:rPr>
          <w:rFonts w:ascii="Arial" w:hAnsi="Arial" w:cs="Arial"/>
          <w:sz w:val="24"/>
          <w:szCs w:val="24"/>
        </w:rPr>
        <w:t>and early years workforce</w:t>
      </w:r>
      <w:r w:rsidR="002A04CF" w:rsidRPr="00535223">
        <w:rPr>
          <w:rFonts w:ascii="Arial" w:hAnsi="Arial" w:cs="Arial"/>
          <w:sz w:val="24"/>
          <w:szCs w:val="24"/>
        </w:rPr>
        <w:t>.</w:t>
      </w:r>
    </w:p>
    <w:p w14:paraId="47930AEC" w14:textId="77777777" w:rsidR="00523D8C" w:rsidRPr="00535223" w:rsidRDefault="00523D8C" w:rsidP="00467633">
      <w:pPr>
        <w:spacing w:after="0" w:line="360" w:lineRule="auto"/>
        <w:rPr>
          <w:rFonts w:ascii="Arial" w:hAnsi="Arial" w:cs="Arial"/>
        </w:rPr>
      </w:pPr>
    </w:p>
    <w:p w14:paraId="59D59661" w14:textId="5239A7A5" w:rsidR="00523D8C" w:rsidRPr="00535223" w:rsidRDefault="00523D8C" w:rsidP="00467633">
      <w:pPr>
        <w:spacing w:after="0" w:line="360" w:lineRule="auto"/>
        <w:rPr>
          <w:rFonts w:ascii="Arial" w:hAnsi="Arial" w:cs="Arial"/>
          <w:b/>
          <w:sz w:val="24"/>
          <w:szCs w:val="24"/>
          <w:lang w:val="en-US"/>
        </w:rPr>
      </w:pPr>
      <w:r w:rsidRPr="00535223">
        <w:rPr>
          <w:rFonts w:ascii="Arial" w:hAnsi="Arial" w:cs="Arial"/>
          <w:b/>
          <w:sz w:val="24"/>
          <w:szCs w:val="24"/>
          <w:lang w:val="en-US"/>
        </w:rPr>
        <w:t xml:space="preserve">Why is this one of our objectives? </w:t>
      </w:r>
    </w:p>
    <w:p w14:paraId="7DDBE0A4" w14:textId="4254AF09" w:rsidR="000E37B6" w:rsidRPr="00535223" w:rsidRDefault="000E37B6" w:rsidP="00467633">
      <w:pPr>
        <w:pStyle w:val="Pa11"/>
        <w:spacing w:line="360" w:lineRule="auto"/>
        <w:rPr>
          <w:rFonts w:ascii="Arial" w:hAnsi="Arial" w:cs="Arial"/>
        </w:rPr>
      </w:pPr>
      <w:r w:rsidRPr="00535223">
        <w:rPr>
          <w:rFonts w:ascii="Arial" w:hAnsi="Arial" w:cs="Arial"/>
        </w:rPr>
        <w:t>Ethnic minority communities</w:t>
      </w:r>
      <w:r w:rsidR="000F7CB7" w:rsidRPr="00535223">
        <w:rPr>
          <w:rFonts w:ascii="Arial" w:hAnsi="Arial" w:cs="Arial"/>
        </w:rPr>
        <w:t xml:space="preserve"> have</w:t>
      </w:r>
      <w:r w:rsidRPr="00535223">
        <w:rPr>
          <w:rFonts w:ascii="Arial" w:hAnsi="Arial" w:cs="Arial"/>
        </w:rPr>
        <w:t xml:space="preserve"> reported</w:t>
      </w:r>
      <w:r w:rsidR="00254911" w:rsidRPr="00535223">
        <w:rPr>
          <w:rFonts w:ascii="Arial" w:hAnsi="Arial" w:cs="Arial"/>
        </w:rPr>
        <w:t xml:space="preserve"> racial inequality in Wales</w:t>
      </w:r>
      <w:r w:rsidRPr="00535223">
        <w:rPr>
          <w:rFonts w:ascii="Arial" w:hAnsi="Arial" w:cs="Arial"/>
        </w:rPr>
        <w:t>,</w:t>
      </w:r>
      <w:r w:rsidR="00254911" w:rsidRPr="00535223">
        <w:rPr>
          <w:rFonts w:ascii="Arial" w:hAnsi="Arial" w:cs="Arial"/>
        </w:rPr>
        <w:t xml:space="preserve"> with some staff in health and social care settings </w:t>
      </w:r>
      <w:r w:rsidRPr="00535223">
        <w:rPr>
          <w:rFonts w:ascii="Arial" w:hAnsi="Arial" w:cs="Arial"/>
        </w:rPr>
        <w:t xml:space="preserve">saying </w:t>
      </w:r>
      <w:r w:rsidR="00254911" w:rsidRPr="00535223">
        <w:rPr>
          <w:rFonts w:ascii="Arial" w:hAnsi="Arial" w:cs="Arial"/>
        </w:rPr>
        <w:t xml:space="preserve">they felt they had been treated less favourably than their white colleagues during the </w:t>
      </w:r>
      <w:r w:rsidR="000F7CB7" w:rsidRPr="00535223">
        <w:rPr>
          <w:rFonts w:ascii="Arial" w:hAnsi="Arial" w:cs="Arial"/>
        </w:rPr>
        <w:t>c</w:t>
      </w:r>
      <w:r w:rsidR="00254911" w:rsidRPr="00535223">
        <w:rPr>
          <w:rFonts w:ascii="Arial" w:hAnsi="Arial" w:cs="Arial"/>
        </w:rPr>
        <w:t>oronavirus pandemic</w:t>
      </w:r>
      <w:r w:rsidR="00254911" w:rsidRPr="00535223">
        <w:rPr>
          <w:rStyle w:val="FootnoteReference"/>
          <w:rFonts w:ascii="Arial" w:hAnsi="Arial" w:cs="Arial"/>
        </w:rPr>
        <w:footnoteReference w:id="3"/>
      </w:r>
      <w:r w:rsidR="00254911" w:rsidRPr="00535223">
        <w:rPr>
          <w:rFonts w:ascii="Arial" w:hAnsi="Arial" w:cs="Arial"/>
        </w:rPr>
        <w:t>.</w:t>
      </w:r>
    </w:p>
    <w:p w14:paraId="38528EB6" w14:textId="275EE09E" w:rsidR="00254911" w:rsidRPr="00535223" w:rsidRDefault="00254911" w:rsidP="00467633">
      <w:pPr>
        <w:pStyle w:val="Pa11"/>
        <w:spacing w:line="360" w:lineRule="auto"/>
        <w:rPr>
          <w:rFonts w:ascii="Arial" w:hAnsi="Arial" w:cs="Arial"/>
        </w:rPr>
      </w:pPr>
      <w:r w:rsidRPr="00535223">
        <w:rPr>
          <w:rFonts w:ascii="Arial" w:hAnsi="Arial" w:cs="Arial"/>
        </w:rPr>
        <w:t xml:space="preserve"> </w:t>
      </w:r>
    </w:p>
    <w:p w14:paraId="34F99CA1" w14:textId="2BA56D83" w:rsidR="00254911" w:rsidRPr="00535223" w:rsidRDefault="00254911" w:rsidP="00467633">
      <w:pPr>
        <w:pStyle w:val="Pa11"/>
        <w:spacing w:line="360" w:lineRule="auto"/>
        <w:rPr>
          <w:rFonts w:ascii="Arial" w:hAnsi="Arial" w:cs="Arial"/>
          <w:sz w:val="22"/>
          <w:szCs w:val="22"/>
        </w:rPr>
      </w:pPr>
      <w:r w:rsidRPr="00535223">
        <w:rPr>
          <w:rFonts w:ascii="Arial" w:hAnsi="Arial" w:cs="Arial"/>
        </w:rPr>
        <w:t xml:space="preserve">The GMB also reports that workers from an ethnic minority background remain at </w:t>
      </w:r>
      <w:r w:rsidR="000F7CB7" w:rsidRPr="00535223">
        <w:rPr>
          <w:rFonts w:ascii="Arial" w:hAnsi="Arial" w:cs="Arial"/>
        </w:rPr>
        <w:t xml:space="preserve">serious </w:t>
      </w:r>
      <w:r w:rsidRPr="00535223">
        <w:rPr>
          <w:rFonts w:ascii="Arial" w:hAnsi="Arial" w:cs="Arial"/>
        </w:rPr>
        <w:t xml:space="preserve">risk at work </w:t>
      </w:r>
      <w:r w:rsidR="000E37B6" w:rsidRPr="00535223">
        <w:rPr>
          <w:rFonts w:ascii="Arial" w:hAnsi="Arial" w:cs="Arial"/>
        </w:rPr>
        <w:t>because of</w:t>
      </w:r>
      <w:r w:rsidRPr="00535223">
        <w:rPr>
          <w:rFonts w:ascii="Arial" w:hAnsi="Arial" w:cs="Arial"/>
        </w:rPr>
        <w:t xml:space="preserve"> the lack of comprehensive risk assessments </w:t>
      </w:r>
      <w:r w:rsidR="000E37B6" w:rsidRPr="00535223">
        <w:rPr>
          <w:rFonts w:ascii="Arial" w:hAnsi="Arial" w:cs="Arial"/>
        </w:rPr>
        <w:t xml:space="preserve">carried out </w:t>
      </w:r>
      <w:r w:rsidRPr="00535223">
        <w:rPr>
          <w:rFonts w:ascii="Arial" w:hAnsi="Arial" w:cs="Arial"/>
        </w:rPr>
        <w:t>during the pandemic.</w:t>
      </w:r>
      <w:r w:rsidRPr="00535223">
        <w:rPr>
          <w:rStyle w:val="FootnoteReference"/>
          <w:rFonts w:ascii="Arial" w:hAnsi="Arial" w:cs="Arial"/>
        </w:rPr>
        <w:footnoteReference w:id="4"/>
      </w:r>
      <w:r w:rsidRPr="00535223">
        <w:rPr>
          <w:rFonts w:ascii="Arial" w:hAnsi="Arial" w:cs="Arial"/>
        </w:rPr>
        <w:t xml:space="preserve"> We believe social care workplaces should</w:t>
      </w:r>
      <w:r w:rsidR="00F32604" w:rsidRPr="00535223">
        <w:rPr>
          <w:rFonts w:ascii="Arial" w:hAnsi="Arial" w:cs="Arial"/>
        </w:rPr>
        <w:t xml:space="preserve"> lead the way in terms of </w:t>
      </w:r>
      <w:r w:rsidRPr="00535223">
        <w:rPr>
          <w:rFonts w:ascii="Arial" w:hAnsi="Arial" w:cs="Arial"/>
        </w:rPr>
        <w:t>equality and inclusion</w:t>
      </w:r>
      <w:r w:rsidR="00F32604" w:rsidRPr="00535223">
        <w:rPr>
          <w:rFonts w:ascii="Arial" w:hAnsi="Arial" w:cs="Arial"/>
        </w:rPr>
        <w:t xml:space="preserve">, </w:t>
      </w:r>
      <w:r w:rsidR="000E37B6" w:rsidRPr="00535223">
        <w:rPr>
          <w:rFonts w:ascii="Arial" w:hAnsi="Arial" w:cs="Arial"/>
        </w:rPr>
        <w:t xml:space="preserve">giving </w:t>
      </w:r>
      <w:r w:rsidRPr="00535223">
        <w:rPr>
          <w:rFonts w:ascii="Arial" w:hAnsi="Arial" w:cs="Arial"/>
        </w:rPr>
        <w:t>everyone the opportunity to thrive</w:t>
      </w:r>
      <w:r w:rsidR="000E37B6" w:rsidRPr="00535223">
        <w:rPr>
          <w:rFonts w:ascii="Arial" w:hAnsi="Arial" w:cs="Arial"/>
        </w:rPr>
        <w:t>,</w:t>
      </w:r>
      <w:r w:rsidRPr="00535223">
        <w:rPr>
          <w:rFonts w:ascii="Arial" w:hAnsi="Arial" w:cs="Arial"/>
        </w:rPr>
        <w:t xml:space="preserve"> regardless of their background, </w:t>
      </w:r>
      <w:proofErr w:type="gramStart"/>
      <w:r w:rsidRPr="00535223">
        <w:rPr>
          <w:rFonts w:ascii="Arial" w:hAnsi="Arial" w:cs="Arial"/>
        </w:rPr>
        <w:t>identity</w:t>
      </w:r>
      <w:proofErr w:type="gramEnd"/>
      <w:r w:rsidRPr="00535223">
        <w:rPr>
          <w:rFonts w:ascii="Arial" w:hAnsi="Arial" w:cs="Arial"/>
        </w:rPr>
        <w:t xml:space="preserve"> or circumstance</w:t>
      </w:r>
      <w:r w:rsidR="00343EDE" w:rsidRPr="00535223">
        <w:rPr>
          <w:rFonts w:ascii="Arial" w:hAnsi="Arial" w:cs="Arial"/>
        </w:rPr>
        <w:t xml:space="preserve">, </w:t>
      </w:r>
      <w:r w:rsidR="000E37B6" w:rsidRPr="00535223">
        <w:rPr>
          <w:rFonts w:ascii="Arial" w:hAnsi="Arial" w:cs="Arial"/>
        </w:rPr>
        <w:t xml:space="preserve">so they </w:t>
      </w:r>
      <w:r w:rsidRPr="00535223">
        <w:rPr>
          <w:rFonts w:ascii="Arial" w:hAnsi="Arial" w:cs="Arial"/>
        </w:rPr>
        <w:t>feel valued and supported at work.</w:t>
      </w:r>
      <w:r w:rsidRPr="00535223">
        <w:rPr>
          <w:rFonts w:ascii="Arial" w:hAnsi="Arial" w:cs="Arial"/>
          <w:sz w:val="22"/>
          <w:szCs w:val="22"/>
        </w:rPr>
        <w:t xml:space="preserve"> </w:t>
      </w:r>
    </w:p>
    <w:p w14:paraId="6E65C267" w14:textId="77777777" w:rsidR="00F32604" w:rsidRPr="00535223" w:rsidRDefault="00F32604" w:rsidP="00B042FF">
      <w:pPr>
        <w:rPr>
          <w:rFonts w:ascii="Arial" w:hAnsi="Arial" w:cs="Arial"/>
        </w:rPr>
      </w:pPr>
    </w:p>
    <w:p w14:paraId="7794EDD6" w14:textId="7E51769E" w:rsidR="000F7CB7" w:rsidRPr="00535223" w:rsidRDefault="00254911" w:rsidP="00467633">
      <w:pPr>
        <w:spacing w:after="0" w:line="360" w:lineRule="auto"/>
        <w:rPr>
          <w:rFonts w:ascii="Arial" w:hAnsi="Arial" w:cs="Arial"/>
          <w:sz w:val="24"/>
          <w:szCs w:val="24"/>
        </w:rPr>
      </w:pPr>
      <w:r w:rsidRPr="00535223">
        <w:rPr>
          <w:rFonts w:ascii="Arial" w:hAnsi="Arial" w:cs="Arial"/>
          <w:sz w:val="24"/>
          <w:szCs w:val="24"/>
        </w:rPr>
        <w:t>Going above and beyond to support the most vulnerable in</w:t>
      </w:r>
      <w:r w:rsidR="000E37B6" w:rsidRPr="00535223">
        <w:rPr>
          <w:rFonts w:ascii="Arial" w:hAnsi="Arial" w:cs="Arial"/>
          <w:sz w:val="24"/>
          <w:szCs w:val="24"/>
        </w:rPr>
        <w:t xml:space="preserve"> our</w:t>
      </w:r>
      <w:r w:rsidRPr="00535223">
        <w:rPr>
          <w:rFonts w:ascii="Arial" w:hAnsi="Arial" w:cs="Arial"/>
          <w:sz w:val="24"/>
          <w:szCs w:val="24"/>
        </w:rPr>
        <w:t xml:space="preserve"> society has been a </w:t>
      </w:r>
      <w:r w:rsidR="000F7CB7" w:rsidRPr="00535223">
        <w:rPr>
          <w:rFonts w:ascii="Arial" w:hAnsi="Arial" w:cs="Arial"/>
          <w:sz w:val="24"/>
          <w:szCs w:val="24"/>
        </w:rPr>
        <w:t>major</w:t>
      </w:r>
      <w:r w:rsidRPr="00535223">
        <w:rPr>
          <w:rFonts w:ascii="Arial" w:hAnsi="Arial" w:cs="Arial"/>
          <w:sz w:val="24"/>
          <w:szCs w:val="24"/>
        </w:rPr>
        <w:t xml:space="preserve"> feature displayed by the social care and early years workforce during the pandemic. The pandemic has </w:t>
      </w:r>
      <w:r w:rsidR="004373D8" w:rsidRPr="00535223">
        <w:rPr>
          <w:rFonts w:ascii="Arial" w:hAnsi="Arial" w:cs="Arial"/>
          <w:sz w:val="24"/>
          <w:szCs w:val="24"/>
        </w:rPr>
        <w:t xml:space="preserve">also </w:t>
      </w:r>
      <w:r w:rsidRPr="00535223">
        <w:rPr>
          <w:rFonts w:ascii="Arial" w:hAnsi="Arial" w:cs="Arial"/>
          <w:sz w:val="24"/>
          <w:szCs w:val="24"/>
        </w:rPr>
        <w:t xml:space="preserve">raised the profile </w:t>
      </w:r>
      <w:r w:rsidR="008116FC" w:rsidRPr="00535223">
        <w:rPr>
          <w:rFonts w:ascii="Arial" w:hAnsi="Arial" w:cs="Arial"/>
          <w:sz w:val="24"/>
          <w:szCs w:val="24"/>
        </w:rPr>
        <w:t xml:space="preserve">of </w:t>
      </w:r>
      <w:r w:rsidRPr="00535223">
        <w:rPr>
          <w:rFonts w:ascii="Arial" w:hAnsi="Arial" w:cs="Arial"/>
          <w:sz w:val="24"/>
          <w:szCs w:val="24"/>
        </w:rPr>
        <w:t xml:space="preserve">the workforce, the work they do and their value </w:t>
      </w:r>
      <w:r w:rsidR="008116FC" w:rsidRPr="00535223">
        <w:rPr>
          <w:rFonts w:ascii="Arial" w:hAnsi="Arial" w:cs="Arial"/>
          <w:sz w:val="24"/>
          <w:szCs w:val="24"/>
        </w:rPr>
        <w:t xml:space="preserve">to society </w:t>
      </w:r>
      <w:r w:rsidRPr="00535223">
        <w:rPr>
          <w:rFonts w:ascii="Arial" w:hAnsi="Arial" w:cs="Arial"/>
          <w:sz w:val="24"/>
          <w:szCs w:val="24"/>
        </w:rPr>
        <w:t xml:space="preserve">as </w:t>
      </w:r>
      <w:r w:rsidR="00C15E55" w:rsidRPr="00535223">
        <w:rPr>
          <w:rFonts w:ascii="Arial" w:hAnsi="Arial" w:cs="Arial"/>
          <w:sz w:val="24"/>
          <w:szCs w:val="24"/>
        </w:rPr>
        <w:t>k</w:t>
      </w:r>
      <w:r w:rsidRPr="00535223">
        <w:rPr>
          <w:rFonts w:ascii="Arial" w:hAnsi="Arial" w:cs="Arial"/>
          <w:sz w:val="24"/>
          <w:szCs w:val="24"/>
        </w:rPr>
        <w:t xml:space="preserve">ey workers. </w:t>
      </w:r>
    </w:p>
    <w:p w14:paraId="511224DF" w14:textId="77777777" w:rsidR="000F7CB7" w:rsidRPr="00535223" w:rsidRDefault="000F7CB7" w:rsidP="00467633">
      <w:pPr>
        <w:spacing w:after="0" w:line="360" w:lineRule="auto"/>
        <w:rPr>
          <w:rFonts w:ascii="Arial" w:hAnsi="Arial" w:cs="Arial"/>
          <w:sz w:val="24"/>
          <w:szCs w:val="24"/>
        </w:rPr>
      </w:pPr>
    </w:p>
    <w:p w14:paraId="66FA8F06" w14:textId="6246CDDA" w:rsidR="00254911" w:rsidRPr="00535223" w:rsidRDefault="000E37B6" w:rsidP="00467633">
      <w:pPr>
        <w:spacing w:after="0" w:line="360" w:lineRule="auto"/>
        <w:rPr>
          <w:rFonts w:ascii="Arial" w:hAnsi="Arial" w:cs="Arial"/>
          <w:sz w:val="24"/>
          <w:szCs w:val="24"/>
        </w:rPr>
      </w:pPr>
      <w:r w:rsidRPr="00535223">
        <w:rPr>
          <w:rFonts w:ascii="Arial" w:hAnsi="Arial" w:cs="Arial"/>
          <w:sz w:val="24"/>
          <w:szCs w:val="24"/>
        </w:rPr>
        <w:t>But</w:t>
      </w:r>
      <w:r w:rsidR="00254911" w:rsidRPr="00535223">
        <w:rPr>
          <w:rFonts w:ascii="Arial" w:hAnsi="Arial" w:cs="Arial"/>
          <w:sz w:val="24"/>
          <w:szCs w:val="24"/>
        </w:rPr>
        <w:t xml:space="preserve"> </w:t>
      </w:r>
      <w:r w:rsidR="000F7CB7" w:rsidRPr="00535223">
        <w:rPr>
          <w:rFonts w:ascii="Arial" w:hAnsi="Arial" w:cs="Arial"/>
          <w:sz w:val="24"/>
          <w:szCs w:val="24"/>
        </w:rPr>
        <w:t xml:space="preserve">many of these </w:t>
      </w:r>
      <w:r w:rsidR="00254911" w:rsidRPr="00535223">
        <w:rPr>
          <w:rFonts w:ascii="Arial" w:hAnsi="Arial" w:cs="Arial"/>
          <w:sz w:val="24"/>
          <w:szCs w:val="24"/>
        </w:rPr>
        <w:t>workers are relatively low paid</w:t>
      </w:r>
      <w:r w:rsidR="000F7CB7" w:rsidRPr="00535223">
        <w:rPr>
          <w:rFonts w:ascii="Arial" w:hAnsi="Arial" w:cs="Arial"/>
          <w:sz w:val="24"/>
          <w:szCs w:val="24"/>
        </w:rPr>
        <w:t xml:space="preserve"> and in employment </w:t>
      </w:r>
      <w:proofErr w:type="gramStart"/>
      <w:r w:rsidR="000F7CB7" w:rsidRPr="00535223">
        <w:rPr>
          <w:rFonts w:ascii="Arial" w:hAnsi="Arial" w:cs="Arial"/>
          <w:sz w:val="24"/>
          <w:szCs w:val="24"/>
        </w:rPr>
        <w:t>that’s</w:t>
      </w:r>
      <w:proofErr w:type="gramEnd"/>
      <w:r w:rsidR="00343EDE" w:rsidRPr="00535223">
        <w:rPr>
          <w:rFonts w:ascii="Arial" w:hAnsi="Arial" w:cs="Arial"/>
          <w:sz w:val="24"/>
          <w:szCs w:val="24"/>
        </w:rPr>
        <w:t xml:space="preserve"> often</w:t>
      </w:r>
      <w:r w:rsidR="00C15E55" w:rsidRPr="00535223">
        <w:rPr>
          <w:rFonts w:ascii="Arial" w:hAnsi="Arial" w:cs="Arial"/>
          <w:sz w:val="24"/>
          <w:szCs w:val="24"/>
        </w:rPr>
        <w:t xml:space="preserve"> insecure</w:t>
      </w:r>
      <w:r w:rsidR="00254911" w:rsidRPr="00535223">
        <w:rPr>
          <w:rStyle w:val="FootnoteReference"/>
          <w:rFonts w:ascii="Arial" w:hAnsi="Arial" w:cs="Arial"/>
          <w:sz w:val="24"/>
          <w:szCs w:val="24"/>
        </w:rPr>
        <w:footnoteReference w:id="5"/>
      </w:r>
      <w:r w:rsidR="00254911" w:rsidRPr="00535223">
        <w:rPr>
          <w:rFonts w:ascii="Arial" w:hAnsi="Arial" w:cs="Arial"/>
          <w:sz w:val="24"/>
          <w:szCs w:val="24"/>
        </w:rPr>
        <w:t xml:space="preserve">. </w:t>
      </w:r>
      <w:r w:rsidR="000F7CB7" w:rsidRPr="00535223">
        <w:rPr>
          <w:rFonts w:ascii="Arial" w:hAnsi="Arial" w:cs="Arial"/>
          <w:sz w:val="24"/>
          <w:szCs w:val="24"/>
        </w:rPr>
        <w:t>Having guaranteed</w:t>
      </w:r>
      <w:r w:rsidR="00254911" w:rsidRPr="00535223">
        <w:rPr>
          <w:rFonts w:ascii="Arial" w:hAnsi="Arial" w:cs="Arial"/>
          <w:sz w:val="24"/>
          <w:szCs w:val="24"/>
        </w:rPr>
        <w:t xml:space="preserve"> </w:t>
      </w:r>
      <w:r w:rsidR="00C15E55" w:rsidRPr="00535223">
        <w:rPr>
          <w:rFonts w:ascii="Arial" w:hAnsi="Arial" w:cs="Arial"/>
          <w:sz w:val="24"/>
          <w:szCs w:val="24"/>
        </w:rPr>
        <w:t>e</w:t>
      </w:r>
      <w:r w:rsidR="00254911" w:rsidRPr="00535223">
        <w:rPr>
          <w:rFonts w:ascii="Arial" w:hAnsi="Arial" w:cs="Arial"/>
          <w:sz w:val="24"/>
          <w:szCs w:val="24"/>
        </w:rPr>
        <w:t xml:space="preserve">mployment and income are </w:t>
      </w:r>
      <w:r w:rsidR="000F7CB7" w:rsidRPr="00535223">
        <w:rPr>
          <w:rFonts w:ascii="Arial" w:hAnsi="Arial" w:cs="Arial"/>
          <w:sz w:val="24"/>
          <w:szCs w:val="24"/>
        </w:rPr>
        <w:t xml:space="preserve">an essential part </w:t>
      </w:r>
      <w:r w:rsidR="00254911" w:rsidRPr="00535223">
        <w:rPr>
          <w:rFonts w:ascii="Arial" w:hAnsi="Arial" w:cs="Arial"/>
          <w:sz w:val="24"/>
          <w:szCs w:val="24"/>
        </w:rPr>
        <w:t xml:space="preserve">(among a number of factors) </w:t>
      </w:r>
      <w:r w:rsidR="000F7CB7" w:rsidRPr="00535223">
        <w:rPr>
          <w:rFonts w:ascii="Arial" w:hAnsi="Arial" w:cs="Arial"/>
          <w:sz w:val="24"/>
          <w:szCs w:val="24"/>
        </w:rPr>
        <w:t xml:space="preserve">of making sure the social care and early years workforce achieves </w:t>
      </w:r>
      <w:r w:rsidR="00254911" w:rsidRPr="00535223">
        <w:rPr>
          <w:rFonts w:ascii="Arial" w:hAnsi="Arial" w:cs="Arial"/>
          <w:sz w:val="24"/>
          <w:szCs w:val="24"/>
        </w:rPr>
        <w:t xml:space="preserve">equal and fair work practices. </w:t>
      </w:r>
    </w:p>
    <w:p w14:paraId="3AEB7B91" w14:textId="20D4D375" w:rsidR="009C02AE" w:rsidRPr="00535223" w:rsidRDefault="009C02AE" w:rsidP="000F4023">
      <w:pPr>
        <w:spacing w:after="0" w:line="360" w:lineRule="auto"/>
        <w:rPr>
          <w:rFonts w:ascii="Arial" w:hAnsi="Arial" w:cs="Arial"/>
          <w:sz w:val="24"/>
          <w:szCs w:val="24"/>
        </w:rPr>
      </w:pPr>
      <w:r w:rsidRPr="00535223">
        <w:rPr>
          <w:rFonts w:ascii="Arial" w:hAnsi="Arial" w:cs="Arial"/>
          <w:sz w:val="24"/>
          <w:szCs w:val="24"/>
        </w:rPr>
        <w:lastRenderedPageBreak/>
        <w:t xml:space="preserve">We will act as a supportive and critical friend, challenging </w:t>
      </w:r>
      <w:proofErr w:type="gramStart"/>
      <w:r w:rsidRPr="00535223">
        <w:rPr>
          <w:rFonts w:ascii="Arial" w:hAnsi="Arial" w:cs="Arial"/>
          <w:sz w:val="24"/>
          <w:szCs w:val="24"/>
        </w:rPr>
        <w:t>providers</w:t>
      </w:r>
      <w:proofErr w:type="gramEnd"/>
      <w:r w:rsidRPr="00535223">
        <w:rPr>
          <w:rFonts w:ascii="Arial" w:hAnsi="Arial" w:cs="Arial"/>
          <w:sz w:val="24"/>
          <w:szCs w:val="24"/>
        </w:rPr>
        <w:t xml:space="preserve"> and employers to make sure any actions to address inequalit</w:t>
      </w:r>
      <w:r w:rsidR="004B0AB9" w:rsidRPr="00535223">
        <w:rPr>
          <w:rFonts w:ascii="Arial" w:hAnsi="Arial" w:cs="Arial"/>
          <w:sz w:val="24"/>
          <w:szCs w:val="24"/>
        </w:rPr>
        <w:t>y and</w:t>
      </w:r>
      <w:r w:rsidRPr="00535223">
        <w:rPr>
          <w:rFonts w:ascii="Arial" w:hAnsi="Arial" w:cs="Arial"/>
          <w:sz w:val="24"/>
          <w:szCs w:val="24"/>
        </w:rPr>
        <w:t xml:space="preserve"> </w:t>
      </w:r>
      <w:r w:rsidR="001A3643" w:rsidRPr="00535223">
        <w:rPr>
          <w:rFonts w:ascii="Arial" w:hAnsi="Arial" w:cs="Arial"/>
          <w:sz w:val="24"/>
          <w:szCs w:val="24"/>
        </w:rPr>
        <w:t>discrimination in</w:t>
      </w:r>
      <w:r w:rsidRPr="00535223">
        <w:rPr>
          <w:rFonts w:ascii="Arial" w:hAnsi="Arial" w:cs="Arial"/>
          <w:sz w:val="24"/>
          <w:szCs w:val="24"/>
        </w:rPr>
        <w:t xml:space="preserve"> the social care and early years workforce </w:t>
      </w:r>
      <w:r w:rsidR="002A1EAA" w:rsidRPr="00535223">
        <w:rPr>
          <w:rFonts w:ascii="Arial" w:hAnsi="Arial" w:cs="Arial"/>
          <w:sz w:val="24"/>
          <w:szCs w:val="24"/>
        </w:rPr>
        <w:t xml:space="preserve">are </w:t>
      </w:r>
      <w:r w:rsidRPr="00535223">
        <w:rPr>
          <w:rFonts w:ascii="Arial" w:hAnsi="Arial" w:cs="Arial"/>
          <w:sz w:val="24"/>
          <w:szCs w:val="24"/>
        </w:rPr>
        <w:t>based on the strongest evidence.</w:t>
      </w:r>
      <w:r w:rsidR="008116FC" w:rsidRPr="00535223">
        <w:rPr>
          <w:rFonts w:ascii="Arial" w:hAnsi="Arial" w:cs="Arial"/>
          <w:sz w:val="24"/>
          <w:szCs w:val="24"/>
        </w:rPr>
        <w:t xml:space="preserve"> </w:t>
      </w:r>
    </w:p>
    <w:p w14:paraId="5E113405" w14:textId="77777777" w:rsidR="001F712E" w:rsidRPr="00535223" w:rsidRDefault="001F712E" w:rsidP="000F4023">
      <w:pPr>
        <w:spacing w:after="0" w:line="360" w:lineRule="auto"/>
        <w:rPr>
          <w:rFonts w:ascii="Arial" w:hAnsi="Arial" w:cs="Arial"/>
          <w:sz w:val="24"/>
          <w:szCs w:val="24"/>
        </w:rPr>
      </w:pPr>
    </w:p>
    <w:p w14:paraId="354DBE69" w14:textId="48AAA802" w:rsidR="00254911" w:rsidRPr="00535223" w:rsidRDefault="002A04CF" w:rsidP="000F4023">
      <w:pPr>
        <w:spacing w:after="0" w:line="360" w:lineRule="auto"/>
        <w:rPr>
          <w:rFonts w:ascii="Arial" w:hAnsi="Arial" w:cs="Arial"/>
          <w:sz w:val="24"/>
          <w:szCs w:val="24"/>
        </w:rPr>
      </w:pPr>
      <w:r w:rsidRPr="00535223">
        <w:rPr>
          <w:rFonts w:ascii="Arial" w:hAnsi="Arial" w:cs="Arial"/>
          <w:sz w:val="24"/>
          <w:szCs w:val="24"/>
        </w:rPr>
        <w:t xml:space="preserve">We </w:t>
      </w:r>
      <w:r w:rsidR="00343EDE" w:rsidRPr="00535223">
        <w:rPr>
          <w:rFonts w:ascii="Arial" w:hAnsi="Arial" w:cs="Arial"/>
          <w:sz w:val="24"/>
          <w:szCs w:val="24"/>
        </w:rPr>
        <w:t>will support the ambition</w:t>
      </w:r>
      <w:r w:rsidR="00254911" w:rsidRPr="00535223">
        <w:rPr>
          <w:rFonts w:ascii="Arial" w:hAnsi="Arial" w:cs="Arial"/>
          <w:sz w:val="24"/>
          <w:szCs w:val="24"/>
        </w:rPr>
        <w:t xml:space="preserve"> </w:t>
      </w:r>
      <w:r w:rsidR="003E2AED" w:rsidRPr="00535223">
        <w:rPr>
          <w:rFonts w:ascii="Arial" w:hAnsi="Arial" w:cs="Arial"/>
          <w:sz w:val="24"/>
          <w:szCs w:val="24"/>
        </w:rPr>
        <w:t xml:space="preserve">to have </w:t>
      </w:r>
      <w:r w:rsidR="00254911" w:rsidRPr="00535223">
        <w:rPr>
          <w:rFonts w:ascii="Arial" w:hAnsi="Arial" w:cs="Arial"/>
          <w:sz w:val="24"/>
          <w:szCs w:val="24"/>
        </w:rPr>
        <w:t xml:space="preserve">fair reward and recognition across the social care and early years workforce. This will take account of the </w:t>
      </w:r>
      <w:r w:rsidR="00254911" w:rsidRPr="00535223">
        <w:rPr>
          <w:rFonts w:ascii="Arial" w:hAnsi="Arial" w:cs="Arial"/>
          <w:i/>
          <w:iCs/>
          <w:sz w:val="24"/>
          <w:szCs w:val="24"/>
        </w:rPr>
        <w:t>Report of the Fair Work Commission</w:t>
      </w:r>
      <w:r w:rsidR="00254911" w:rsidRPr="00535223">
        <w:rPr>
          <w:rFonts w:ascii="Arial" w:hAnsi="Arial" w:cs="Arial"/>
          <w:sz w:val="24"/>
          <w:szCs w:val="24"/>
        </w:rPr>
        <w:t xml:space="preserve"> (2019) and </w:t>
      </w:r>
      <w:r w:rsidR="00254911" w:rsidRPr="00535223">
        <w:rPr>
          <w:rFonts w:ascii="Arial" w:hAnsi="Arial" w:cs="Arial"/>
          <w:i/>
          <w:iCs/>
          <w:sz w:val="24"/>
          <w:szCs w:val="24"/>
        </w:rPr>
        <w:t>Is Wales Fairer?</w:t>
      </w:r>
      <w:r w:rsidR="00254911" w:rsidRPr="00535223">
        <w:rPr>
          <w:rFonts w:ascii="Arial" w:hAnsi="Arial" w:cs="Arial"/>
          <w:sz w:val="24"/>
          <w:szCs w:val="24"/>
        </w:rPr>
        <w:t xml:space="preserve"> (2018).</w:t>
      </w:r>
    </w:p>
    <w:p w14:paraId="34B44BE3" w14:textId="77777777" w:rsidR="00046102" w:rsidRPr="00535223" w:rsidRDefault="00046102" w:rsidP="002A04CF">
      <w:pPr>
        <w:spacing w:after="0" w:line="360" w:lineRule="auto"/>
        <w:rPr>
          <w:rFonts w:ascii="Arial" w:hAnsi="Arial" w:cs="Arial"/>
          <w:sz w:val="24"/>
          <w:szCs w:val="24"/>
          <w:lang w:val="en-US"/>
        </w:rPr>
      </w:pPr>
    </w:p>
    <w:p w14:paraId="107702DE" w14:textId="005C54B2" w:rsidR="00046102" w:rsidRPr="00535223" w:rsidRDefault="00046102" w:rsidP="00046102">
      <w:pPr>
        <w:spacing w:after="0" w:line="360" w:lineRule="auto"/>
        <w:rPr>
          <w:rFonts w:ascii="Arial" w:hAnsi="Arial" w:cs="Arial"/>
          <w:sz w:val="24"/>
          <w:szCs w:val="24"/>
        </w:rPr>
      </w:pPr>
    </w:p>
    <w:p w14:paraId="7A11EF7B" w14:textId="241A1DC1" w:rsidR="009C02AE" w:rsidRPr="00535223" w:rsidRDefault="009C02AE" w:rsidP="00CC0B43">
      <w:pPr>
        <w:pStyle w:val="Heading2"/>
      </w:pPr>
      <w:r w:rsidRPr="00535223">
        <w:t xml:space="preserve">Objective 3: </w:t>
      </w:r>
      <w:r w:rsidR="00D458B9" w:rsidRPr="00535223">
        <w:t xml:space="preserve">Digital </w:t>
      </w:r>
      <w:r w:rsidR="002A04CF" w:rsidRPr="00535223">
        <w:t>i</w:t>
      </w:r>
      <w:r w:rsidR="00D458B9" w:rsidRPr="00535223">
        <w:t xml:space="preserve">nclusion </w:t>
      </w:r>
      <w:r w:rsidRPr="00535223">
        <w:t xml:space="preserve"> </w:t>
      </w:r>
    </w:p>
    <w:p w14:paraId="5B03B4F4" w14:textId="77777777" w:rsidR="00D458B9" w:rsidRPr="00535223" w:rsidRDefault="00046102" w:rsidP="00D458B9">
      <w:pPr>
        <w:spacing w:after="0" w:line="360" w:lineRule="auto"/>
        <w:rPr>
          <w:rFonts w:ascii="Arial" w:hAnsi="Arial" w:cs="Arial"/>
          <w:b/>
          <w:bCs/>
          <w:sz w:val="24"/>
          <w:szCs w:val="24"/>
        </w:rPr>
      </w:pPr>
      <w:r w:rsidRPr="00535223">
        <w:rPr>
          <w:rFonts w:ascii="Arial" w:hAnsi="Arial" w:cs="Arial"/>
          <w:b/>
          <w:bCs/>
          <w:sz w:val="24"/>
          <w:szCs w:val="24"/>
        </w:rPr>
        <w:t>What do we want to achieve?</w:t>
      </w:r>
    </w:p>
    <w:p w14:paraId="3B7B77C8" w14:textId="55FC232D" w:rsidR="00D458B9" w:rsidRPr="00535223" w:rsidRDefault="00D458B9" w:rsidP="00F17681">
      <w:pPr>
        <w:spacing w:after="0" w:line="360" w:lineRule="auto"/>
        <w:rPr>
          <w:rFonts w:ascii="Arial" w:hAnsi="Arial" w:cs="Arial"/>
          <w:sz w:val="24"/>
          <w:szCs w:val="24"/>
        </w:rPr>
      </w:pPr>
      <w:r w:rsidRPr="00535223">
        <w:rPr>
          <w:rFonts w:ascii="Arial" w:hAnsi="Arial" w:cs="Arial"/>
          <w:sz w:val="24"/>
          <w:szCs w:val="24"/>
        </w:rPr>
        <w:t xml:space="preserve">We will work to </w:t>
      </w:r>
      <w:r w:rsidR="003E2AED" w:rsidRPr="00535223">
        <w:rPr>
          <w:rFonts w:ascii="Arial" w:hAnsi="Arial" w:cs="Arial"/>
          <w:sz w:val="24"/>
          <w:szCs w:val="24"/>
        </w:rPr>
        <w:t xml:space="preserve">make sure </w:t>
      </w:r>
      <w:r w:rsidRPr="00535223">
        <w:rPr>
          <w:rFonts w:ascii="Arial" w:hAnsi="Arial" w:cs="Arial"/>
          <w:sz w:val="24"/>
          <w:szCs w:val="24"/>
        </w:rPr>
        <w:t xml:space="preserve">equality, accessibility and inclusion </w:t>
      </w:r>
      <w:r w:rsidR="003E2AED" w:rsidRPr="00535223">
        <w:rPr>
          <w:rFonts w:ascii="Arial" w:hAnsi="Arial" w:cs="Arial"/>
          <w:sz w:val="24"/>
          <w:szCs w:val="24"/>
        </w:rPr>
        <w:t xml:space="preserve">are </w:t>
      </w:r>
      <w:r w:rsidRPr="00535223">
        <w:rPr>
          <w:rFonts w:ascii="Arial" w:hAnsi="Arial" w:cs="Arial"/>
          <w:sz w:val="24"/>
          <w:szCs w:val="24"/>
        </w:rPr>
        <w:t>central to our work of building a digitally ready social care and early years workforce in Wales</w:t>
      </w:r>
      <w:r w:rsidR="000042CA" w:rsidRPr="00535223">
        <w:rPr>
          <w:rFonts w:ascii="Arial" w:hAnsi="Arial" w:cs="Arial"/>
          <w:sz w:val="24"/>
          <w:szCs w:val="24"/>
        </w:rPr>
        <w:t>.</w:t>
      </w:r>
      <w:r w:rsidR="00010C6B" w:rsidRPr="00535223">
        <w:rPr>
          <w:rFonts w:ascii="Arial" w:hAnsi="Arial" w:cs="Arial"/>
          <w:sz w:val="24"/>
          <w:szCs w:val="24"/>
        </w:rPr>
        <w:t xml:space="preserve"> </w:t>
      </w:r>
    </w:p>
    <w:p w14:paraId="373D087D" w14:textId="77777777" w:rsidR="00D458B9" w:rsidRPr="00535223" w:rsidRDefault="00D458B9" w:rsidP="00046102">
      <w:pPr>
        <w:spacing w:after="0" w:line="360" w:lineRule="auto"/>
        <w:rPr>
          <w:rFonts w:ascii="Arial" w:hAnsi="Arial" w:cs="Arial"/>
          <w:b/>
          <w:bCs/>
          <w:sz w:val="24"/>
          <w:szCs w:val="24"/>
        </w:rPr>
      </w:pPr>
    </w:p>
    <w:p w14:paraId="2B0680D4" w14:textId="3170164D" w:rsidR="00D458B9" w:rsidRPr="00535223" w:rsidRDefault="00D458B9" w:rsidP="00D458B9">
      <w:pPr>
        <w:spacing w:after="0" w:line="240" w:lineRule="auto"/>
        <w:rPr>
          <w:rFonts w:ascii="Arial" w:hAnsi="Arial" w:cs="Arial"/>
          <w:b/>
          <w:sz w:val="24"/>
          <w:szCs w:val="24"/>
          <w:lang w:val="en-US"/>
        </w:rPr>
      </w:pPr>
      <w:r w:rsidRPr="00535223">
        <w:rPr>
          <w:rFonts w:ascii="Arial" w:hAnsi="Arial" w:cs="Arial"/>
          <w:b/>
          <w:sz w:val="24"/>
          <w:szCs w:val="24"/>
          <w:lang w:val="en-US"/>
        </w:rPr>
        <w:t xml:space="preserve">Why is this one of our objectives? </w:t>
      </w:r>
    </w:p>
    <w:p w14:paraId="0E928B13" w14:textId="5160C137" w:rsidR="00415305" w:rsidRPr="00535223" w:rsidRDefault="00812ED7" w:rsidP="00F17681">
      <w:pPr>
        <w:spacing w:after="0" w:line="360" w:lineRule="auto"/>
        <w:textAlignment w:val="baseline"/>
        <w:rPr>
          <w:rFonts w:ascii="Arial" w:eastAsia="Times New Roman" w:hAnsi="Arial" w:cs="Arial"/>
          <w:sz w:val="24"/>
          <w:szCs w:val="24"/>
          <w:lang w:eastAsia="en-GB"/>
        </w:rPr>
      </w:pPr>
      <w:r w:rsidRPr="00535223">
        <w:rPr>
          <w:rFonts w:ascii="Arial" w:eastAsia="Times New Roman" w:hAnsi="Arial" w:cs="Arial"/>
          <w:sz w:val="24"/>
          <w:szCs w:val="24"/>
          <w:lang w:eastAsia="en-GB"/>
        </w:rPr>
        <w:t>The world has changed</w:t>
      </w:r>
      <w:r w:rsidR="008116FC" w:rsidRPr="00535223">
        <w:rPr>
          <w:rFonts w:ascii="Arial" w:eastAsia="Times New Roman" w:hAnsi="Arial" w:cs="Arial"/>
          <w:sz w:val="24"/>
          <w:szCs w:val="24"/>
          <w:lang w:eastAsia="en-GB"/>
        </w:rPr>
        <w:t xml:space="preserve"> </w:t>
      </w:r>
      <w:r w:rsidR="0074047E" w:rsidRPr="00535223">
        <w:rPr>
          <w:rFonts w:ascii="Arial" w:eastAsia="Times New Roman" w:hAnsi="Arial" w:cs="Arial"/>
          <w:sz w:val="24"/>
          <w:szCs w:val="24"/>
          <w:lang w:eastAsia="en-GB"/>
        </w:rPr>
        <w:t>because of</w:t>
      </w:r>
      <w:r w:rsidR="00415305" w:rsidRPr="00535223">
        <w:rPr>
          <w:rFonts w:ascii="Arial" w:eastAsia="Times New Roman" w:hAnsi="Arial" w:cs="Arial"/>
          <w:sz w:val="24"/>
          <w:szCs w:val="24"/>
          <w:lang w:eastAsia="en-GB"/>
        </w:rPr>
        <w:t xml:space="preserve"> the pandemic. One of the </w:t>
      </w:r>
      <w:r w:rsidR="00317C53" w:rsidRPr="00535223">
        <w:rPr>
          <w:rFonts w:ascii="Arial" w:eastAsia="Times New Roman" w:hAnsi="Arial" w:cs="Arial"/>
          <w:sz w:val="24"/>
          <w:szCs w:val="24"/>
          <w:lang w:eastAsia="en-GB"/>
        </w:rPr>
        <w:t>biggest</w:t>
      </w:r>
      <w:r w:rsidR="00415305" w:rsidRPr="00535223">
        <w:rPr>
          <w:rFonts w:ascii="Arial" w:eastAsia="Times New Roman" w:hAnsi="Arial" w:cs="Arial"/>
          <w:sz w:val="24"/>
          <w:szCs w:val="24"/>
          <w:lang w:eastAsia="en-GB"/>
        </w:rPr>
        <w:t xml:space="preserve"> changes has been the </w:t>
      </w:r>
      <w:r w:rsidR="00317C53" w:rsidRPr="00535223">
        <w:rPr>
          <w:rFonts w:ascii="Arial" w:eastAsia="Times New Roman" w:hAnsi="Arial" w:cs="Arial"/>
          <w:sz w:val="24"/>
          <w:szCs w:val="24"/>
          <w:lang w:eastAsia="en-GB"/>
        </w:rPr>
        <w:t>increasing speed</w:t>
      </w:r>
      <w:r w:rsidR="00415305" w:rsidRPr="00535223">
        <w:rPr>
          <w:rFonts w:ascii="Arial" w:eastAsia="Times New Roman" w:hAnsi="Arial" w:cs="Arial"/>
          <w:sz w:val="24"/>
          <w:szCs w:val="24"/>
          <w:lang w:eastAsia="en-GB"/>
        </w:rPr>
        <w:t xml:space="preserve"> of the move to digital services and </w:t>
      </w:r>
      <w:r w:rsidR="008116FC" w:rsidRPr="00535223">
        <w:rPr>
          <w:rFonts w:ascii="Arial" w:eastAsia="Times New Roman" w:hAnsi="Arial" w:cs="Arial"/>
          <w:sz w:val="24"/>
          <w:szCs w:val="24"/>
          <w:lang w:eastAsia="en-GB"/>
        </w:rPr>
        <w:t xml:space="preserve">virtual </w:t>
      </w:r>
      <w:r w:rsidR="00415305" w:rsidRPr="00535223">
        <w:rPr>
          <w:rFonts w:ascii="Arial" w:eastAsia="Times New Roman" w:hAnsi="Arial" w:cs="Arial"/>
          <w:sz w:val="24"/>
          <w:szCs w:val="24"/>
          <w:lang w:eastAsia="en-GB"/>
        </w:rPr>
        <w:t>communication</w:t>
      </w:r>
      <w:r w:rsidR="003E2AED" w:rsidRPr="00535223">
        <w:rPr>
          <w:rFonts w:ascii="Arial" w:eastAsia="Times New Roman" w:hAnsi="Arial" w:cs="Arial"/>
          <w:sz w:val="24"/>
          <w:szCs w:val="24"/>
          <w:lang w:eastAsia="en-GB"/>
        </w:rPr>
        <w:t>, which</w:t>
      </w:r>
      <w:r w:rsidR="006E26B4" w:rsidRPr="00535223">
        <w:rPr>
          <w:rFonts w:ascii="Arial" w:eastAsia="Times New Roman" w:hAnsi="Arial" w:cs="Arial"/>
          <w:sz w:val="24"/>
          <w:szCs w:val="24"/>
          <w:lang w:eastAsia="en-GB"/>
        </w:rPr>
        <w:t xml:space="preserve"> risks </w:t>
      </w:r>
      <w:r w:rsidR="00317C53" w:rsidRPr="00535223">
        <w:rPr>
          <w:rFonts w:ascii="Arial" w:eastAsia="Times New Roman" w:hAnsi="Arial" w:cs="Arial"/>
          <w:sz w:val="24"/>
          <w:szCs w:val="24"/>
          <w:lang w:eastAsia="en-GB"/>
        </w:rPr>
        <w:t>worsen</w:t>
      </w:r>
      <w:r w:rsidR="003E2AED" w:rsidRPr="00535223">
        <w:rPr>
          <w:rFonts w:ascii="Arial" w:eastAsia="Times New Roman" w:hAnsi="Arial" w:cs="Arial"/>
          <w:sz w:val="24"/>
          <w:szCs w:val="24"/>
          <w:lang w:eastAsia="en-GB"/>
        </w:rPr>
        <w:t xml:space="preserve">ing </w:t>
      </w:r>
      <w:r w:rsidR="00317C53" w:rsidRPr="00535223">
        <w:rPr>
          <w:rFonts w:ascii="Arial" w:eastAsia="Times New Roman" w:hAnsi="Arial" w:cs="Arial"/>
          <w:sz w:val="24"/>
          <w:szCs w:val="24"/>
          <w:lang w:eastAsia="en-GB"/>
        </w:rPr>
        <w:t xml:space="preserve">unfairness </w:t>
      </w:r>
      <w:r w:rsidR="00190A52" w:rsidRPr="00535223">
        <w:rPr>
          <w:rFonts w:ascii="Arial" w:eastAsia="Times New Roman" w:hAnsi="Arial" w:cs="Arial"/>
          <w:sz w:val="24"/>
          <w:szCs w:val="24"/>
          <w:lang w:eastAsia="en-GB"/>
        </w:rPr>
        <w:t xml:space="preserve">in society. </w:t>
      </w:r>
    </w:p>
    <w:p w14:paraId="1500BC5F" w14:textId="77777777" w:rsidR="00415305" w:rsidRPr="00535223" w:rsidRDefault="00415305" w:rsidP="00F17681">
      <w:pPr>
        <w:spacing w:after="0" w:line="360" w:lineRule="auto"/>
        <w:textAlignment w:val="baseline"/>
        <w:rPr>
          <w:rFonts w:ascii="Arial" w:eastAsia="Times New Roman" w:hAnsi="Arial" w:cs="Arial"/>
          <w:sz w:val="24"/>
          <w:szCs w:val="24"/>
          <w:lang w:eastAsia="en-GB"/>
        </w:rPr>
      </w:pPr>
    </w:p>
    <w:p w14:paraId="6E1A6374" w14:textId="7B9C7E80" w:rsidR="003E2AED" w:rsidRPr="00535223" w:rsidRDefault="00644515" w:rsidP="00F17681">
      <w:pPr>
        <w:spacing w:after="0" w:line="360" w:lineRule="auto"/>
        <w:textAlignment w:val="baseline"/>
        <w:rPr>
          <w:rFonts w:ascii="Arial" w:eastAsia="Times New Roman" w:hAnsi="Arial" w:cs="Arial"/>
          <w:sz w:val="24"/>
          <w:szCs w:val="24"/>
          <w:lang w:eastAsia="en-GB"/>
        </w:rPr>
      </w:pPr>
      <w:r w:rsidRPr="00535223">
        <w:rPr>
          <w:rFonts w:ascii="Arial" w:eastAsia="Times New Roman" w:hAnsi="Arial" w:cs="Arial"/>
          <w:sz w:val="24"/>
          <w:szCs w:val="24"/>
          <w:lang w:eastAsia="en-GB"/>
        </w:rPr>
        <w:t xml:space="preserve">Social care and early years workers who </w:t>
      </w:r>
      <w:proofErr w:type="gramStart"/>
      <w:r w:rsidRPr="00535223">
        <w:rPr>
          <w:rFonts w:ascii="Arial" w:eastAsia="Times New Roman" w:hAnsi="Arial" w:cs="Arial"/>
          <w:sz w:val="24"/>
          <w:szCs w:val="24"/>
          <w:lang w:eastAsia="en-GB"/>
        </w:rPr>
        <w:t>can’t</w:t>
      </w:r>
      <w:proofErr w:type="gramEnd"/>
      <w:r w:rsidRPr="00535223">
        <w:rPr>
          <w:rFonts w:ascii="Arial" w:eastAsia="Times New Roman" w:hAnsi="Arial" w:cs="Arial"/>
          <w:sz w:val="24"/>
          <w:szCs w:val="24"/>
          <w:lang w:eastAsia="en-GB"/>
        </w:rPr>
        <w:t xml:space="preserve"> access or use digital technology</w:t>
      </w:r>
      <w:r w:rsidR="00D458B9" w:rsidRPr="00535223">
        <w:rPr>
          <w:rFonts w:ascii="Arial" w:eastAsia="Times New Roman" w:hAnsi="Arial" w:cs="Arial"/>
          <w:sz w:val="24"/>
          <w:szCs w:val="24"/>
          <w:lang w:eastAsia="en-GB"/>
        </w:rPr>
        <w:t xml:space="preserve"> may struggle to engage with </w:t>
      </w:r>
      <w:r w:rsidR="00533CAC" w:rsidRPr="00535223">
        <w:rPr>
          <w:rFonts w:ascii="Arial" w:eastAsia="Times New Roman" w:hAnsi="Arial" w:cs="Arial"/>
          <w:sz w:val="24"/>
          <w:szCs w:val="24"/>
          <w:lang w:eastAsia="en-GB"/>
        </w:rPr>
        <w:t>our</w:t>
      </w:r>
      <w:r w:rsidR="00010C6B" w:rsidRPr="00535223">
        <w:rPr>
          <w:rFonts w:ascii="Arial" w:eastAsia="Times New Roman" w:hAnsi="Arial" w:cs="Arial"/>
          <w:sz w:val="24"/>
          <w:szCs w:val="24"/>
          <w:lang w:eastAsia="en-GB"/>
        </w:rPr>
        <w:t xml:space="preserve"> </w:t>
      </w:r>
      <w:r w:rsidR="003E2AED" w:rsidRPr="00535223">
        <w:rPr>
          <w:rFonts w:ascii="Arial" w:eastAsia="Times New Roman" w:hAnsi="Arial" w:cs="Arial"/>
          <w:sz w:val="24"/>
          <w:szCs w:val="24"/>
          <w:lang w:eastAsia="en-GB"/>
        </w:rPr>
        <w:t xml:space="preserve">increasing </w:t>
      </w:r>
      <w:r w:rsidR="008F6F06" w:rsidRPr="00535223">
        <w:rPr>
          <w:rFonts w:ascii="Arial" w:eastAsia="Times New Roman" w:hAnsi="Arial" w:cs="Arial"/>
          <w:sz w:val="24"/>
          <w:szCs w:val="24"/>
          <w:lang w:eastAsia="en-GB"/>
        </w:rPr>
        <w:t xml:space="preserve">digital </w:t>
      </w:r>
      <w:r w:rsidR="000C0093" w:rsidRPr="00535223">
        <w:rPr>
          <w:rFonts w:ascii="Arial" w:eastAsia="Times New Roman" w:hAnsi="Arial" w:cs="Arial"/>
          <w:sz w:val="24"/>
          <w:szCs w:val="24"/>
          <w:lang w:eastAsia="en-GB"/>
        </w:rPr>
        <w:t xml:space="preserve">activity </w:t>
      </w:r>
      <w:r w:rsidR="00C15A21" w:rsidRPr="00535223">
        <w:rPr>
          <w:rFonts w:ascii="Arial" w:eastAsia="Times New Roman" w:hAnsi="Arial" w:cs="Arial"/>
          <w:sz w:val="24"/>
          <w:szCs w:val="24"/>
          <w:lang w:eastAsia="en-GB"/>
        </w:rPr>
        <w:t xml:space="preserve">and </w:t>
      </w:r>
      <w:r w:rsidR="00010C6B" w:rsidRPr="00535223">
        <w:rPr>
          <w:rFonts w:ascii="Arial" w:eastAsia="Times New Roman" w:hAnsi="Arial" w:cs="Arial"/>
          <w:sz w:val="24"/>
          <w:szCs w:val="24"/>
          <w:lang w:eastAsia="en-GB"/>
        </w:rPr>
        <w:t xml:space="preserve">that of </w:t>
      </w:r>
      <w:r w:rsidR="00C15A21" w:rsidRPr="00535223">
        <w:rPr>
          <w:rFonts w:ascii="Arial" w:eastAsia="Times New Roman" w:hAnsi="Arial" w:cs="Arial"/>
          <w:sz w:val="24"/>
          <w:szCs w:val="24"/>
          <w:lang w:eastAsia="en-GB"/>
        </w:rPr>
        <w:t>others</w:t>
      </w:r>
      <w:r w:rsidRPr="00535223">
        <w:rPr>
          <w:rFonts w:ascii="Arial" w:eastAsia="Times New Roman" w:hAnsi="Arial" w:cs="Arial"/>
          <w:sz w:val="24"/>
          <w:szCs w:val="24"/>
          <w:lang w:eastAsia="en-GB"/>
        </w:rPr>
        <w:t xml:space="preserve"> in the sector</w:t>
      </w:r>
      <w:r w:rsidR="00C15A21" w:rsidRPr="00535223">
        <w:rPr>
          <w:rFonts w:ascii="Arial" w:eastAsia="Times New Roman" w:hAnsi="Arial" w:cs="Arial"/>
          <w:sz w:val="24"/>
          <w:szCs w:val="24"/>
          <w:lang w:eastAsia="en-GB"/>
        </w:rPr>
        <w:t xml:space="preserve">, as </w:t>
      </w:r>
      <w:r w:rsidRPr="00535223">
        <w:rPr>
          <w:rFonts w:ascii="Arial" w:eastAsia="Times New Roman" w:hAnsi="Arial" w:cs="Arial"/>
          <w:sz w:val="24"/>
          <w:szCs w:val="24"/>
          <w:lang w:eastAsia="en-GB"/>
        </w:rPr>
        <w:t>we begin</w:t>
      </w:r>
      <w:r w:rsidR="00C15A21" w:rsidRPr="00535223">
        <w:rPr>
          <w:rFonts w:ascii="Arial" w:eastAsia="Times New Roman" w:hAnsi="Arial" w:cs="Arial"/>
          <w:sz w:val="24"/>
          <w:szCs w:val="24"/>
          <w:lang w:eastAsia="en-GB"/>
        </w:rPr>
        <w:t xml:space="preserve"> </w:t>
      </w:r>
      <w:r w:rsidRPr="00535223">
        <w:rPr>
          <w:rFonts w:ascii="Arial" w:eastAsia="Times New Roman" w:hAnsi="Arial" w:cs="Arial"/>
          <w:sz w:val="24"/>
          <w:szCs w:val="24"/>
          <w:lang w:eastAsia="en-GB"/>
        </w:rPr>
        <w:t xml:space="preserve">the work </w:t>
      </w:r>
      <w:r w:rsidR="00C15A21" w:rsidRPr="00535223">
        <w:rPr>
          <w:rFonts w:ascii="Arial" w:eastAsia="Times New Roman" w:hAnsi="Arial" w:cs="Arial"/>
          <w:sz w:val="24"/>
          <w:szCs w:val="24"/>
          <w:lang w:eastAsia="en-GB"/>
        </w:rPr>
        <w:t>to</w:t>
      </w:r>
      <w:r w:rsidR="00D458B9" w:rsidRPr="00535223">
        <w:rPr>
          <w:rFonts w:ascii="Arial" w:eastAsia="Times New Roman" w:hAnsi="Arial" w:cs="Arial"/>
          <w:sz w:val="24"/>
          <w:szCs w:val="24"/>
          <w:lang w:eastAsia="en-GB"/>
        </w:rPr>
        <w:t xml:space="preserve"> support </w:t>
      </w:r>
      <w:r w:rsidRPr="00535223">
        <w:rPr>
          <w:rFonts w:ascii="Arial" w:eastAsia="Times New Roman" w:hAnsi="Arial" w:cs="Arial"/>
          <w:sz w:val="24"/>
          <w:szCs w:val="24"/>
          <w:lang w:eastAsia="en-GB"/>
        </w:rPr>
        <w:t>the sector’</w:t>
      </w:r>
      <w:r w:rsidR="00010C6B" w:rsidRPr="00535223">
        <w:rPr>
          <w:rFonts w:ascii="Arial" w:eastAsia="Times New Roman" w:hAnsi="Arial" w:cs="Arial"/>
          <w:sz w:val="24"/>
          <w:szCs w:val="24"/>
          <w:lang w:eastAsia="en-GB"/>
        </w:rPr>
        <w:t>s</w:t>
      </w:r>
      <w:r w:rsidRPr="00535223">
        <w:rPr>
          <w:rFonts w:ascii="Arial" w:eastAsia="Times New Roman" w:hAnsi="Arial" w:cs="Arial"/>
          <w:sz w:val="24"/>
          <w:szCs w:val="24"/>
          <w:lang w:eastAsia="en-GB"/>
        </w:rPr>
        <w:t xml:space="preserve"> </w:t>
      </w:r>
      <w:r w:rsidR="00D458B9" w:rsidRPr="00535223">
        <w:rPr>
          <w:rFonts w:ascii="Arial" w:eastAsia="Times New Roman" w:hAnsi="Arial" w:cs="Arial"/>
          <w:sz w:val="24"/>
          <w:szCs w:val="24"/>
          <w:lang w:eastAsia="en-GB"/>
        </w:rPr>
        <w:t xml:space="preserve">recovery and sustainability. </w:t>
      </w:r>
    </w:p>
    <w:p w14:paraId="410E6745" w14:textId="77777777" w:rsidR="003E2AED" w:rsidRPr="00535223" w:rsidRDefault="003E2AED" w:rsidP="00F17681">
      <w:pPr>
        <w:spacing w:after="0" w:line="360" w:lineRule="auto"/>
        <w:textAlignment w:val="baseline"/>
        <w:rPr>
          <w:rFonts w:ascii="Arial" w:eastAsia="Times New Roman" w:hAnsi="Arial" w:cs="Arial"/>
          <w:sz w:val="24"/>
          <w:szCs w:val="24"/>
          <w:lang w:eastAsia="en-GB"/>
        </w:rPr>
      </w:pPr>
    </w:p>
    <w:p w14:paraId="588AA864" w14:textId="1B5CA4AA" w:rsidR="002D4654" w:rsidRPr="00535223" w:rsidRDefault="00D458B9" w:rsidP="00F17681">
      <w:pPr>
        <w:spacing w:after="0" w:line="360" w:lineRule="auto"/>
        <w:textAlignment w:val="baseline"/>
        <w:rPr>
          <w:rFonts w:ascii="Arial" w:hAnsi="Arial" w:cs="Arial"/>
          <w:sz w:val="24"/>
          <w:szCs w:val="24"/>
          <w:shd w:val="clear" w:color="auto" w:fill="FFFFFF"/>
        </w:rPr>
      </w:pPr>
      <w:r w:rsidRPr="00535223">
        <w:rPr>
          <w:rFonts w:ascii="Arial" w:eastAsia="Times New Roman" w:hAnsi="Arial" w:cs="Arial"/>
          <w:sz w:val="24"/>
          <w:szCs w:val="24"/>
          <w:lang w:eastAsia="en-GB"/>
        </w:rPr>
        <w:t xml:space="preserve">We have also seen a </w:t>
      </w:r>
      <w:r w:rsidR="00644515" w:rsidRPr="00535223">
        <w:rPr>
          <w:rFonts w:ascii="Arial" w:eastAsia="Times New Roman" w:hAnsi="Arial" w:cs="Arial"/>
          <w:sz w:val="24"/>
          <w:szCs w:val="24"/>
          <w:lang w:eastAsia="en-GB"/>
        </w:rPr>
        <w:t xml:space="preserve">quick </w:t>
      </w:r>
      <w:r w:rsidRPr="00535223">
        <w:rPr>
          <w:rFonts w:ascii="Arial" w:eastAsia="Times New Roman" w:hAnsi="Arial" w:cs="Arial"/>
          <w:sz w:val="24"/>
          <w:szCs w:val="24"/>
          <w:lang w:eastAsia="en-GB"/>
        </w:rPr>
        <w:t>growth in the use of digital technologies</w:t>
      </w:r>
      <w:r w:rsidR="00644515" w:rsidRPr="00535223">
        <w:rPr>
          <w:rFonts w:ascii="Arial" w:eastAsia="Times New Roman" w:hAnsi="Arial" w:cs="Arial"/>
          <w:sz w:val="24"/>
          <w:szCs w:val="24"/>
          <w:lang w:eastAsia="en-GB"/>
        </w:rPr>
        <w:t>,</w:t>
      </w:r>
      <w:r w:rsidRPr="00535223">
        <w:rPr>
          <w:rFonts w:ascii="Arial" w:eastAsia="Times New Roman" w:hAnsi="Arial" w:cs="Arial"/>
          <w:sz w:val="24"/>
          <w:szCs w:val="24"/>
          <w:lang w:eastAsia="en-GB"/>
        </w:rPr>
        <w:t xml:space="preserve"> such as tablet devices</w:t>
      </w:r>
      <w:r w:rsidR="00644515" w:rsidRPr="00535223">
        <w:rPr>
          <w:rFonts w:ascii="Arial" w:eastAsia="Times New Roman" w:hAnsi="Arial" w:cs="Arial"/>
          <w:sz w:val="24"/>
          <w:szCs w:val="24"/>
          <w:lang w:eastAsia="en-GB"/>
        </w:rPr>
        <w:t>,</w:t>
      </w:r>
      <w:r w:rsidRPr="00535223">
        <w:rPr>
          <w:rFonts w:ascii="Arial" w:eastAsia="Times New Roman" w:hAnsi="Arial" w:cs="Arial"/>
          <w:sz w:val="24"/>
          <w:szCs w:val="24"/>
          <w:lang w:eastAsia="en-GB"/>
        </w:rPr>
        <w:t xml:space="preserve"> to </w:t>
      </w:r>
      <w:r w:rsidR="00317C53" w:rsidRPr="00535223">
        <w:rPr>
          <w:rFonts w:ascii="Arial" w:eastAsia="Times New Roman" w:hAnsi="Arial" w:cs="Arial"/>
          <w:sz w:val="24"/>
          <w:szCs w:val="24"/>
          <w:lang w:eastAsia="en-GB"/>
        </w:rPr>
        <w:t>give people who use care and support</w:t>
      </w:r>
      <w:r w:rsidRPr="00535223">
        <w:rPr>
          <w:rFonts w:ascii="Arial" w:eastAsia="Times New Roman" w:hAnsi="Arial" w:cs="Arial"/>
          <w:sz w:val="24"/>
          <w:szCs w:val="24"/>
          <w:lang w:eastAsia="en-GB"/>
        </w:rPr>
        <w:t xml:space="preserve"> access</w:t>
      </w:r>
      <w:r w:rsidR="00317C53" w:rsidRPr="00535223">
        <w:rPr>
          <w:rFonts w:ascii="Arial" w:eastAsia="Times New Roman" w:hAnsi="Arial" w:cs="Arial"/>
          <w:sz w:val="24"/>
          <w:szCs w:val="24"/>
          <w:lang w:eastAsia="en-GB"/>
        </w:rPr>
        <w:t xml:space="preserve"> to</w:t>
      </w:r>
      <w:r w:rsidRPr="00535223">
        <w:rPr>
          <w:rFonts w:ascii="Arial" w:eastAsia="Times New Roman" w:hAnsi="Arial" w:cs="Arial"/>
          <w:sz w:val="24"/>
          <w:szCs w:val="24"/>
          <w:lang w:eastAsia="en-GB"/>
        </w:rPr>
        <w:t xml:space="preserve"> support and advice</w:t>
      </w:r>
      <w:r w:rsidR="00317C53" w:rsidRPr="00535223">
        <w:rPr>
          <w:rFonts w:ascii="Arial" w:eastAsia="Times New Roman" w:hAnsi="Arial" w:cs="Arial"/>
          <w:sz w:val="24"/>
          <w:szCs w:val="24"/>
          <w:lang w:eastAsia="en-GB"/>
        </w:rPr>
        <w:t>. This</w:t>
      </w:r>
      <w:r w:rsidRPr="00535223">
        <w:rPr>
          <w:rFonts w:ascii="Arial" w:hAnsi="Arial" w:cs="Arial"/>
          <w:sz w:val="24"/>
          <w:szCs w:val="24"/>
          <w:shd w:val="clear" w:color="auto" w:fill="FFFFFF"/>
        </w:rPr>
        <w:t xml:space="preserve"> </w:t>
      </w:r>
      <w:r w:rsidR="00317C53" w:rsidRPr="00535223">
        <w:rPr>
          <w:rFonts w:ascii="Arial" w:hAnsi="Arial" w:cs="Arial"/>
          <w:sz w:val="24"/>
          <w:szCs w:val="24"/>
          <w:shd w:val="clear" w:color="auto" w:fill="FFFFFF"/>
        </w:rPr>
        <w:t xml:space="preserve">highlights </w:t>
      </w:r>
      <w:r w:rsidRPr="00535223">
        <w:rPr>
          <w:rFonts w:ascii="Arial" w:hAnsi="Arial" w:cs="Arial"/>
          <w:sz w:val="24"/>
          <w:szCs w:val="24"/>
          <w:shd w:val="clear" w:color="auto" w:fill="FFFFFF"/>
        </w:rPr>
        <w:t xml:space="preserve">the need for us </w:t>
      </w:r>
      <w:r w:rsidR="003E2AED" w:rsidRPr="00535223">
        <w:rPr>
          <w:rFonts w:ascii="Arial" w:hAnsi="Arial" w:cs="Arial"/>
          <w:sz w:val="24"/>
          <w:szCs w:val="24"/>
          <w:shd w:val="clear" w:color="auto" w:fill="FFFFFF"/>
        </w:rPr>
        <w:t xml:space="preserve">to </w:t>
      </w:r>
      <w:r w:rsidRPr="00535223">
        <w:rPr>
          <w:rFonts w:ascii="Arial" w:hAnsi="Arial" w:cs="Arial"/>
          <w:sz w:val="24"/>
          <w:szCs w:val="24"/>
          <w:shd w:val="clear" w:color="auto" w:fill="FFFFFF"/>
        </w:rPr>
        <w:t xml:space="preserve">rethink the role of digital resources in the </w:t>
      </w:r>
      <w:r w:rsidR="00317C53" w:rsidRPr="00535223">
        <w:rPr>
          <w:rFonts w:ascii="Arial" w:hAnsi="Arial" w:cs="Arial"/>
          <w:sz w:val="24"/>
          <w:szCs w:val="24"/>
          <w:shd w:val="clear" w:color="auto" w:fill="FFFFFF"/>
        </w:rPr>
        <w:t xml:space="preserve">way care is </w:t>
      </w:r>
      <w:r w:rsidR="008116FC" w:rsidRPr="00535223">
        <w:rPr>
          <w:rFonts w:ascii="Arial" w:hAnsi="Arial" w:cs="Arial"/>
          <w:sz w:val="24"/>
          <w:szCs w:val="24"/>
          <w:shd w:val="clear" w:color="auto" w:fill="FFFFFF"/>
        </w:rPr>
        <w:t>assess</w:t>
      </w:r>
      <w:r w:rsidR="00317C53" w:rsidRPr="00535223">
        <w:rPr>
          <w:rFonts w:ascii="Arial" w:hAnsi="Arial" w:cs="Arial"/>
          <w:sz w:val="24"/>
          <w:szCs w:val="24"/>
          <w:shd w:val="clear" w:color="auto" w:fill="FFFFFF"/>
        </w:rPr>
        <w:t>ed</w:t>
      </w:r>
      <w:r w:rsidR="008116FC" w:rsidRPr="00535223">
        <w:rPr>
          <w:rFonts w:ascii="Arial" w:hAnsi="Arial" w:cs="Arial"/>
          <w:sz w:val="24"/>
          <w:szCs w:val="24"/>
          <w:shd w:val="clear" w:color="auto" w:fill="FFFFFF"/>
        </w:rPr>
        <w:t xml:space="preserve"> and </w:t>
      </w:r>
      <w:r w:rsidR="00317C53" w:rsidRPr="00535223">
        <w:rPr>
          <w:rFonts w:ascii="Arial" w:hAnsi="Arial" w:cs="Arial"/>
          <w:sz w:val="24"/>
          <w:szCs w:val="24"/>
          <w:shd w:val="clear" w:color="auto" w:fill="FFFFFF"/>
        </w:rPr>
        <w:t>provided</w:t>
      </w:r>
      <w:r w:rsidRPr="00535223">
        <w:rPr>
          <w:rFonts w:ascii="Arial" w:hAnsi="Arial" w:cs="Arial"/>
          <w:sz w:val="24"/>
          <w:szCs w:val="24"/>
          <w:shd w:val="clear" w:color="auto" w:fill="FFFFFF"/>
        </w:rPr>
        <w:t xml:space="preserve"> going forward</w:t>
      </w:r>
      <w:r w:rsidRPr="00535223">
        <w:rPr>
          <w:rStyle w:val="FootnoteReference"/>
          <w:rFonts w:ascii="Arial" w:hAnsi="Arial" w:cs="Arial"/>
          <w:sz w:val="24"/>
          <w:szCs w:val="24"/>
          <w:shd w:val="clear" w:color="auto" w:fill="FFFFFF"/>
        </w:rPr>
        <w:footnoteReference w:id="6"/>
      </w:r>
      <w:r w:rsidRPr="00535223">
        <w:rPr>
          <w:rFonts w:ascii="Arial" w:hAnsi="Arial" w:cs="Arial"/>
          <w:sz w:val="24"/>
          <w:szCs w:val="24"/>
          <w:shd w:val="clear" w:color="auto" w:fill="FFFFFF"/>
        </w:rPr>
        <w:t xml:space="preserve">. </w:t>
      </w:r>
    </w:p>
    <w:p w14:paraId="500252FE" w14:textId="77777777" w:rsidR="002D4654" w:rsidRPr="00535223" w:rsidRDefault="002D4654" w:rsidP="00F17681">
      <w:pPr>
        <w:spacing w:after="0" w:line="360" w:lineRule="auto"/>
        <w:textAlignment w:val="baseline"/>
        <w:rPr>
          <w:rFonts w:ascii="Arial" w:hAnsi="Arial" w:cs="Arial"/>
          <w:sz w:val="24"/>
          <w:szCs w:val="24"/>
          <w:shd w:val="clear" w:color="auto" w:fill="FFFFFF"/>
        </w:rPr>
      </w:pPr>
    </w:p>
    <w:p w14:paraId="33890D2C" w14:textId="13B5D40B" w:rsidR="00D458B9" w:rsidRPr="00535223" w:rsidRDefault="00D458B9" w:rsidP="00F17681">
      <w:pPr>
        <w:spacing w:after="0" w:line="360" w:lineRule="auto"/>
        <w:textAlignment w:val="baseline"/>
        <w:rPr>
          <w:rFonts w:ascii="Arial" w:hAnsi="Arial" w:cs="Arial"/>
          <w:sz w:val="24"/>
          <w:szCs w:val="24"/>
        </w:rPr>
      </w:pPr>
      <w:r w:rsidRPr="00535223">
        <w:rPr>
          <w:rFonts w:ascii="Arial" w:eastAsia="Times New Roman" w:hAnsi="Arial" w:cs="Arial"/>
          <w:sz w:val="24"/>
          <w:szCs w:val="24"/>
          <w:lang w:eastAsia="en-GB"/>
        </w:rPr>
        <w:t>The workforce strategy</w:t>
      </w:r>
      <w:r w:rsidR="00317C53" w:rsidRPr="00535223">
        <w:rPr>
          <w:rFonts w:ascii="Arial" w:eastAsia="Times New Roman" w:hAnsi="Arial" w:cs="Arial"/>
          <w:sz w:val="24"/>
          <w:szCs w:val="24"/>
          <w:lang w:eastAsia="en-GB"/>
        </w:rPr>
        <w:t>’s ambition</w:t>
      </w:r>
      <w:r w:rsidR="008116FC" w:rsidRPr="00535223">
        <w:rPr>
          <w:rFonts w:ascii="Arial" w:eastAsia="Times New Roman" w:hAnsi="Arial" w:cs="Arial"/>
          <w:sz w:val="24"/>
          <w:szCs w:val="24"/>
          <w:lang w:eastAsia="en-GB"/>
        </w:rPr>
        <w:t xml:space="preserve"> </w:t>
      </w:r>
      <w:r w:rsidR="00FB53B8" w:rsidRPr="00535223">
        <w:rPr>
          <w:rFonts w:ascii="Arial" w:eastAsia="Times New Roman" w:hAnsi="Arial" w:cs="Arial"/>
          <w:sz w:val="24"/>
          <w:szCs w:val="24"/>
          <w:lang w:eastAsia="en-GB"/>
        </w:rPr>
        <w:t>to</w:t>
      </w:r>
      <w:r w:rsidR="00FB53B8" w:rsidRPr="00535223">
        <w:rPr>
          <w:rFonts w:ascii="Arial" w:eastAsia="Times New Roman" w:hAnsi="Arial" w:cs="Arial"/>
          <w:i/>
          <w:iCs/>
          <w:sz w:val="24"/>
          <w:szCs w:val="24"/>
          <w:lang w:eastAsia="en-GB"/>
        </w:rPr>
        <w:t xml:space="preserve"> </w:t>
      </w:r>
      <w:r w:rsidR="003E2AED" w:rsidRPr="00535223">
        <w:rPr>
          <w:rFonts w:ascii="Arial" w:eastAsia="Times New Roman" w:hAnsi="Arial" w:cs="Arial"/>
          <w:sz w:val="24"/>
          <w:szCs w:val="24"/>
          <w:lang w:eastAsia="en-GB"/>
        </w:rPr>
        <w:t>“</w:t>
      </w:r>
      <w:r w:rsidR="00FB53B8" w:rsidRPr="00535223">
        <w:rPr>
          <w:rFonts w:ascii="Arial" w:eastAsia="Times New Roman" w:hAnsi="Arial" w:cs="Arial"/>
          <w:sz w:val="24"/>
          <w:szCs w:val="24"/>
          <w:lang w:eastAsia="en-GB"/>
        </w:rPr>
        <w:t xml:space="preserve">build </w:t>
      </w:r>
      <w:r w:rsidRPr="00535223">
        <w:rPr>
          <w:rFonts w:ascii="Arial" w:eastAsia="Times New Roman" w:hAnsi="Arial" w:cs="Arial"/>
          <w:sz w:val="24"/>
          <w:szCs w:val="24"/>
          <w:lang w:eastAsia="en-GB"/>
        </w:rPr>
        <w:t xml:space="preserve">a digitally ready </w:t>
      </w:r>
      <w:r w:rsidR="001A3643" w:rsidRPr="00535223">
        <w:rPr>
          <w:rFonts w:ascii="Arial" w:eastAsia="Times New Roman" w:hAnsi="Arial" w:cs="Arial"/>
          <w:sz w:val="24"/>
          <w:szCs w:val="24"/>
          <w:lang w:eastAsia="en-GB"/>
        </w:rPr>
        <w:t>workforce</w:t>
      </w:r>
      <w:r w:rsidR="003E2AED" w:rsidRPr="00535223">
        <w:rPr>
          <w:rFonts w:ascii="Arial" w:eastAsia="Times New Roman" w:hAnsi="Arial" w:cs="Arial"/>
          <w:sz w:val="24"/>
          <w:szCs w:val="24"/>
          <w:lang w:eastAsia="en-GB"/>
        </w:rPr>
        <w:t>”</w:t>
      </w:r>
      <w:r w:rsidRPr="00535223">
        <w:rPr>
          <w:rFonts w:ascii="Arial" w:hAnsi="Arial" w:cs="Arial"/>
          <w:sz w:val="24"/>
          <w:szCs w:val="24"/>
        </w:rPr>
        <w:t xml:space="preserve"> can only </w:t>
      </w:r>
      <w:r w:rsidR="003E2AED" w:rsidRPr="00535223">
        <w:rPr>
          <w:rFonts w:ascii="Arial" w:hAnsi="Arial" w:cs="Arial"/>
          <w:sz w:val="24"/>
          <w:szCs w:val="24"/>
        </w:rPr>
        <w:t xml:space="preserve">happen if </w:t>
      </w:r>
      <w:r w:rsidRPr="00535223">
        <w:rPr>
          <w:rFonts w:ascii="Arial" w:hAnsi="Arial" w:cs="Arial"/>
          <w:sz w:val="24"/>
          <w:szCs w:val="24"/>
        </w:rPr>
        <w:t xml:space="preserve">equality and accessibility </w:t>
      </w:r>
      <w:r w:rsidR="003E2AED" w:rsidRPr="00535223">
        <w:rPr>
          <w:rFonts w:ascii="Arial" w:hAnsi="Arial" w:cs="Arial"/>
          <w:sz w:val="24"/>
          <w:szCs w:val="24"/>
        </w:rPr>
        <w:t xml:space="preserve">are </w:t>
      </w:r>
      <w:r w:rsidRPr="00535223">
        <w:rPr>
          <w:rFonts w:ascii="Arial" w:hAnsi="Arial" w:cs="Arial"/>
          <w:sz w:val="24"/>
          <w:szCs w:val="24"/>
        </w:rPr>
        <w:t xml:space="preserve">at the heart of digital literacy, </w:t>
      </w:r>
      <w:proofErr w:type="gramStart"/>
      <w:r w:rsidRPr="00535223">
        <w:rPr>
          <w:rFonts w:ascii="Arial" w:hAnsi="Arial" w:cs="Arial"/>
          <w:sz w:val="24"/>
          <w:szCs w:val="24"/>
        </w:rPr>
        <w:t>skills</w:t>
      </w:r>
      <w:proofErr w:type="gramEnd"/>
      <w:r w:rsidRPr="00535223">
        <w:rPr>
          <w:rFonts w:ascii="Arial" w:hAnsi="Arial" w:cs="Arial"/>
          <w:sz w:val="24"/>
          <w:szCs w:val="24"/>
        </w:rPr>
        <w:t xml:space="preserve"> and capabilities.</w:t>
      </w:r>
    </w:p>
    <w:p w14:paraId="41EAAB3C" w14:textId="62B7E420" w:rsidR="002D4654" w:rsidRPr="00535223" w:rsidRDefault="002D4654" w:rsidP="00F17681">
      <w:pPr>
        <w:spacing w:after="0" w:line="360" w:lineRule="auto"/>
        <w:textAlignment w:val="baseline"/>
        <w:rPr>
          <w:rFonts w:ascii="Arial" w:hAnsi="Arial" w:cs="Arial"/>
          <w:sz w:val="24"/>
          <w:szCs w:val="24"/>
        </w:rPr>
      </w:pPr>
    </w:p>
    <w:p w14:paraId="5FE37552" w14:textId="510CF771" w:rsidR="002D4654" w:rsidRPr="00535223" w:rsidRDefault="0057651D" w:rsidP="00F17681">
      <w:pPr>
        <w:spacing w:line="360" w:lineRule="auto"/>
        <w:rPr>
          <w:rFonts w:ascii="Arial" w:hAnsi="Arial" w:cs="Arial"/>
          <w:sz w:val="24"/>
          <w:szCs w:val="24"/>
        </w:rPr>
      </w:pPr>
      <w:r w:rsidRPr="00535223">
        <w:rPr>
          <w:rFonts w:ascii="Arial" w:hAnsi="Arial" w:cs="Arial"/>
          <w:sz w:val="24"/>
          <w:szCs w:val="24"/>
        </w:rPr>
        <w:lastRenderedPageBreak/>
        <w:t>P</w:t>
      </w:r>
      <w:r w:rsidR="00CB0C93" w:rsidRPr="00535223">
        <w:rPr>
          <w:rFonts w:ascii="Arial" w:hAnsi="Arial" w:cs="Arial"/>
          <w:sz w:val="24"/>
          <w:szCs w:val="24"/>
        </w:rPr>
        <w:t>eople with protected characteristics</w:t>
      </w:r>
      <w:r w:rsidRPr="00535223">
        <w:rPr>
          <w:rFonts w:ascii="Arial" w:hAnsi="Arial" w:cs="Arial"/>
          <w:sz w:val="24"/>
          <w:szCs w:val="24"/>
        </w:rPr>
        <w:t xml:space="preserve"> told us </w:t>
      </w:r>
      <w:r w:rsidR="00563464" w:rsidRPr="00535223">
        <w:rPr>
          <w:rFonts w:ascii="Arial" w:hAnsi="Arial" w:cs="Arial"/>
          <w:sz w:val="24"/>
          <w:szCs w:val="24"/>
        </w:rPr>
        <w:t xml:space="preserve">this issue </w:t>
      </w:r>
      <w:r w:rsidR="00992E61" w:rsidRPr="00535223">
        <w:rPr>
          <w:rFonts w:ascii="Arial" w:hAnsi="Arial" w:cs="Arial"/>
          <w:sz w:val="24"/>
          <w:szCs w:val="24"/>
        </w:rPr>
        <w:t xml:space="preserve">was </w:t>
      </w:r>
      <w:r w:rsidR="003A26B0" w:rsidRPr="00535223">
        <w:rPr>
          <w:rFonts w:ascii="Arial" w:hAnsi="Arial" w:cs="Arial"/>
          <w:sz w:val="24"/>
          <w:szCs w:val="24"/>
        </w:rPr>
        <w:t xml:space="preserve">a </w:t>
      </w:r>
      <w:r w:rsidR="00992E61" w:rsidRPr="00535223">
        <w:rPr>
          <w:rFonts w:ascii="Arial" w:hAnsi="Arial" w:cs="Arial"/>
          <w:sz w:val="24"/>
          <w:szCs w:val="24"/>
        </w:rPr>
        <w:t xml:space="preserve">big </w:t>
      </w:r>
      <w:r w:rsidR="003A26B0" w:rsidRPr="00535223">
        <w:rPr>
          <w:rFonts w:ascii="Arial" w:hAnsi="Arial" w:cs="Arial"/>
          <w:sz w:val="24"/>
          <w:szCs w:val="24"/>
        </w:rPr>
        <w:t xml:space="preserve">area of concern for the future. </w:t>
      </w:r>
      <w:r w:rsidR="00644515" w:rsidRPr="00535223">
        <w:rPr>
          <w:rFonts w:ascii="Arial" w:hAnsi="Arial" w:cs="Arial"/>
          <w:sz w:val="24"/>
          <w:szCs w:val="24"/>
        </w:rPr>
        <w:t>P</w:t>
      </w:r>
      <w:r w:rsidR="001150F7" w:rsidRPr="00535223">
        <w:rPr>
          <w:rFonts w:ascii="Arial" w:hAnsi="Arial" w:cs="Arial"/>
          <w:sz w:val="24"/>
          <w:szCs w:val="24"/>
        </w:rPr>
        <w:t>eople</w:t>
      </w:r>
      <w:r w:rsidR="002D4654" w:rsidRPr="00535223">
        <w:rPr>
          <w:rFonts w:ascii="Arial" w:hAnsi="Arial" w:cs="Arial"/>
          <w:sz w:val="24"/>
          <w:szCs w:val="24"/>
        </w:rPr>
        <w:t xml:space="preserve"> who use</w:t>
      </w:r>
      <w:r w:rsidR="001F712E" w:rsidRPr="00535223">
        <w:rPr>
          <w:rFonts w:ascii="Arial" w:hAnsi="Arial" w:cs="Arial"/>
          <w:sz w:val="24"/>
          <w:szCs w:val="24"/>
        </w:rPr>
        <w:t xml:space="preserve"> care and support, their </w:t>
      </w:r>
      <w:proofErr w:type="spellStart"/>
      <w:r w:rsidR="001F712E" w:rsidRPr="00535223">
        <w:rPr>
          <w:rFonts w:ascii="Arial" w:hAnsi="Arial" w:cs="Arial"/>
          <w:sz w:val="24"/>
          <w:szCs w:val="24"/>
        </w:rPr>
        <w:t>carers</w:t>
      </w:r>
      <w:proofErr w:type="spellEnd"/>
      <w:r w:rsidR="001F712E" w:rsidRPr="00535223">
        <w:rPr>
          <w:rFonts w:ascii="Arial" w:hAnsi="Arial" w:cs="Arial"/>
          <w:sz w:val="24"/>
          <w:szCs w:val="24"/>
        </w:rPr>
        <w:t xml:space="preserve"> and families</w:t>
      </w:r>
      <w:r w:rsidR="002D4654" w:rsidRPr="00535223">
        <w:rPr>
          <w:rFonts w:ascii="Arial" w:hAnsi="Arial" w:cs="Arial"/>
          <w:sz w:val="24"/>
          <w:szCs w:val="24"/>
        </w:rPr>
        <w:t xml:space="preserve"> </w:t>
      </w:r>
      <w:r w:rsidR="00644515" w:rsidRPr="00535223">
        <w:rPr>
          <w:rFonts w:ascii="Arial" w:hAnsi="Arial" w:cs="Arial"/>
          <w:sz w:val="24"/>
          <w:szCs w:val="24"/>
        </w:rPr>
        <w:t xml:space="preserve">also told us </w:t>
      </w:r>
      <w:r w:rsidR="008158A3" w:rsidRPr="00535223">
        <w:rPr>
          <w:rFonts w:ascii="Arial" w:hAnsi="Arial" w:cs="Arial"/>
          <w:sz w:val="24"/>
          <w:szCs w:val="24"/>
        </w:rPr>
        <w:t xml:space="preserve">how they and their </w:t>
      </w:r>
      <w:r w:rsidR="002D4654" w:rsidRPr="00535223">
        <w:rPr>
          <w:rFonts w:ascii="Arial" w:hAnsi="Arial" w:cs="Arial"/>
          <w:sz w:val="24"/>
          <w:szCs w:val="24"/>
        </w:rPr>
        <w:t>care workers needed to adapt quickly</w:t>
      </w:r>
      <w:r w:rsidR="00992E61" w:rsidRPr="00535223">
        <w:rPr>
          <w:rFonts w:ascii="Arial" w:hAnsi="Arial" w:cs="Arial"/>
          <w:sz w:val="24"/>
          <w:szCs w:val="24"/>
        </w:rPr>
        <w:t xml:space="preserve"> during the pandemic</w:t>
      </w:r>
      <w:r w:rsidR="002D4654" w:rsidRPr="00535223">
        <w:rPr>
          <w:rFonts w:ascii="Arial" w:hAnsi="Arial" w:cs="Arial"/>
          <w:sz w:val="24"/>
          <w:szCs w:val="24"/>
        </w:rPr>
        <w:t xml:space="preserve"> </w:t>
      </w:r>
      <w:r w:rsidR="00992E61" w:rsidRPr="00535223">
        <w:rPr>
          <w:rFonts w:ascii="Arial" w:hAnsi="Arial" w:cs="Arial"/>
          <w:sz w:val="24"/>
          <w:szCs w:val="24"/>
        </w:rPr>
        <w:t>so they could</w:t>
      </w:r>
      <w:r w:rsidR="002D4654" w:rsidRPr="00535223">
        <w:rPr>
          <w:rFonts w:ascii="Arial" w:hAnsi="Arial" w:cs="Arial"/>
          <w:sz w:val="24"/>
          <w:szCs w:val="24"/>
        </w:rPr>
        <w:t xml:space="preserve"> </w:t>
      </w:r>
      <w:r w:rsidR="00644515" w:rsidRPr="00535223">
        <w:rPr>
          <w:rFonts w:ascii="Arial" w:hAnsi="Arial" w:cs="Arial"/>
          <w:sz w:val="24"/>
          <w:szCs w:val="24"/>
        </w:rPr>
        <w:t xml:space="preserve">be </w:t>
      </w:r>
      <w:r w:rsidR="002D4654" w:rsidRPr="00535223">
        <w:rPr>
          <w:rFonts w:ascii="Arial" w:hAnsi="Arial" w:cs="Arial"/>
          <w:sz w:val="24"/>
          <w:szCs w:val="24"/>
        </w:rPr>
        <w:t>assess</w:t>
      </w:r>
      <w:r w:rsidR="00644515" w:rsidRPr="00535223">
        <w:rPr>
          <w:rFonts w:ascii="Arial" w:hAnsi="Arial" w:cs="Arial"/>
          <w:sz w:val="24"/>
          <w:szCs w:val="24"/>
        </w:rPr>
        <w:t>ed</w:t>
      </w:r>
      <w:r w:rsidR="002D4654" w:rsidRPr="00535223">
        <w:rPr>
          <w:rFonts w:ascii="Arial" w:hAnsi="Arial" w:cs="Arial"/>
          <w:sz w:val="24"/>
          <w:szCs w:val="24"/>
        </w:rPr>
        <w:t xml:space="preserve"> online, as </w:t>
      </w:r>
      <w:r w:rsidR="00644515" w:rsidRPr="00535223">
        <w:rPr>
          <w:rFonts w:ascii="Arial" w:hAnsi="Arial" w:cs="Arial"/>
          <w:sz w:val="24"/>
          <w:szCs w:val="24"/>
        </w:rPr>
        <w:t xml:space="preserve">workers </w:t>
      </w:r>
      <w:proofErr w:type="gramStart"/>
      <w:r w:rsidR="00992E61" w:rsidRPr="00535223">
        <w:rPr>
          <w:rFonts w:ascii="Arial" w:hAnsi="Arial" w:cs="Arial"/>
          <w:sz w:val="24"/>
          <w:szCs w:val="24"/>
        </w:rPr>
        <w:t>couldn’t</w:t>
      </w:r>
      <w:proofErr w:type="gramEnd"/>
      <w:r w:rsidR="002D4654" w:rsidRPr="00535223">
        <w:rPr>
          <w:rFonts w:ascii="Arial" w:hAnsi="Arial" w:cs="Arial"/>
          <w:sz w:val="24"/>
          <w:szCs w:val="24"/>
        </w:rPr>
        <w:t xml:space="preserve"> </w:t>
      </w:r>
      <w:r w:rsidR="00992E61" w:rsidRPr="00535223">
        <w:rPr>
          <w:rFonts w:ascii="Arial" w:hAnsi="Arial" w:cs="Arial"/>
          <w:sz w:val="24"/>
          <w:szCs w:val="24"/>
        </w:rPr>
        <w:t xml:space="preserve">provide </w:t>
      </w:r>
      <w:r w:rsidR="002D4654" w:rsidRPr="00535223">
        <w:rPr>
          <w:rFonts w:ascii="Arial" w:hAnsi="Arial" w:cs="Arial"/>
          <w:sz w:val="24"/>
          <w:szCs w:val="24"/>
        </w:rPr>
        <w:t>face-to-face</w:t>
      </w:r>
      <w:r w:rsidR="00644515" w:rsidRPr="00535223">
        <w:rPr>
          <w:rFonts w:ascii="Arial" w:hAnsi="Arial" w:cs="Arial"/>
          <w:sz w:val="24"/>
          <w:szCs w:val="24"/>
        </w:rPr>
        <w:t xml:space="preserve"> support</w:t>
      </w:r>
      <w:r w:rsidR="002D4654" w:rsidRPr="00535223">
        <w:rPr>
          <w:rFonts w:ascii="Arial" w:hAnsi="Arial" w:cs="Arial"/>
          <w:sz w:val="24"/>
          <w:szCs w:val="24"/>
        </w:rPr>
        <w:t>.</w:t>
      </w:r>
      <w:r w:rsidR="001F712E" w:rsidRPr="00535223">
        <w:rPr>
          <w:rFonts w:ascii="Arial" w:hAnsi="Arial" w:cs="Arial"/>
          <w:sz w:val="24"/>
          <w:szCs w:val="24"/>
        </w:rPr>
        <w:t xml:space="preserve"> </w:t>
      </w:r>
    </w:p>
    <w:p w14:paraId="624CE8EC" w14:textId="77F61699" w:rsidR="008116FC" w:rsidRPr="00535223" w:rsidRDefault="008116FC" w:rsidP="00F17681">
      <w:pPr>
        <w:spacing w:line="360" w:lineRule="auto"/>
        <w:rPr>
          <w:rFonts w:ascii="Arial" w:hAnsi="Arial" w:cs="Arial"/>
          <w:sz w:val="24"/>
          <w:szCs w:val="24"/>
        </w:rPr>
      </w:pPr>
      <w:r w:rsidRPr="00535223">
        <w:rPr>
          <w:rFonts w:ascii="Arial" w:hAnsi="Arial" w:cs="Arial"/>
          <w:sz w:val="24"/>
          <w:szCs w:val="24"/>
        </w:rPr>
        <w:t xml:space="preserve">We will work with Digital </w:t>
      </w:r>
      <w:r w:rsidR="00EE490D" w:rsidRPr="00535223">
        <w:rPr>
          <w:rFonts w:ascii="Arial" w:hAnsi="Arial" w:cs="Arial"/>
          <w:sz w:val="24"/>
          <w:szCs w:val="24"/>
        </w:rPr>
        <w:t>Communities Wales to</w:t>
      </w:r>
      <w:r w:rsidRPr="00535223">
        <w:rPr>
          <w:rFonts w:ascii="Arial" w:hAnsi="Arial" w:cs="Arial"/>
          <w:sz w:val="24"/>
          <w:szCs w:val="24"/>
        </w:rPr>
        <w:t xml:space="preserve"> support </w:t>
      </w:r>
      <w:r w:rsidR="00992E61" w:rsidRPr="00535223">
        <w:rPr>
          <w:rFonts w:ascii="Arial" w:hAnsi="Arial" w:cs="Arial"/>
          <w:sz w:val="24"/>
          <w:szCs w:val="24"/>
        </w:rPr>
        <w:t xml:space="preserve">the </w:t>
      </w:r>
      <w:r w:rsidRPr="00535223">
        <w:rPr>
          <w:rFonts w:ascii="Arial" w:hAnsi="Arial" w:cs="Arial"/>
          <w:sz w:val="24"/>
          <w:szCs w:val="24"/>
        </w:rPr>
        <w:t xml:space="preserve">Welsh Government’s commitment to improve </w:t>
      </w:r>
      <w:r w:rsidR="00010C6B" w:rsidRPr="00535223">
        <w:rPr>
          <w:rFonts w:ascii="Arial" w:hAnsi="Arial" w:cs="Arial"/>
          <w:sz w:val="24"/>
          <w:szCs w:val="24"/>
        </w:rPr>
        <w:t xml:space="preserve">people’s access to </w:t>
      </w:r>
      <w:r w:rsidRPr="00535223">
        <w:rPr>
          <w:rFonts w:ascii="Arial" w:hAnsi="Arial" w:cs="Arial"/>
          <w:sz w:val="24"/>
          <w:szCs w:val="24"/>
        </w:rPr>
        <w:t>affordable broadband across Wales</w:t>
      </w:r>
      <w:r w:rsidR="00252D72" w:rsidRPr="00535223">
        <w:rPr>
          <w:rFonts w:ascii="Arial" w:hAnsi="Arial" w:cs="Arial"/>
          <w:sz w:val="24"/>
          <w:szCs w:val="24"/>
        </w:rPr>
        <w:t xml:space="preserve"> and </w:t>
      </w:r>
      <w:r w:rsidR="00010C6B" w:rsidRPr="00535223">
        <w:rPr>
          <w:rFonts w:ascii="Arial" w:hAnsi="Arial" w:cs="Arial"/>
          <w:sz w:val="24"/>
          <w:szCs w:val="24"/>
        </w:rPr>
        <w:t xml:space="preserve">to </w:t>
      </w:r>
      <w:r w:rsidR="00252D72" w:rsidRPr="00535223">
        <w:rPr>
          <w:rFonts w:ascii="Arial" w:hAnsi="Arial" w:cs="Arial"/>
          <w:sz w:val="24"/>
          <w:szCs w:val="24"/>
        </w:rPr>
        <w:t xml:space="preserve">improve </w:t>
      </w:r>
      <w:r w:rsidR="00010C6B" w:rsidRPr="00535223">
        <w:rPr>
          <w:rFonts w:ascii="Arial" w:hAnsi="Arial" w:cs="Arial"/>
          <w:sz w:val="24"/>
          <w:szCs w:val="24"/>
        </w:rPr>
        <w:t xml:space="preserve">people’s </w:t>
      </w:r>
      <w:r w:rsidR="00252D72" w:rsidRPr="00535223">
        <w:rPr>
          <w:rFonts w:ascii="Arial" w:hAnsi="Arial" w:cs="Arial"/>
          <w:sz w:val="24"/>
          <w:szCs w:val="24"/>
        </w:rPr>
        <w:t xml:space="preserve">digital </w:t>
      </w:r>
      <w:r w:rsidR="00010C6B" w:rsidRPr="00535223">
        <w:rPr>
          <w:rFonts w:ascii="Arial" w:hAnsi="Arial" w:cs="Arial"/>
          <w:sz w:val="24"/>
          <w:szCs w:val="24"/>
        </w:rPr>
        <w:t>knowledge and skills</w:t>
      </w:r>
      <w:r w:rsidR="00252D72" w:rsidRPr="00535223">
        <w:rPr>
          <w:rFonts w:ascii="Arial" w:hAnsi="Arial" w:cs="Arial"/>
          <w:sz w:val="24"/>
          <w:szCs w:val="24"/>
        </w:rPr>
        <w:t xml:space="preserve">, so </w:t>
      </w:r>
      <w:r w:rsidR="00010C6B" w:rsidRPr="00535223">
        <w:rPr>
          <w:rFonts w:ascii="Arial" w:hAnsi="Arial" w:cs="Arial"/>
          <w:sz w:val="24"/>
          <w:szCs w:val="24"/>
        </w:rPr>
        <w:t xml:space="preserve">they </w:t>
      </w:r>
      <w:r w:rsidR="00252D72" w:rsidRPr="00535223">
        <w:rPr>
          <w:rFonts w:ascii="Arial" w:hAnsi="Arial" w:cs="Arial"/>
          <w:sz w:val="24"/>
          <w:szCs w:val="24"/>
        </w:rPr>
        <w:t>can make the most of digital public services.</w:t>
      </w:r>
    </w:p>
    <w:p w14:paraId="43B79CD5" w14:textId="3418AB60" w:rsidR="002D4654" w:rsidRPr="00535223" w:rsidRDefault="002D4654" w:rsidP="00F17681">
      <w:pPr>
        <w:spacing w:after="0" w:line="360" w:lineRule="auto"/>
        <w:textAlignment w:val="baseline"/>
        <w:rPr>
          <w:rFonts w:ascii="Arial" w:eastAsia="Times New Roman" w:hAnsi="Arial" w:cs="Arial"/>
          <w:sz w:val="24"/>
          <w:szCs w:val="24"/>
          <w:lang w:eastAsia="en-GB"/>
        </w:rPr>
      </w:pPr>
    </w:p>
    <w:p w14:paraId="4A1F87B6" w14:textId="36CDEF9B" w:rsidR="002D4654" w:rsidRPr="00535223" w:rsidRDefault="002D4654" w:rsidP="00CC0B43">
      <w:pPr>
        <w:pStyle w:val="Heading2"/>
      </w:pPr>
      <w:r w:rsidRPr="00535223">
        <w:t xml:space="preserve">Objective </w:t>
      </w:r>
      <w:r w:rsidR="001A3643" w:rsidRPr="00535223">
        <w:t>4:</w:t>
      </w:r>
      <w:r w:rsidRPr="00535223">
        <w:t xml:space="preserve"> </w:t>
      </w:r>
      <w:r w:rsidR="00644515" w:rsidRPr="00535223">
        <w:t>The well-being of the s</w:t>
      </w:r>
      <w:r w:rsidRPr="00535223">
        <w:t>ocial care and early years workforce</w:t>
      </w:r>
    </w:p>
    <w:p w14:paraId="5D0B25B7" w14:textId="77777777" w:rsidR="002D4654" w:rsidRPr="00535223" w:rsidRDefault="002D4654" w:rsidP="002D4654">
      <w:pPr>
        <w:spacing w:after="0" w:line="360" w:lineRule="auto"/>
        <w:rPr>
          <w:rFonts w:ascii="Arial" w:hAnsi="Arial" w:cs="Arial"/>
          <w:b/>
          <w:bCs/>
          <w:sz w:val="24"/>
          <w:szCs w:val="24"/>
        </w:rPr>
      </w:pPr>
      <w:r w:rsidRPr="00535223">
        <w:rPr>
          <w:rFonts w:ascii="Arial" w:hAnsi="Arial" w:cs="Arial"/>
          <w:b/>
          <w:bCs/>
          <w:sz w:val="24"/>
          <w:szCs w:val="24"/>
        </w:rPr>
        <w:t>What do we want to achieve?</w:t>
      </w:r>
    </w:p>
    <w:p w14:paraId="1B53E4D7" w14:textId="156DE940" w:rsidR="002D4654" w:rsidRPr="00535223" w:rsidRDefault="002D4654" w:rsidP="00F17681">
      <w:pPr>
        <w:spacing w:after="0" w:line="360" w:lineRule="auto"/>
        <w:rPr>
          <w:rFonts w:ascii="Arial" w:hAnsi="Arial" w:cs="Arial"/>
          <w:sz w:val="24"/>
          <w:szCs w:val="24"/>
        </w:rPr>
      </w:pPr>
      <w:r w:rsidRPr="00535223">
        <w:rPr>
          <w:rFonts w:ascii="Arial" w:hAnsi="Arial" w:cs="Arial"/>
          <w:sz w:val="24"/>
          <w:szCs w:val="24"/>
        </w:rPr>
        <w:t>We will</w:t>
      </w:r>
      <w:r w:rsidR="0057651D" w:rsidRPr="00535223">
        <w:rPr>
          <w:rFonts w:ascii="Arial" w:hAnsi="Arial" w:cs="Arial"/>
          <w:sz w:val="24"/>
          <w:szCs w:val="24"/>
        </w:rPr>
        <w:t xml:space="preserve"> promote our well-being resources and </w:t>
      </w:r>
      <w:r w:rsidR="000564B2" w:rsidRPr="00535223">
        <w:rPr>
          <w:rFonts w:ascii="Arial" w:hAnsi="Arial" w:cs="Arial"/>
          <w:sz w:val="24"/>
          <w:szCs w:val="24"/>
        </w:rPr>
        <w:t>offers</w:t>
      </w:r>
      <w:r w:rsidR="0057651D" w:rsidRPr="00535223">
        <w:rPr>
          <w:rFonts w:ascii="Arial" w:hAnsi="Arial" w:cs="Arial"/>
          <w:sz w:val="24"/>
          <w:szCs w:val="24"/>
        </w:rPr>
        <w:t>, and improve access to them, to</w:t>
      </w:r>
      <w:r w:rsidR="003E661C" w:rsidRPr="00535223">
        <w:rPr>
          <w:rFonts w:ascii="Arial" w:hAnsi="Arial" w:cs="Arial"/>
          <w:sz w:val="24"/>
          <w:szCs w:val="24"/>
        </w:rPr>
        <w:t xml:space="preserve"> support the well-being of the social care and early years workforce</w:t>
      </w:r>
      <w:r w:rsidRPr="00535223">
        <w:rPr>
          <w:rFonts w:ascii="Arial" w:hAnsi="Arial" w:cs="Arial"/>
          <w:sz w:val="24"/>
          <w:szCs w:val="24"/>
        </w:rPr>
        <w:t xml:space="preserve">. </w:t>
      </w:r>
    </w:p>
    <w:p w14:paraId="7C7EC51F" w14:textId="77777777" w:rsidR="002D4654" w:rsidRPr="00535223" w:rsidRDefault="002D4654" w:rsidP="002D4654">
      <w:pPr>
        <w:rPr>
          <w:rFonts w:ascii="Arial" w:hAnsi="Arial" w:cs="Arial"/>
          <w:b/>
          <w:bCs/>
          <w:i/>
          <w:iCs/>
          <w:sz w:val="24"/>
          <w:szCs w:val="24"/>
        </w:rPr>
      </w:pPr>
    </w:p>
    <w:p w14:paraId="265D3F3C" w14:textId="0F26929E" w:rsidR="002D4654" w:rsidRPr="00535223" w:rsidRDefault="002D4654" w:rsidP="002D4654">
      <w:pPr>
        <w:spacing w:after="0" w:line="240" w:lineRule="auto"/>
        <w:rPr>
          <w:rFonts w:ascii="Arial" w:hAnsi="Arial" w:cs="Arial"/>
          <w:b/>
          <w:sz w:val="24"/>
          <w:szCs w:val="24"/>
          <w:lang w:val="en-US"/>
        </w:rPr>
      </w:pPr>
      <w:r w:rsidRPr="00535223">
        <w:rPr>
          <w:rFonts w:ascii="Arial" w:hAnsi="Arial" w:cs="Arial"/>
          <w:b/>
          <w:sz w:val="24"/>
          <w:szCs w:val="24"/>
          <w:lang w:val="en-US"/>
        </w:rPr>
        <w:t xml:space="preserve">Why is this one of our objectives? </w:t>
      </w:r>
    </w:p>
    <w:p w14:paraId="55D381BA" w14:textId="77777777" w:rsidR="008E76CD" w:rsidRPr="00535223" w:rsidRDefault="008E76CD" w:rsidP="002D4654">
      <w:pPr>
        <w:spacing w:after="0" w:line="240" w:lineRule="auto"/>
        <w:rPr>
          <w:rFonts w:ascii="Arial" w:hAnsi="Arial" w:cs="Arial"/>
          <w:b/>
          <w:sz w:val="24"/>
          <w:szCs w:val="24"/>
          <w:lang w:val="en-US"/>
        </w:rPr>
      </w:pPr>
    </w:p>
    <w:p w14:paraId="4424535F" w14:textId="2B4DE799" w:rsidR="002D4654" w:rsidRPr="00535223" w:rsidRDefault="002D4654" w:rsidP="00F17681">
      <w:pPr>
        <w:spacing w:after="0" w:line="360" w:lineRule="auto"/>
        <w:rPr>
          <w:rFonts w:ascii="Arial" w:hAnsi="Arial" w:cs="Arial"/>
          <w:sz w:val="24"/>
          <w:szCs w:val="24"/>
          <w:shd w:val="clear" w:color="auto" w:fill="FFFFFF"/>
        </w:rPr>
      </w:pPr>
      <w:r w:rsidRPr="00535223">
        <w:rPr>
          <w:rFonts w:ascii="Arial" w:hAnsi="Arial" w:cs="Arial"/>
          <w:sz w:val="24"/>
          <w:szCs w:val="24"/>
          <w:shd w:val="clear" w:color="auto" w:fill="FFFFFF"/>
        </w:rPr>
        <w:t xml:space="preserve">The Covid-19 pandemic </w:t>
      </w:r>
      <w:r w:rsidR="00667BFF" w:rsidRPr="00535223">
        <w:rPr>
          <w:rFonts w:ascii="Arial" w:hAnsi="Arial" w:cs="Arial"/>
          <w:sz w:val="24"/>
          <w:szCs w:val="24"/>
          <w:shd w:val="clear" w:color="auto" w:fill="FFFFFF"/>
        </w:rPr>
        <w:t>has highlighted</w:t>
      </w:r>
      <w:r w:rsidRPr="00535223">
        <w:rPr>
          <w:rFonts w:ascii="Arial" w:hAnsi="Arial" w:cs="Arial"/>
          <w:sz w:val="24"/>
          <w:szCs w:val="24"/>
          <w:shd w:val="clear" w:color="auto" w:fill="FFFFFF"/>
        </w:rPr>
        <w:t xml:space="preserve"> the pressures faced by frontline social care</w:t>
      </w:r>
      <w:r w:rsidR="00667BFF" w:rsidRPr="00535223">
        <w:rPr>
          <w:rFonts w:ascii="Arial" w:hAnsi="Arial" w:cs="Arial"/>
          <w:sz w:val="24"/>
          <w:szCs w:val="24"/>
          <w:shd w:val="clear" w:color="auto" w:fill="FFFFFF"/>
        </w:rPr>
        <w:t xml:space="preserve"> </w:t>
      </w:r>
      <w:r w:rsidRPr="00535223">
        <w:rPr>
          <w:rFonts w:ascii="Arial" w:hAnsi="Arial" w:cs="Arial"/>
          <w:sz w:val="24"/>
          <w:szCs w:val="24"/>
          <w:shd w:val="clear" w:color="auto" w:fill="FFFFFF"/>
        </w:rPr>
        <w:t>workers. These pressures</w:t>
      </w:r>
      <w:r w:rsidR="00667BFF" w:rsidRPr="00535223">
        <w:rPr>
          <w:rFonts w:ascii="Arial" w:hAnsi="Arial" w:cs="Arial"/>
          <w:sz w:val="24"/>
          <w:szCs w:val="24"/>
          <w:shd w:val="clear" w:color="auto" w:fill="FFFFFF"/>
        </w:rPr>
        <w:t xml:space="preserve"> – along </w:t>
      </w:r>
      <w:r w:rsidRPr="00535223">
        <w:rPr>
          <w:rFonts w:ascii="Arial" w:hAnsi="Arial" w:cs="Arial"/>
          <w:sz w:val="24"/>
          <w:szCs w:val="24"/>
          <w:shd w:val="clear" w:color="auto" w:fill="FFFFFF"/>
        </w:rPr>
        <w:t xml:space="preserve">with the increased risk of </w:t>
      </w:r>
      <w:r w:rsidR="00667BFF" w:rsidRPr="00535223">
        <w:rPr>
          <w:rFonts w:ascii="Arial" w:hAnsi="Arial" w:cs="Arial"/>
          <w:sz w:val="24"/>
          <w:szCs w:val="24"/>
          <w:shd w:val="clear" w:color="auto" w:fill="FFFFFF"/>
        </w:rPr>
        <w:t xml:space="preserve">catching </w:t>
      </w:r>
      <w:r w:rsidRPr="00535223">
        <w:rPr>
          <w:rFonts w:ascii="Arial" w:hAnsi="Arial" w:cs="Arial"/>
          <w:sz w:val="24"/>
          <w:szCs w:val="24"/>
          <w:shd w:val="clear" w:color="auto" w:fill="FFFFFF"/>
        </w:rPr>
        <w:t xml:space="preserve">Covid-19 and </w:t>
      </w:r>
      <w:r w:rsidR="00667BFF" w:rsidRPr="00535223">
        <w:rPr>
          <w:rFonts w:ascii="Arial" w:hAnsi="Arial" w:cs="Arial"/>
          <w:sz w:val="24"/>
          <w:szCs w:val="24"/>
          <w:shd w:val="clear" w:color="auto" w:fill="FFFFFF"/>
        </w:rPr>
        <w:t xml:space="preserve">the </w:t>
      </w:r>
      <w:r w:rsidRPr="00535223">
        <w:rPr>
          <w:rFonts w:ascii="Arial" w:hAnsi="Arial" w:cs="Arial"/>
          <w:sz w:val="24"/>
          <w:szCs w:val="24"/>
          <w:shd w:val="clear" w:color="auto" w:fill="FFFFFF"/>
        </w:rPr>
        <w:t>fear of putting family members at risk</w:t>
      </w:r>
      <w:r w:rsidR="00667BFF" w:rsidRPr="00535223">
        <w:rPr>
          <w:rFonts w:ascii="Arial" w:hAnsi="Arial" w:cs="Arial"/>
          <w:sz w:val="24"/>
          <w:szCs w:val="24"/>
          <w:shd w:val="clear" w:color="auto" w:fill="FFFFFF"/>
        </w:rPr>
        <w:t xml:space="preserve"> –</w:t>
      </w:r>
      <w:r w:rsidRPr="00535223">
        <w:rPr>
          <w:rFonts w:ascii="Arial" w:hAnsi="Arial" w:cs="Arial"/>
          <w:sz w:val="24"/>
          <w:szCs w:val="24"/>
          <w:shd w:val="clear" w:color="auto" w:fill="FFFFFF"/>
        </w:rPr>
        <w:t xml:space="preserve"> </w:t>
      </w:r>
      <w:r w:rsidR="00667BFF" w:rsidRPr="00535223">
        <w:rPr>
          <w:rFonts w:ascii="Arial" w:hAnsi="Arial" w:cs="Arial"/>
          <w:sz w:val="24"/>
          <w:szCs w:val="24"/>
          <w:shd w:val="clear" w:color="auto" w:fill="FFFFFF"/>
        </w:rPr>
        <w:t xml:space="preserve">have </w:t>
      </w:r>
      <w:r w:rsidRPr="00535223">
        <w:rPr>
          <w:rFonts w:ascii="Arial" w:hAnsi="Arial" w:cs="Arial"/>
          <w:sz w:val="24"/>
          <w:szCs w:val="24"/>
          <w:shd w:val="clear" w:color="auto" w:fill="FFFFFF"/>
        </w:rPr>
        <w:t>raised concern</w:t>
      </w:r>
      <w:r w:rsidR="00667BFF" w:rsidRPr="00535223">
        <w:rPr>
          <w:rFonts w:ascii="Arial" w:hAnsi="Arial" w:cs="Arial"/>
          <w:sz w:val="24"/>
          <w:szCs w:val="24"/>
          <w:shd w:val="clear" w:color="auto" w:fill="FFFFFF"/>
        </w:rPr>
        <w:t>s</w:t>
      </w:r>
      <w:r w:rsidRPr="00535223">
        <w:rPr>
          <w:rFonts w:ascii="Arial" w:hAnsi="Arial" w:cs="Arial"/>
          <w:sz w:val="24"/>
          <w:szCs w:val="24"/>
          <w:shd w:val="clear" w:color="auto" w:fill="FFFFFF"/>
        </w:rPr>
        <w:t xml:space="preserve"> about the increasing stress </w:t>
      </w:r>
      <w:r w:rsidR="003E661C" w:rsidRPr="00535223">
        <w:rPr>
          <w:rFonts w:ascii="Arial" w:hAnsi="Arial" w:cs="Arial"/>
          <w:sz w:val="24"/>
          <w:szCs w:val="24"/>
          <w:shd w:val="clear" w:color="auto" w:fill="FFFFFF"/>
        </w:rPr>
        <w:t>on workers</w:t>
      </w:r>
      <w:r w:rsidRPr="00535223">
        <w:rPr>
          <w:rStyle w:val="FootnoteReference"/>
          <w:rFonts w:ascii="Arial" w:hAnsi="Arial" w:cs="Arial"/>
          <w:sz w:val="24"/>
          <w:szCs w:val="24"/>
          <w:shd w:val="clear" w:color="auto" w:fill="FFFFFF"/>
        </w:rPr>
        <w:footnoteReference w:id="7"/>
      </w:r>
      <w:r w:rsidRPr="00535223">
        <w:rPr>
          <w:rFonts w:ascii="Arial" w:hAnsi="Arial" w:cs="Arial"/>
          <w:sz w:val="24"/>
          <w:szCs w:val="24"/>
          <w:shd w:val="clear" w:color="auto" w:fill="FFFFFF"/>
        </w:rPr>
        <w:t xml:space="preserve">. </w:t>
      </w:r>
    </w:p>
    <w:p w14:paraId="37915C69" w14:textId="77777777" w:rsidR="002D4654" w:rsidRPr="00535223" w:rsidRDefault="002D4654" w:rsidP="002D4654">
      <w:pPr>
        <w:spacing w:after="0" w:line="240" w:lineRule="auto"/>
        <w:rPr>
          <w:rFonts w:ascii="Arial" w:hAnsi="Arial" w:cs="Arial"/>
          <w:sz w:val="24"/>
          <w:szCs w:val="24"/>
          <w:shd w:val="clear" w:color="auto" w:fill="FFFFFF"/>
        </w:rPr>
      </w:pPr>
    </w:p>
    <w:p w14:paraId="2FE00EE3" w14:textId="3C77268C" w:rsidR="00B2719D" w:rsidRPr="00535223" w:rsidRDefault="002D4654" w:rsidP="00F17681">
      <w:pPr>
        <w:spacing w:after="0" w:line="360" w:lineRule="auto"/>
        <w:rPr>
          <w:rFonts w:ascii="Arial" w:hAnsi="Arial" w:cs="Arial"/>
          <w:sz w:val="24"/>
          <w:szCs w:val="24"/>
          <w:shd w:val="clear" w:color="auto" w:fill="FFFFFF"/>
        </w:rPr>
      </w:pPr>
      <w:r w:rsidRPr="00535223">
        <w:rPr>
          <w:rFonts w:ascii="Arial" w:hAnsi="Arial" w:cs="Arial"/>
          <w:sz w:val="24"/>
          <w:szCs w:val="24"/>
          <w:shd w:val="clear" w:color="auto" w:fill="FFFFFF"/>
        </w:rPr>
        <w:t xml:space="preserve">The pandemic continues to </w:t>
      </w:r>
      <w:r w:rsidR="00667BFF" w:rsidRPr="00535223">
        <w:rPr>
          <w:rFonts w:ascii="Arial" w:hAnsi="Arial" w:cs="Arial"/>
          <w:sz w:val="24"/>
          <w:szCs w:val="24"/>
          <w:shd w:val="clear" w:color="auto" w:fill="FFFFFF"/>
        </w:rPr>
        <w:t xml:space="preserve">affect </w:t>
      </w:r>
      <w:r w:rsidRPr="00535223">
        <w:rPr>
          <w:rFonts w:ascii="Arial" w:hAnsi="Arial" w:cs="Arial"/>
          <w:sz w:val="24"/>
          <w:szCs w:val="24"/>
          <w:shd w:val="clear" w:color="auto" w:fill="FFFFFF"/>
        </w:rPr>
        <w:t>the physical and mental well</w:t>
      </w:r>
      <w:r w:rsidR="00667BFF" w:rsidRPr="00535223">
        <w:rPr>
          <w:rFonts w:ascii="Arial" w:hAnsi="Arial" w:cs="Arial"/>
          <w:sz w:val="24"/>
          <w:szCs w:val="24"/>
          <w:shd w:val="clear" w:color="auto" w:fill="FFFFFF"/>
        </w:rPr>
        <w:t>-</w:t>
      </w:r>
      <w:r w:rsidRPr="00535223">
        <w:rPr>
          <w:rFonts w:ascii="Arial" w:hAnsi="Arial" w:cs="Arial"/>
          <w:sz w:val="24"/>
          <w:szCs w:val="24"/>
          <w:shd w:val="clear" w:color="auto" w:fill="FFFFFF"/>
        </w:rPr>
        <w:t xml:space="preserve">being of the workforce, with </w:t>
      </w:r>
      <w:r w:rsidR="00B2719D" w:rsidRPr="00535223">
        <w:rPr>
          <w:rFonts w:ascii="Arial" w:hAnsi="Arial" w:cs="Arial"/>
          <w:sz w:val="24"/>
          <w:szCs w:val="24"/>
          <w:shd w:val="clear" w:color="auto" w:fill="FFFFFF"/>
        </w:rPr>
        <w:t>higher</w:t>
      </w:r>
      <w:r w:rsidR="003E661C" w:rsidRPr="00535223">
        <w:rPr>
          <w:rFonts w:ascii="Arial" w:hAnsi="Arial" w:cs="Arial"/>
          <w:sz w:val="24"/>
          <w:szCs w:val="24"/>
          <w:shd w:val="clear" w:color="auto" w:fill="FFFFFF"/>
        </w:rPr>
        <w:t xml:space="preserve"> levels of </w:t>
      </w:r>
      <w:r w:rsidRPr="00535223">
        <w:rPr>
          <w:rFonts w:ascii="Arial" w:hAnsi="Arial" w:cs="Arial"/>
          <w:sz w:val="24"/>
          <w:szCs w:val="24"/>
          <w:shd w:val="clear" w:color="auto" w:fill="FFFFFF"/>
        </w:rPr>
        <w:t xml:space="preserve">sickness </w:t>
      </w:r>
      <w:r w:rsidR="000C512F" w:rsidRPr="00535223">
        <w:rPr>
          <w:rFonts w:ascii="Arial" w:hAnsi="Arial" w:cs="Arial"/>
          <w:sz w:val="24"/>
          <w:szCs w:val="24"/>
          <w:shd w:val="clear" w:color="auto" w:fill="FFFFFF"/>
        </w:rPr>
        <w:t xml:space="preserve">and </w:t>
      </w:r>
      <w:r w:rsidRPr="00535223">
        <w:rPr>
          <w:rFonts w:ascii="Arial" w:hAnsi="Arial" w:cs="Arial"/>
          <w:sz w:val="24"/>
          <w:szCs w:val="24"/>
          <w:shd w:val="clear" w:color="auto" w:fill="FFFFFF"/>
        </w:rPr>
        <w:t>anxiety</w:t>
      </w:r>
      <w:r w:rsidR="000C512F" w:rsidRPr="00535223">
        <w:rPr>
          <w:rFonts w:ascii="Arial" w:hAnsi="Arial" w:cs="Arial"/>
          <w:sz w:val="24"/>
          <w:szCs w:val="24"/>
          <w:shd w:val="clear" w:color="auto" w:fill="FFFFFF"/>
        </w:rPr>
        <w:t xml:space="preserve">. The social care </w:t>
      </w:r>
      <w:r w:rsidRPr="00535223">
        <w:rPr>
          <w:rFonts w:ascii="Arial" w:hAnsi="Arial" w:cs="Arial"/>
          <w:sz w:val="24"/>
          <w:szCs w:val="24"/>
          <w:shd w:val="clear" w:color="auto" w:fill="FFFFFF"/>
        </w:rPr>
        <w:t xml:space="preserve">workforce </w:t>
      </w:r>
      <w:r w:rsidR="00667BFF" w:rsidRPr="00535223">
        <w:rPr>
          <w:rFonts w:ascii="Arial" w:hAnsi="Arial" w:cs="Arial"/>
          <w:sz w:val="24"/>
          <w:szCs w:val="24"/>
          <w:shd w:val="clear" w:color="auto" w:fill="FFFFFF"/>
        </w:rPr>
        <w:t>had one of</w:t>
      </w:r>
      <w:r w:rsidRPr="00535223">
        <w:rPr>
          <w:rFonts w:ascii="Arial" w:hAnsi="Arial" w:cs="Arial"/>
          <w:sz w:val="24"/>
          <w:szCs w:val="24"/>
          <w:shd w:val="clear" w:color="auto" w:fill="FFFFFF"/>
        </w:rPr>
        <w:t xml:space="preserve"> the </w:t>
      </w:r>
      <w:hyperlink r:id="rId44" w:tgtFrame="_blank" w:history="1">
        <w:r w:rsidRPr="00535223">
          <w:rPr>
            <w:rStyle w:val="Hyperlink"/>
            <w:rFonts w:ascii="Arial" w:hAnsi="Arial" w:cs="Arial"/>
            <w:color w:val="auto"/>
            <w:sz w:val="24"/>
            <w:szCs w:val="24"/>
            <w:shd w:val="clear" w:color="auto" w:fill="FFFFFF"/>
          </w:rPr>
          <w:t xml:space="preserve">highest </w:t>
        </w:r>
        <w:r w:rsidR="00667BFF" w:rsidRPr="00535223">
          <w:rPr>
            <w:rStyle w:val="Hyperlink"/>
            <w:rFonts w:ascii="Arial" w:hAnsi="Arial" w:cs="Arial"/>
            <w:color w:val="auto"/>
            <w:sz w:val="24"/>
            <w:szCs w:val="24"/>
            <w:shd w:val="clear" w:color="auto" w:fill="FFFFFF"/>
          </w:rPr>
          <w:t xml:space="preserve">death </w:t>
        </w:r>
        <w:r w:rsidRPr="00535223">
          <w:rPr>
            <w:rStyle w:val="Hyperlink"/>
            <w:rFonts w:ascii="Arial" w:hAnsi="Arial" w:cs="Arial"/>
            <w:color w:val="auto"/>
            <w:sz w:val="24"/>
            <w:szCs w:val="24"/>
            <w:shd w:val="clear" w:color="auto" w:fill="FFFFFF"/>
          </w:rPr>
          <w:t>rates</w:t>
        </w:r>
      </w:hyperlink>
      <w:r w:rsidRPr="00535223">
        <w:rPr>
          <w:rFonts w:ascii="Arial" w:hAnsi="Arial" w:cs="Arial"/>
          <w:sz w:val="24"/>
          <w:szCs w:val="24"/>
          <w:shd w:val="clear" w:color="auto" w:fill="FFFFFF"/>
        </w:rPr>
        <w:t> </w:t>
      </w:r>
      <w:r w:rsidR="003E661C" w:rsidRPr="00535223">
        <w:rPr>
          <w:rFonts w:ascii="Arial" w:hAnsi="Arial" w:cs="Arial"/>
          <w:sz w:val="24"/>
          <w:szCs w:val="24"/>
          <w:shd w:val="clear" w:color="auto" w:fill="FFFFFF"/>
        </w:rPr>
        <w:t xml:space="preserve">of all occupations </w:t>
      </w:r>
      <w:r w:rsidRPr="00535223">
        <w:rPr>
          <w:rFonts w:ascii="Arial" w:hAnsi="Arial" w:cs="Arial"/>
          <w:sz w:val="24"/>
          <w:szCs w:val="24"/>
          <w:shd w:val="clear" w:color="auto" w:fill="FFFFFF"/>
        </w:rPr>
        <w:t xml:space="preserve">during the first </w:t>
      </w:r>
      <w:r w:rsidR="00667BFF" w:rsidRPr="00535223">
        <w:rPr>
          <w:rFonts w:ascii="Arial" w:hAnsi="Arial" w:cs="Arial"/>
          <w:sz w:val="24"/>
          <w:szCs w:val="24"/>
          <w:shd w:val="clear" w:color="auto" w:fill="FFFFFF"/>
        </w:rPr>
        <w:t xml:space="preserve">wave </w:t>
      </w:r>
      <w:r w:rsidRPr="00535223">
        <w:rPr>
          <w:rFonts w:ascii="Arial" w:hAnsi="Arial" w:cs="Arial"/>
          <w:sz w:val="24"/>
          <w:szCs w:val="24"/>
          <w:shd w:val="clear" w:color="auto" w:fill="FFFFFF"/>
        </w:rPr>
        <w:t>of the pandemic</w:t>
      </w:r>
      <w:r w:rsidR="00010C6B" w:rsidRPr="00535223">
        <w:rPr>
          <w:rFonts w:ascii="Arial" w:hAnsi="Arial" w:cs="Arial"/>
          <w:sz w:val="24"/>
          <w:szCs w:val="24"/>
          <w:shd w:val="clear" w:color="auto" w:fill="FFFFFF"/>
        </w:rPr>
        <w:t>, and t</w:t>
      </w:r>
      <w:r w:rsidRPr="00535223">
        <w:rPr>
          <w:rFonts w:ascii="Arial" w:hAnsi="Arial" w:cs="Arial"/>
          <w:sz w:val="24"/>
          <w:szCs w:val="24"/>
          <w:shd w:val="clear" w:color="auto" w:fill="FFFFFF"/>
        </w:rPr>
        <w:t>he</w:t>
      </w:r>
      <w:r w:rsidR="00935F29" w:rsidRPr="00535223">
        <w:rPr>
          <w:rFonts w:ascii="Arial" w:hAnsi="Arial" w:cs="Arial"/>
          <w:sz w:val="24"/>
          <w:szCs w:val="24"/>
          <w:shd w:val="clear" w:color="auto" w:fill="FFFFFF"/>
        </w:rPr>
        <w:t xml:space="preserve"> pandemic has </w:t>
      </w:r>
      <w:r w:rsidR="00807CC4" w:rsidRPr="00535223">
        <w:rPr>
          <w:rFonts w:ascii="Arial" w:hAnsi="Arial" w:cs="Arial"/>
          <w:sz w:val="24"/>
          <w:szCs w:val="24"/>
          <w:shd w:val="clear" w:color="auto" w:fill="FFFFFF"/>
        </w:rPr>
        <w:t xml:space="preserve">led to </w:t>
      </w:r>
      <w:r w:rsidRPr="00535223">
        <w:rPr>
          <w:rFonts w:ascii="Arial" w:hAnsi="Arial" w:cs="Arial"/>
          <w:sz w:val="24"/>
          <w:szCs w:val="24"/>
          <w:shd w:val="clear" w:color="auto" w:fill="FFFFFF"/>
        </w:rPr>
        <w:t xml:space="preserve">a growing </w:t>
      </w:r>
      <w:r w:rsidR="000C512F" w:rsidRPr="00535223">
        <w:rPr>
          <w:rFonts w:ascii="Arial" w:hAnsi="Arial" w:cs="Arial"/>
          <w:sz w:val="24"/>
          <w:szCs w:val="24"/>
          <w:shd w:val="clear" w:color="auto" w:fill="FFFFFF"/>
        </w:rPr>
        <w:t>recognition</w:t>
      </w:r>
      <w:r w:rsidR="00935F29" w:rsidRPr="00535223">
        <w:rPr>
          <w:rFonts w:ascii="Arial" w:hAnsi="Arial" w:cs="Arial"/>
          <w:sz w:val="24"/>
          <w:szCs w:val="24"/>
          <w:shd w:val="clear" w:color="auto" w:fill="FFFFFF"/>
        </w:rPr>
        <w:t xml:space="preserve"> of </w:t>
      </w:r>
      <w:r w:rsidR="003E661C" w:rsidRPr="00535223">
        <w:rPr>
          <w:rFonts w:ascii="Arial" w:hAnsi="Arial" w:cs="Arial"/>
          <w:sz w:val="24"/>
          <w:szCs w:val="24"/>
          <w:shd w:val="clear" w:color="auto" w:fill="FFFFFF"/>
        </w:rPr>
        <w:t>how important it is to</w:t>
      </w:r>
      <w:r w:rsidRPr="00535223">
        <w:rPr>
          <w:rFonts w:ascii="Arial" w:hAnsi="Arial" w:cs="Arial"/>
          <w:sz w:val="24"/>
          <w:szCs w:val="24"/>
          <w:shd w:val="clear" w:color="auto" w:fill="FFFFFF"/>
        </w:rPr>
        <w:t xml:space="preserve"> </w:t>
      </w:r>
      <w:r w:rsidR="003E661C" w:rsidRPr="00535223">
        <w:rPr>
          <w:rFonts w:ascii="Arial" w:hAnsi="Arial" w:cs="Arial"/>
          <w:sz w:val="24"/>
          <w:szCs w:val="24"/>
          <w:shd w:val="clear" w:color="auto" w:fill="FFFFFF"/>
        </w:rPr>
        <w:t xml:space="preserve">support the well-being of the </w:t>
      </w:r>
      <w:r w:rsidRPr="00535223">
        <w:rPr>
          <w:rFonts w:ascii="Arial" w:hAnsi="Arial" w:cs="Arial"/>
          <w:sz w:val="24"/>
          <w:szCs w:val="24"/>
          <w:shd w:val="clear" w:color="auto" w:fill="FFFFFF"/>
        </w:rPr>
        <w:t>workforce</w:t>
      </w:r>
      <w:r w:rsidR="00935F29" w:rsidRPr="00535223">
        <w:rPr>
          <w:rFonts w:ascii="Arial" w:hAnsi="Arial" w:cs="Arial"/>
          <w:sz w:val="24"/>
          <w:szCs w:val="24"/>
          <w:shd w:val="clear" w:color="auto" w:fill="FFFFFF"/>
        </w:rPr>
        <w:t xml:space="preserve">. </w:t>
      </w:r>
    </w:p>
    <w:p w14:paraId="5F3AF536" w14:textId="77777777" w:rsidR="00B2719D" w:rsidRPr="00535223" w:rsidRDefault="00B2719D" w:rsidP="00F17681">
      <w:pPr>
        <w:spacing w:after="0" w:line="360" w:lineRule="auto"/>
        <w:rPr>
          <w:rFonts w:ascii="Arial" w:hAnsi="Arial" w:cs="Arial"/>
          <w:sz w:val="24"/>
          <w:szCs w:val="24"/>
          <w:shd w:val="clear" w:color="auto" w:fill="FFFFFF"/>
        </w:rPr>
      </w:pPr>
    </w:p>
    <w:p w14:paraId="32DC98EE" w14:textId="089103E0" w:rsidR="007134F4" w:rsidRPr="00535223" w:rsidRDefault="00667BFF" w:rsidP="00F17681">
      <w:pPr>
        <w:spacing w:after="0" w:line="360" w:lineRule="auto"/>
        <w:rPr>
          <w:rFonts w:ascii="Arial" w:hAnsi="Arial" w:cs="Arial"/>
          <w:sz w:val="24"/>
          <w:szCs w:val="24"/>
          <w:shd w:val="clear" w:color="auto" w:fill="FFFFFF"/>
        </w:rPr>
      </w:pPr>
      <w:r w:rsidRPr="00535223">
        <w:rPr>
          <w:rFonts w:ascii="Arial" w:hAnsi="Arial" w:cs="Arial"/>
          <w:sz w:val="24"/>
          <w:szCs w:val="24"/>
          <w:shd w:val="clear" w:color="auto" w:fill="FFFFFF"/>
        </w:rPr>
        <w:t>We are</w:t>
      </w:r>
      <w:r w:rsidR="00807CC4" w:rsidRPr="00535223">
        <w:rPr>
          <w:rFonts w:ascii="Arial" w:hAnsi="Arial" w:cs="Arial"/>
          <w:sz w:val="24"/>
          <w:szCs w:val="24"/>
          <w:shd w:val="clear" w:color="auto" w:fill="FFFFFF"/>
        </w:rPr>
        <w:t xml:space="preserve"> working with others to develop </w:t>
      </w:r>
      <w:r w:rsidRPr="00535223">
        <w:rPr>
          <w:rFonts w:ascii="Arial" w:hAnsi="Arial" w:cs="Arial"/>
          <w:sz w:val="24"/>
          <w:szCs w:val="24"/>
          <w:shd w:val="clear" w:color="auto" w:fill="FFFFFF"/>
        </w:rPr>
        <w:t xml:space="preserve">initiatives and </w:t>
      </w:r>
      <w:r w:rsidR="002D4654" w:rsidRPr="00535223">
        <w:rPr>
          <w:rFonts w:ascii="Arial" w:hAnsi="Arial" w:cs="Arial"/>
          <w:sz w:val="24"/>
          <w:szCs w:val="24"/>
          <w:shd w:val="clear" w:color="auto" w:fill="FFFFFF"/>
        </w:rPr>
        <w:t xml:space="preserve">resources </w:t>
      </w:r>
      <w:r w:rsidRPr="00535223">
        <w:rPr>
          <w:rFonts w:ascii="Arial" w:hAnsi="Arial" w:cs="Arial"/>
          <w:sz w:val="24"/>
          <w:szCs w:val="24"/>
          <w:shd w:val="clear" w:color="auto" w:fill="FFFFFF"/>
        </w:rPr>
        <w:t xml:space="preserve">to support </w:t>
      </w:r>
      <w:r w:rsidR="003E661C" w:rsidRPr="00535223">
        <w:rPr>
          <w:rFonts w:ascii="Arial" w:hAnsi="Arial" w:cs="Arial"/>
          <w:sz w:val="24"/>
          <w:szCs w:val="24"/>
          <w:shd w:val="clear" w:color="auto" w:fill="FFFFFF"/>
        </w:rPr>
        <w:t xml:space="preserve">the </w:t>
      </w:r>
      <w:r w:rsidR="00533CAC" w:rsidRPr="00535223">
        <w:rPr>
          <w:rFonts w:ascii="Arial" w:hAnsi="Arial" w:cs="Arial"/>
          <w:sz w:val="24"/>
          <w:szCs w:val="24"/>
          <w:shd w:val="clear" w:color="auto" w:fill="FFFFFF"/>
        </w:rPr>
        <w:t xml:space="preserve">workforce’s </w:t>
      </w:r>
      <w:r w:rsidRPr="00535223">
        <w:rPr>
          <w:rFonts w:ascii="Arial" w:hAnsi="Arial" w:cs="Arial"/>
          <w:sz w:val="24"/>
          <w:szCs w:val="24"/>
          <w:shd w:val="clear" w:color="auto" w:fill="FFFFFF"/>
        </w:rPr>
        <w:t>well-being</w:t>
      </w:r>
      <w:r w:rsidR="003E661C" w:rsidRPr="00535223">
        <w:rPr>
          <w:rFonts w:ascii="Arial" w:hAnsi="Arial" w:cs="Arial"/>
          <w:sz w:val="24"/>
          <w:szCs w:val="24"/>
          <w:shd w:val="clear" w:color="auto" w:fill="FFFFFF"/>
        </w:rPr>
        <w:t xml:space="preserve"> </w:t>
      </w:r>
      <w:r w:rsidRPr="00535223">
        <w:rPr>
          <w:rFonts w:ascii="Arial" w:hAnsi="Arial" w:cs="Arial"/>
          <w:sz w:val="24"/>
          <w:szCs w:val="24"/>
          <w:shd w:val="clear" w:color="auto" w:fill="FFFFFF"/>
        </w:rPr>
        <w:t xml:space="preserve">that </w:t>
      </w:r>
      <w:r w:rsidRPr="00535223">
        <w:rPr>
          <w:rFonts w:ascii="Arial" w:hAnsi="Arial" w:cs="Arial"/>
          <w:sz w:val="24"/>
          <w:szCs w:val="24"/>
        </w:rPr>
        <w:t xml:space="preserve">reflect a range of </w:t>
      </w:r>
      <w:r w:rsidR="002D4654" w:rsidRPr="00535223">
        <w:rPr>
          <w:rFonts w:ascii="Arial" w:hAnsi="Arial" w:cs="Arial"/>
          <w:sz w:val="24"/>
          <w:szCs w:val="24"/>
        </w:rPr>
        <w:t>experience</w:t>
      </w:r>
      <w:r w:rsidRPr="00535223">
        <w:rPr>
          <w:rFonts w:ascii="Arial" w:hAnsi="Arial" w:cs="Arial"/>
          <w:sz w:val="24"/>
          <w:szCs w:val="24"/>
        </w:rPr>
        <w:t>s</w:t>
      </w:r>
      <w:r w:rsidR="002D4654" w:rsidRPr="00535223">
        <w:rPr>
          <w:rFonts w:ascii="Arial" w:hAnsi="Arial" w:cs="Arial"/>
          <w:sz w:val="24"/>
          <w:szCs w:val="24"/>
        </w:rPr>
        <w:t xml:space="preserve"> </w:t>
      </w:r>
      <w:r w:rsidRPr="00535223">
        <w:rPr>
          <w:rFonts w:ascii="Arial" w:hAnsi="Arial" w:cs="Arial"/>
          <w:sz w:val="24"/>
          <w:szCs w:val="24"/>
        </w:rPr>
        <w:t xml:space="preserve">in </w:t>
      </w:r>
      <w:r w:rsidR="002D4654" w:rsidRPr="00535223">
        <w:rPr>
          <w:rFonts w:ascii="Arial" w:hAnsi="Arial" w:cs="Arial"/>
          <w:sz w:val="24"/>
          <w:szCs w:val="24"/>
        </w:rPr>
        <w:t>different settings</w:t>
      </w:r>
      <w:r w:rsidRPr="00535223">
        <w:rPr>
          <w:rFonts w:ascii="Arial" w:hAnsi="Arial" w:cs="Arial"/>
          <w:sz w:val="24"/>
          <w:szCs w:val="24"/>
        </w:rPr>
        <w:t xml:space="preserve"> and role</w:t>
      </w:r>
      <w:r w:rsidR="002D4654" w:rsidRPr="00535223">
        <w:rPr>
          <w:rFonts w:ascii="Arial" w:hAnsi="Arial" w:cs="Arial"/>
          <w:sz w:val="24"/>
          <w:szCs w:val="24"/>
        </w:rPr>
        <w:t>s</w:t>
      </w:r>
      <w:r w:rsidR="00DF5964" w:rsidRPr="00535223">
        <w:rPr>
          <w:rFonts w:ascii="Arial" w:hAnsi="Arial" w:cs="Arial"/>
          <w:sz w:val="24"/>
          <w:szCs w:val="24"/>
        </w:rPr>
        <w:t>.</w:t>
      </w:r>
      <w:r w:rsidR="007134F4" w:rsidRPr="00535223">
        <w:rPr>
          <w:rFonts w:ascii="Arial" w:hAnsi="Arial" w:cs="Arial"/>
          <w:sz w:val="24"/>
          <w:szCs w:val="24"/>
        </w:rPr>
        <w:t xml:space="preserve"> </w:t>
      </w:r>
      <w:r w:rsidRPr="00535223">
        <w:rPr>
          <w:rFonts w:ascii="Arial" w:hAnsi="Arial" w:cs="Arial"/>
          <w:sz w:val="24"/>
          <w:szCs w:val="24"/>
        </w:rPr>
        <w:t xml:space="preserve">In </w:t>
      </w:r>
      <w:r w:rsidR="003E661C" w:rsidRPr="00535223">
        <w:rPr>
          <w:rFonts w:ascii="Arial" w:hAnsi="Arial" w:cs="Arial"/>
          <w:sz w:val="24"/>
          <w:szCs w:val="24"/>
        </w:rPr>
        <w:t>doing this</w:t>
      </w:r>
      <w:r w:rsidRPr="00535223">
        <w:rPr>
          <w:rFonts w:ascii="Arial" w:hAnsi="Arial" w:cs="Arial"/>
          <w:sz w:val="24"/>
          <w:szCs w:val="24"/>
        </w:rPr>
        <w:t>, we</w:t>
      </w:r>
      <w:r w:rsidR="007134F4" w:rsidRPr="00535223">
        <w:rPr>
          <w:rFonts w:ascii="Arial" w:hAnsi="Arial" w:cs="Arial"/>
          <w:sz w:val="24"/>
          <w:szCs w:val="24"/>
        </w:rPr>
        <w:t xml:space="preserve"> must recognise the specific and unique challenges faced by those with protected </w:t>
      </w:r>
      <w:r w:rsidR="007134F4" w:rsidRPr="00535223">
        <w:rPr>
          <w:rFonts w:ascii="Arial" w:hAnsi="Arial" w:cs="Arial"/>
          <w:sz w:val="24"/>
          <w:szCs w:val="24"/>
        </w:rPr>
        <w:lastRenderedPageBreak/>
        <w:t xml:space="preserve">characteristics. </w:t>
      </w:r>
      <w:r w:rsidR="003E661C" w:rsidRPr="00535223">
        <w:rPr>
          <w:rFonts w:ascii="Arial" w:hAnsi="Arial" w:cs="Arial"/>
          <w:sz w:val="24"/>
          <w:szCs w:val="24"/>
          <w:shd w:val="clear" w:color="auto" w:fill="FFFFFF"/>
        </w:rPr>
        <w:t>W</w:t>
      </w:r>
      <w:r w:rsidR="007134F4" w:rsidRPr="00535223">
        <w:rPr>
          <w:rFonts w:ascii="Arial" w:hAnsi="Arial" w:cs="Arial"/>
          <w:sz w:val="24"/>
          <w:szCs w:val="24"/>
          <w:shd w:val="clear" w:color="auto" w:fill="FFFFFF"/>
        </w:rPr>
        <w:t>e believe</w:t>
      </w:r>
      <w:r w:rsidR="007165F3" w:rsidRPr="00535223">
        <w:rPr>
          <w:rFonts w:ascii="Arial" w:hAnsi="Arial" w:cs="Arial"/>
          <w:sz w:val="24"/>
          <w:szCs w:val="24"/>
          <w:shd w:val="clear" w:color="auto" w:fill="FFFFFF"/>
        </w:rPr>
        <w:t xml:space="preserve"> equality, diversity and inclusion are essential to </w:t>
      </w:r>
      <w:r w:rsidR="003E661C" w:rsidRPr="00535223">
        <w:rPr>
          <w:rFonts w:ascii="Arial" w:hAnsi="Arial" w:cs="Arial"/>
          <w:sz w:val="24"/>
          <w:szCs w:val="24"/>
          <w:shd w:val="clear" w:color="auto" w:fill="FFFFFF"/>
        </w:rPr>
        <w:t xml:space="preserve">ensuring the </w:t>
      </w:r>
      <w:r w:rsidR="007165F3" w:rsidRPr="00535223">
        <w:rPr>
          <w:rFonts w:ascii="Arial" w:hAnsi="Arial" w:cs="Arial"/>
          <w:sz w:val="24"/>
          <w:szCs w:val="24"/>
          <w:shd w:val="clear" w:color="auto" w:fill="FFFFFF"/>
        </w:rPr>
        <w:t>well</w:t>
      </w:r>
      <w:r w:rsidR="003E661C" w:rsidRPr="00535223">
        <w:rPr>
          <w:rFonts w:ascii="Arial" w:hAnsi="Arial" w:cs="Arial"/>
          <w:sz w:val="24"/>
          <w:szCs w:val="24"/>
          <w:shd w:val="clear" w:color="auto" w:fill="FFFFFF"/>
        </w:rPr>
        <w:t>-</w:t>
      </w:r>
      <w:r w:rsidR="007165F3" w:rsidRPr="00535223">
        <w:rPr>
          <w:rFonts w:ascii="Arial" w:hAnsi="Arial" w:cs="Arial"/>
          <w:sz w:val="24"/>
          <w:szCs w:val="24"/>
          <w:shd w:val="clear" w:color="auto" w:fill="FFFFFF"/>
        </w:rPr>
        <w:t xml:space="preserve">being </w:t>
      </w:r>
      <w:r w:rsidR="003E661C" w:rsidRPr="00535223">
        <w:rPr>
          <w:rFonts w:ascii="Arial" w:hAnsi="Arial" w:cs="Arial"/>
          <w:sz w:val="24"/>
          <w:szCs w:val="24"/>
          <w:shd w:val="clear" w:color="auto" w:fill="FFFFFF"/>
        </w:rPr>
        <w:t>of our workforce</w:t>
      </w:r>
      <w:r w:rsidR="007165F3" w:rsidRPr="00535223">
        <w:rPr>
          <w:rFonts w:ascii="Arial" w:hAnsi="Arial" w:cs="Arial"/>
          <w:sz w:val="24"/>
          <w:szCs w:val="24"/>
          <w:shd w:val="clear" w:color="auto" w:fill="FFFFFF"/>
        </w:rPr>
        <w:t xml:space="preserve"> and </w:t>
      </w:r>
      <w:r w:rsidR="003E661C" w:rsidRPr="00535223">
        <w:rPr>
          <w:rFonts w:ascii="Arial" w:hAnsi="Arial" w:cs="Arial"/>
          <w:sz w:val="24"/>
          <w:szCs w:val="24"/>
          <w:shd w:val="clear" w:color="auto" w:fill="FFFFFF"/>
        </w:rPr>
        <w:t>they must be</w:t>
      </w:r>
      <w:r w:rsidR="004916C9" w:rsidRPr="00535223">
        <w:rPr>
          <w:rFonts w:ascii="Arial" w:hAnsi="Arial" w:cs="Arial"/>
          <w:sz w:val="24"/>
          <w:szCs w:val="24"/>
          <w:shd w:val="clear" w:color="auto" w:fill="FFFFFF"/>
        </w:rPr>
        <w:t xml:space="preserve"> at the heart of our approach. </w:t>
      </w:r>
    </w:p>
    <w:p w14:paraId="6CD5D6E5" w14:textId="53E3A61F" w:rsidR="00046102" w:rsidRPr="00535223" w:rsidRDefault="00046102" w:rsidP="00F17681">
      <w:pPr>
        <w:spacing w:after="0" w:line="360" w:lineRule="auto"/>
        <w:rPr>
          <w:rFonts w:ascii="Arial" w:hAnsi="Arial" w:cs="Arial"/>
          <w:sz w:val="24"/>
          <w:szCs w:val="24"/>
        </w:rPr>
      </w:pPr>
    </w:p>
    <w:p w14:paraId="205E7E56" w14:textId="5368F830" w:rsidR="00DF5964" w:rsidRPr="00535223" w:rsidRDefault="00DF5964" w:rsidP="00F17681">
      <w:pPr>
        <w:spacing w:line="360" w:lineRule="auto"/>
        <w:rPr>
          <w:rFonts w:ascii="Arial" w:hAnsi="Arial" w:cs="Arial"/>
          <w:sz w:val="24"/>
          <w:szCs w:val="24"/>
        </w:rPr>
      </w:pPr>
      <w:r w:rsidRPr="00535223">
        <w:rPr>
          <w:rFonts w:ascii="Arial" w:hAnsi="Arial" w:cs="Arial"/>
          <w:sz w:val="24"/>
          <w:szCs w:val="24"/>
        </w:rPr>
        <w:t xml:space="preserve">People who use care and support </w:t>
      </w:r>
      <w:r w:rsidR="003E661C" w:rsidRPr="00535223">
        <w:rPr>
          <w:rFonts w:ascii="Arial" w:hAnsi="Arial" w:cs="Arial"/>
          <w:sz w:val="24"/>
          <w:szCs w:val="24"/>
        </w:rPr>
        <w:t>told us</w:t>
      </w:r>
      <w:r w:rsidRPr="00535223">
        <w:rPr>
          <w:rFonts w:ascii="Arial" w:hAnsi="Arial" w:cs="Arial"/>
          <w:sz w:val="24"/>
          <w:szCs w:val="24"/>
        </w:rPr>
        <w:t xml:space="preserve"> the </w:t>
      </w:r>
      <w:r w:rsidR="003E661C" w:rsidRPr="00535223">
        <w:rPr>
          <w:rFonts w:ascii="Arial" w:hAnsi="Arial" w:cs="Arial"/>
          <w:sz w:val="24"/>
          <w:szCs w:val="24"/>
        </w:rPr>
        <w:t xml:space="preserve">effect </w:t>
      </w:r>
      <w:r w:rsidRPr="00535223">
        <w:rPr>
          <w:rFonts w:ascii="Arial" w:hAnsi="Arial" w:cs="Arial"/>
          <w:sz w:val="24"/>
          <w:szCs w:val="24"/>
        </w:rPr>
        <w:t xml:space="preserve">of </w:t>
      </w:r>
      <w:r w:rsidR="003E661C" w:rsidRPr="00535223">
        <w:rPr>
          <w:rFonts w:ascii="Arial" w:hAnsi="Arial" w:cs="Arial"/>
          <w:sz w:val="24"/>
          <w:szCs w:val="24"/>
        </w:rPr>
        <w:t>Covid</w:t>
      </w:r>
      <w:r w:rsidRPr="00535223">
        <w:rPr>
          <w:rFonts w:ascii="Arial" w:hAnsi="Arial" w:cs="Arial"/>
          <w:sz w:val="24"/>
          <w:szCs w:val="24"/>
        </w:rPr>
        <w:t>-19 on mental health and well</w:t>
      </w:r>
      <w:r w:rsidR="003E661C" w:rsidRPr="00535223">
        <w:rPr>
          <w:rFonts w:ascii="Arial" w:hAnsi="Arial" w:cs="Arial"/>
          <w:sz w:val="24"/>
          <w:szCs w:val="24"/>
        </w:rPr>
        <w:t>-</w:t>
      </w:r>
      <w:r w:rsidRPr="00535223">
        <w:rPr>
          <w:rFonts w:ascii="Arial" w:hAnsi="Arial" w:cs="Arial"/>
          <w:sz w:val="24"/>
          <w:szCs w:val="24"/>
        </w:rPr>
        <w:t xml:space="preserve">being </w:t>
      </w:r>
      <w:r w:rsidR="003E661C" w:rsidRPr="00535223">
        <w:rPr>
          <w:rFonts w:ascii="Arial" w:hAnsi="Arial" w:cs="Arial"/>
          <w:sz w:val="24"/>
          <w:szCs w:val="24"/>
        </w:rPr>
        <w:t>makes</w:t>
      </w:r>
      <w:r w:rsidRPr="00535223">
        <w:rPr>
          <w:rFonts w:ascii="Arial" w:hAnsi="Arial" w:cs="Arial"/>
          <w:sz w:val="24"/>
          <w:szCs w:val="24"/>
        </w:rPr>
        <w:t xml:space="preserve"> this objective</w:t>
      </w:r>
      <w:r w:rsidR="003E661C" w:rsidRPr="00535223">
        <w:rPr>
          <w:rFonts w:ascii="Arial" w:hAnsi="Arial" w:cs="Arial"/>
          <w:sz w:val="24"/>
          <w:szCs w:val="24"/>
        </w:rPr>
        <w:t xml:space="preserve"> much more urgent</w:t>
      </w:r>
      <w:r w:rsidRPr="00535223">
        <w:rPr>
          <w:rFonts w:ascii="Arial" w:hAnsi="Arial" w:cs="Arial"/>
          <w:sz w:val="24"/>
          <w:szCs w:val="24"/>
        </w:rPr>
        <w:t>. They felt</w:t>
      </w:r>
      <w:r w:rsidR="003E661C" w:rsidRPr="00535223">
        <w:rPr>
          <w:rFonts w:ascii="Arial" w:hAnsi="Arial" w:cs="Arial"/>
          <w:sz w:val="24"/>
          <w:szCs w:val="24"/>
        </w:rPr>
        <w:t xml:space="preserve"> that</w:t>
      </w:r>
      <w:r w:rsidRPr="00535223">
        <w:rPr>
          <w:rFonts w:ascii="Arial" w:hAnsi="Arial" w:cs="Arial"/>
          <w:sz w:val="24"/>
          <w:szCs w:val="24"/>
        </w:rPr>
        <w:t xml:space="preserve"> </w:t>
      </w:r>
      <w:r w:rsidR="003E661C" w:rsidRPr="00535223">
        <w:rPr>
          <w:rFonts w:ascii="Arial" w:hAnsi="Arial" w:cs="Arial"/>
          <w:sz w:val="24"/>
          <w:szCs w:val="24"/>
        </w:rPr>
        <w:t>we</w:t>
      </w:r>
      <w:r w:rsidR="0057651D" w:rsidRPr="00535223">
        <w:rPr>
          <w:rFonts w:ascii="Arial" w:hAnsi="Arial" w:cs="Arial"/>
          <w:sz w:val="24"/>
          <w:szCs w:val="24"/>
        </w:rPr>
        <w:t>,</w:t>
      </w:r>
      <w:r w:rsidR="003E661C" w:rsidRPr="00535223">
        <w:rPr>
          <w:rFonts w:ascii="Arial" w:hAnsi="Arial" w:cs="Arial"/>
          <w:sz w:val="24"/>
          <w:szCs w:val="24"/>
        </w:rPr>
        <w:t xml:space="preserve"> a</w:t>
      </w:r>
      <w:r w:rsidR="0057651D" w:rsidRPr="00535223">
        <w:rPr>
          <w:rFonts w:ascii="Arial" w:hAnsi="Arial" w:cs="Arial"/>
          <w:sz w:val="24"/>
          <w:szCs w:val="24"/>
        </w:rPr>
        <w:t>long with</w:t>
      </w:r>
      <w:r w:rsidR="003E661C" w:rsidRPr="00535223">
        <w:rPr>
          <w:rFonts w:ascii="Arial" w:hAnsi="Arial" w:cs="Arial"/>
          <w:sz w:val="24"/>
          <w:szCs w:val="24"/>
        </w:rPr>
        <w:t xml:space="preserve"> </w:t>
      </w:r>
      <w:r w:rsidR="0057651D" w:rsidRPr="00535223">
        <w:rPr>
          <w:rFonts w:ascii="Arial" w:hAnsi="Arial" w:cs="Arial"/>
          <w:sz w:val="24"/>
          <w:szCs w:val="24"/>
        </w:rPr>
        <w:t xml:space="preserve">social care and early years </w:t>
      </w:r>
      <w:r w:rsidR="003E661C" w:rsidRPr="00535223">
        <w:rPr>
          <w:rFonts w:ascii="Arial" w:hAnsi="Arial" w:cs="Arial"/>
          <w:sz w:val="24"/>
          <w:szCs w:val="24"/>
        </w:rPr>
        <w:t>employers</w:t>
      </w:r>
      <w:r w:rsidR="0057651D" w:rsidRPr="00535223">
        <w:rPr>
          <w:rFonts w:ascii="Arial" w:hAnsi="Arial" w:cs="Arial"/>
          <w:sz w:val="24"/>
          <w:szCs w:val="24"/>
        </w:rPr>
        <w:t>,</w:t>
      </w:r>
      <w:r w:rsidR="003E661C" w:rsidRPr="00535223">
        <w:rPr>
          <w:rFonts w:ascii="Arial" w:hAnsi="Arial" w:cs="Arial"/>
          <w:sz w:val="24"/>
          <w:szCs w:val="24"/>
        </w:rPr>
        <w:t xml:space="preserve"> must </w:t>
      </w:r>
      <w:r w:rsidR="0057651D" w:rsidRPr="00535223">
        <w:rPr>
          <w:rFonts w:ascii="Arial" w:hAnsi="Arial" w:cs="Arial"/>
          <w:sz w:val="24"/>
          <w:szCs w:val="24"/>
        </w:rPr>
        <w:t xml:space="preserve">act </w:t>
      </w:r>
      <w:r w:rsidRPr="00535223">
        <w:rPr>
          <w:rFonts w:ascii="Arial" w:hAnsi="Arial" w:cs="Arial"/>
          <w:sz w:val="24"/>
          <w:szCs w:val="24"/>
        </w:rPr>
        <w:t>immediate</w:t>
      </w:r>
      <w:r w:rsidR="0057651D" w:rsidRPr="00535223">
        <w:rPr>
          <w:rFonts w:ascii="Arial" w:hAnsi="Arial" w:cs="Arial"/>
          <w:sz w:val="24"/>
          <w:szCs w:val="24"/>
        </w:rPr>
        <w:t>ly</w:t>
      </w:r>
      <w:r w:rsidRPr="00535223">
        <w:rPr>
          <w:rFonts w:ascii="Arial" w:hAnsi="Arial" w:cs="Arial"/>
          <w:sz w:val="24"/>
          <w:szCs w:val="24"/>
        </w:rPr>
        <w:t xml:space="preserve"> to </w:t>
      </w:r>
      <w:r w:rsidR="003E661C" w:rsidRPr="00535223">
        <w:rPr>
          <w:rFonts w:ascii="Arial" w:hAnsi="Arial" w:cs="Arial"/>
          <w:sz w:val="24"/>
          <w:szCs w:val="24"/>
        </w:rPr>
        <w:t xml:space="preserve">accomplish </w:t>
      </w:r>
      <w:r w:rsidRPr="00535223">
        <w:rPr>
          <w:rFonts w:ascii="Arial" w:hAnsi="Arial" w:cs="Arial"/>
          <w:sz w:val="24"/>
          <w:szCs w:val="24"/>
        </w:rPr>
        <w:t xml:space="preserve">this objective. </w:t>
      </w:r>
    </w:p>
    <w:p w14:paraId="728BA3C9" w14:textId="6848CB29" w:rsidR="002D4654" w:rsidRPr="00535223" w:rsidRDefault="002D4654" w:rsidP="00046102">
      <w:pPr>
        <w:spacing w:after="0" w:line="360" w:lineRule="auto"/>
        <w:rPr>
          <w:rFonts w:ascii="Arial" w:hAnsi="Arial" w:cs="Arial"/>
          <w:sz w:val="24"/>
          <w:szCs w:val="24"/>
          <w:lang w:val="en-US"/>
        </w:rPr>
      </w:pPr>
    </w:p>
    <w:p w14:paraId="4BA6BF9B" w14:textId="77777777" w:rsidR="001F712E" w:rsidRPr="00535223" w:rsidRDefault="001F712E" w:rsidP="00046102">
      <w:pPr>
        <w:spacing w:after="0" w:line="360" w:lineRule="auto"/>
        <w:rPr>
          <w:rFonts w:ascii="Arial" w:hAnsi="Arial" w:cs="Arial"/>
          <w:sz w:val="24"/>
          <w:szCs w:val="24"/>
        </w:rPr>
      </w:pPr>
    </w:p>
    <w:p w14:paraId="24B61939" w14:textId="6E5939EA" w:rsidR="002D4654" w:rsidRPr="00535223" w:rsidRDefault="002D4654" w:rsidP="00CC0B43">
      <w:pPr>
        <w:pStyle w:val="Heading2"/>
      </w:pPr>
      <w:r w:rsidRPr="00535223">
        <w:t xml:space="preserve">Objective </w:t>
      </w:r>
      <w:r w:rsidR="001A3643" w:rsidRPr="00535223">
        <w:t>5:</w:t>
      </w:r>
      <w:r w:rsidRPr="00535223">
        <w:t xml:space="preserve"> Equality, </w:t>
      </w:r>
      <w:proofErr w:type="gramStart"/>
      <w:r w:rsidR="003E661C" w:rsidRPr="00535223">
        <w:t>diversity</w:t>
      </w:r>
      <w:proofErr w:type="gramEnd"/>
      <w:r w:rsidRPr="00535223">
        <w:t xml:space="preserve"> and </w:t>
      </w:r>
      <w:r w:rsidR="003E661C" w:rsidRPr="00535223">
        <w:t>i</w:t>
      </w:r>
      <w:r w:rsidRPr="00535223">
        <w:t xml:space="preserve">nclusion within Social Care Wales </w:t>
      </w:r>
    </w:p>
    <w:p w14:paraId="77290467" w14:textId="77777777" w:rsidR="002D4654" w:rsidRPr="00734FFA" w:rsidRDefault="002D4654" w:rsidP="002D4654">
      <w:pPr>
        <w:spacing w:after="0" w:line="360" w:lineRule="auto"/>
        <w:rPr>
          <w:rFonts w:ascii="Arial" w:hAnsi="Arial" w:cs="Arial"/>
          <w:b/>
          <w:sz w:val="24"/>
          <w:szCs w:val="24"/>
          <w:lang w:val="en-US"/>
        </w:rPr>
      </w:pPr>
      <w:r w:rsidRPr="00734FFA">
        <w:rPr>
          <w:rFonts w:ascii="Arial" w:hAnsi="Arial" w:cs="Arial"/>
          <w:b/>
          <w:sz w:val="24"/>
          <w:szCs w:val="24"/>
          <w:lang w:val="en-US"/>
        </w:rPr>
        <w:t>What do we want to achieve?</w:t>
      </w:r>
    </w:p>
    <w:p w14:paraId="22668B5C" w14:textId="1F2F689D" w:rsidR="002D4654" w:rsidRPr="00CC0B43" w:rsidRDefault="00B2719D" w:rsidP="00CC0B43">
      <w:pPr>
        <w:rPr>
          <w:rFonts w:ascii="Arial" w:hAnsi="Arial" w:cs="Arial"/>
          <w:sz w:val="24"/>
          <w:szCs w:val="24"/>
        </w:rPr>
      </w:pPr>
      <w:r w:rsidRPr="00CC0B43">
        <w:rPr>
          <w:rFonts w:ascii="Arial" w:hAnsi="Arial" w:cs="Arial"/>
          <w:sz w:val="24"/>
          <w:szCs w:val="24"/>
        </w:rPr>
        <w:t xml:space="preserve">We will </w:t>
      </w:r>
      <w:r w:rsidR="002D4654" w:rsidRPr="00CC0B43">
        <w:rPr>
          <w:rFonts w:ascii="Arial" w:hAnsi="Arial" w:cs="Arial"/>
          <w:sz w:val="24"/>
          <w:szCs w:val="24"/>
        </w:rPr>
        <w:t>promote opportunities to work with us</w:t>
      </w:r>
      <w:r w:rsidR="009E35C2" w:rsidRPr="00CC0B43">
        <w:rPr>
          <w:rFonts w:ascii="Arial" w:hAnsi="Arial" w:cs="Arial"/>
          <w:sz w:val="24"/>
          <w:szCs w:val="24"/>
        </w:rPr>
        <w:t>,</w:t>
      </w:r>
      <w:r w:rsidR="002D4654" w:rsidRPr="00CC0B43">
        <w:rPr>
          <w:rFonts w:ascii="Arial" w:hAnsi="Arial" w:cs="Arial"/>
          <w:sz w:val="24"/>
          <w:szCs w:val="24"/>
        </w:rPr>
        <w:t xml:space="preserve"> to </w:t>
      </w:r>
      <w:r w:rsidR="00010C6B" w:rsidRPr="00CC0B43">
        <w:rPr>
          <w:rFonts w:ascii="Arial" w:hAnsi="Arial" w:cs="Arial"/>
          <w:sz w:val="24"/>
          <w:szCs w:val="24"/>
        </w:rPr>
        <w:t xml:space="preserve">help us achieve </w:t>
      </w:r>
      <w:r w:rsidR="002D4654" w:rsidRPr="00CC0B43">
        <w:rPr>
          <w:rFonts w:ascii="Arial" w:hAnsi="Arial" w:cs="Arial"/>
          <w:sz w:val="24"/>
          <w:szCs w:val="24"/>
        </w:rPr>
        <w:t xml:space="preserve">a more diverse and inclusive Board, </w:t>
      </w:r>
      <w:proofErr w:type="gramStart"/>
      <w:r w:rsidR="002D4654" w:rsidRPr="00CC0B43">
        <w:rPr>
          <w:rFonts w:ascii="Arial" w:hAnsi="Arial" w:cs="Arial"/>
          <w:sz w:val="24"/>
          <w:szCs w:val="24"/>
        </w:rPr>
        <w:t>staff</w:t>
      </w:r>
      <w:proofErr w:type="gramEnd"/>
      <w:r w:rsidR="00010C6B" w:rsidRPr="00CC0B43">
        <w:rPr>
          <w:rFonts w:ascii="Arial" w:hAnsi="Arial" w:cs="Arial"/>
          <w:sz w:val="24"/>
          <w:szCs w:val="24"/>
        </w:rPr>
        <w:t xml:space="preserve"> and</w:t>
      </w:r>
      <w:r w:rsidR="002D4654" w:rsidRPr="00CC0B43">
        <w:rPr>
          <w:rFonts w:ascii="Arial" w:hAnsi="Arial" w:cs="Arial"/>
          <w:sz w:val="24"/>
          <w:szCs w:val="24"/>
        </w:rPr>
        <w:t xml:space="preserve"> regulatory panel</w:t>
      </w:r>
      <w:r w:rsidR="0057651D" w:rsidRPr="00CC0B43">
        <w:rPr>
          <w:rFonts w:ascii="Arial" w:hAnsi="Arial" w:cs="Arial"/>
          <w:sz w:val="24"/>
          <w:szCs w:val="24"/>
        </w:rPr>
        <w:t>,</w:t>
      </w:r>
      <w:r w:rsidR="002D4654" w:rsidRPr="00CC0B43">
        <w:rPr>
          <w:rFonts w:ascii="Arial" w:hAnsi="Arial" w:cs="Arial"/>
          <w:sz w:val="24"/>
          <w:szCs w:val="24"/>
        </w:rPr>
        <w:t xml:space="preserve"> and </w:t>
      </w:r>
      <w:r w:rsidR="00010C6B" w:rsidRPr="00CC0B43">
        <w:rPr>
          <w:rFonts w:ascii="Arial" w:hAnsi="Arial" w:cs="Arial"/>
          <w:sz w:val="24"/>
          <w:szCs w:val="24"/>
        </w:rPr>
        <w:t xml:space="preserve">to </w:t>
      </w:r>
      <w:r w:rsidR="002D4654" w:rsidRPr="00CC0B43">
        <w:rPr>
          <w:rFonts w:ascii="Arial" w:hAnsi="Arial" w:cs="Arial"/>
          <w:sz w:val="24"/>
          <w:szCs w:val="24"/>
        </w:rPr>
        <w:t>widen our networks.</w:t>
      </w:r>
    </w:p>
    <w:p w14:paraId="52FD1E97" w14:textId="77777777" w:rsidR="002D4654" w:rsidRPr="00535223" w:rsidRDefault="002D4654" w:rsidP="002D4654">
      <w:pPr>
        <w:rPr>
          <w:rFonts w:ascii="Arial" w:hAnsi="Arial" w:cs="Arial"/>
        </w:rPr>
      </w:pPr>
    </w:p>
    <w:p w14:paraId="2462A5D7" w14:textId="77777777" w:rsidR="002D4654" w:rsidRPr="00535223" w:rsidRDefault="002D4654" w:rsidP="002D4654">
      <w:pPr>
        <w:spacing w:after="0" w:line="240" w:lineRule="auto"/>
        <w:rPr>
          <w:rFonts w:ascii="Arial" w:hAnsi="Arial" w:cs="Arial"/>
          <w:b/>
          <w:sz w:val="24"/>
          <w:szCs w:val="24"/>
          <w:lang w:val="en-US"/>
        </w:rPr>
      </w:pPr>
      <w:r w:rsidRPr="00535223">
        <w:rPr>
          <w:rFonts w:ascii="Arial" w:hAnsi="Arial" w:cs="Arial"/>
          <w:b/>
          <w:sz w:val="24"/>
          <w:szCs w:val="24"/>
          <w:lang w:val="en-US"/>
        </w:rPr>
        <w:t xml:space="preserve">Why is this one of our objectives? </w:t>
      </w:r>
    </w:p>
    <w:p w14:paraId="707A170A" w14:textId="34205725" w:rsidR="0057651D" w:rsidRPr="00535223" w:rsidRDefault="002D4654" w:rsidP="00F17681">
      <w:pPr>
        <w:spacing w:line="360" w:lineRule="auto"/>
        <w:rPr>
          <w:rFonts w:ascii="Arial" w:hAnsi="Arial" w:cs="Arial"/>
          <w:sz w:val="24"/>
          <w:szCs w:val="24"/>
          <w:lang w:eastAsia="en-GB"/>
        </w:rPr>
      </w:pPr>
      <w:r w:rsidRPr="00535223">
        <w:rPr>
          <w:rFonts w:ascii="Arial" w:hAnsi="Arial" w:cs="Arial"/>
          <w:sz w:val="24"/>
          <w:szCs w:val="24"/>
          <w:lang w:eastAsia="en-GB"/>
        </w:rPr>
        <w:t xml:space="preserve">We want to lead by example. We are proud of the diversity of our </w:t>
      </w:r>
      <w:r w:rsidR="00B2719D" w:rsidRPr="00535223">
        <w:rPr>
          <w:rFonts w:ascii="Arial" w:hAnsi="Arial" w:cs="Arial"/>
          <w:sz w:val="24"/>
          <w:szCs w:val="24"/>
          <w:lang w:eastAsia="en-GB"/>
        </w:rPr>
        <w:t>Board</w:t>
      </w:r>
      <w:r w:rsidRPr="00535223">
        <w:rPr>
          <w:rFonts w:ascii="Arial" w:hAnsi="Arial" w:cs="Arial"/>
          <w:sz w:val="24"/>
          <w:szCs w:val="24"/>
          <w:lang w:eastAsia="en-GB"/>
        </w:rPr>
        <w:t xml:space="preserve">, in terms of gender, age, disability, background and lived experiences. </w:t>
      </w:r>
      <w:r w:rsidR="00344EE1" w:rsidRPr="00535223">
        <w:rPr>
          <w:rFonts w:ascii="Arial" w:hAnsi="Arial" w:cs="Arial"/>
          <w:sz w:val="24"/>
          <w:szCs w:val="24"/>
          <w:lang w:eastAsia="en-GB"/>
        </w:rPr>
        <w:t xml:space="preserve">But </w:t>
      </w:r>
      <w:r w:rsidRPr="00535223">
        <w:rPr>
          <w:rFonts w:ascii="Arial" w:hAnsi="Arial" w:cs="Arial"/>
          <w:sz w:val="24"/>
          <w:szCs w:val="24"/>
          <w:lang w:eastAsia="en-GB"/>
        </w:rPr>
        <w:t xml:space="preserve">we believe we can do more to improve the diversity of our </w:t>
      </w:r>
      <w:r w:rsidR="00B2719D" w:rsidRPr="00535223">
        <w:rPr>
          <w:rFonts w:ascii="Arial" w:hAnsi="Arial" w:cs="Arial"/>
          <w:sz w:val="24"/>
          <w:szCs w:val="24"/>
          <w:lang w:eastAsia="en-GB"/>
        </w:rPr>
        <w:t>Board</w:t>
      </w:r>
      <w:r w:rsidR="0057651D" w:rsidRPr="00535223">
        <w:rPr>
          <w:rFonts w:ascii="Arial" w:hAnsi="Arial" w:cs="Arial"/>
          <w:sz w:val="24"/>
          <w:szCs w:val="24"/>
          <w:lang w:eastAsia="en-GB"/>
        </w:rPr>
        <w:t xml:space="preserve">. </w:t>
      </w:r>
    </w:p>
    <w:p w14:paraId="7780E4F8" w14:textId="41952118" w:rsidR="002D4654" w:rsidRPr="00535223" w:rsidRDefault="0057651D" w:rsidP="00F17681">
      <w:pPr>
        <w:spacing w:line="360" w:lineRule="auto"/>
        <w:rPr>
          <w:rFonts w:ascii="Arial" w:hAnsi="Arial" w:cs="Arial"/>
          <w:sz w:val="24"/>
          <w:szCs w:val="24"/>
          <w:lang w:eastAsia="en-GB"/>
        </w:rPr>
      </w:pPr>
      <w:r w:rsidRPr="00535223">
        <w:rPr>
          <w:rFonts w:ascii="Arial" w:hAnsi="Arial" w:cs="Arial"/>
          <w:sz w:val="24"/>
          <w:szCs w:val="24"/>
          <w:lang w:eastAsia="en-GB"/>
        </w:rPr>
        <w:t>We believe we can also do more to improve the diversity</w:t>
      </w:r>
      <w:r w:rsidR="00A32AAC" w:rsidRPr="00535223">
        <w:rPr>
          <w:rFonts w:ascii="Arial" w:hAnsi="Arial" w:cs="Arial"/>
          <w:sz w:val="24"/>
          <w:szCs w:val="24"/>
          <w:lang w:eastAsia="en-GB"/>
        </w:rPr>
        <w:t xml:space="preserve"> </w:t>
      </w:r>
      <w:r w:rsidR="002D4654" w:rsidRPr="00535223">
        <w:rPr>
          <w:rFonts w:ascii="Arial" w:hAnsi="Arial" w:cs="Arial"/>
          <w:sz w:val="24"/>
          <w:szCs w:val="24"/>
          <w:lang w:eastAsia="en-GB"/>
        </w:rPr>
        <w:t>of our regulatory panel</w:t>
      </w:r>
      <w:r w:rsidR="00344EE1" w:rsidRPr="00535223">
        <w:rPr>
          <w:rFonts w:ascii="Arial" w:hAnsi="Arial" w:cs="Arial"/>
          <w:sz w:val="24"/>
          <w:szCs w:val="24"/>
          <w:lang w:eastAsia="en-GB"/>
        </w:rPr>
        <w:t>, which</w:t>
      </w:r>
      <w:r w:rsidR="006818DD" w:rsidRPr="00535223">
        <w:rPr>
          <w:rFonts w:ascii="Arial" w:hAnsi="Arial" w:cs="Arial"/>
          <w:sz w:val="24"/>
          <w:szCs w:val="24"/>
          <w:lang w:eastAsia="en-GB"/>
        </w:rPr>
        <w:t xml:space="preserve"> </w:t>
      </w:r>
      <w:r w:rsidR="009E35C2" w:rsidRPr="00535223">
        <w:rPr>
          <w:rFonts w:ascii="Arial" w:hAnsi="Arial" w:cs="Arial"/>
          <w:sz w:val="24"/>
          <w:szCs w:val="24"/>
          <w:lang w:eastAsia="en-GB"/>
        </w:rPr>
        <w:t xml:space="preserve">looks at the </w:t>
      </w:r>
      <w:r w:rsidR="00A32AAC" w:rsidRPr="00535223">
        <w:rPr>
          <w:rFonts w:ascii="Arial" w:hAnsi="Arial" w:cs="Arial"/>
          <w:sz w:val="24"/>
          <w:szCs w:val="24"/>
          <w:lang w:eastAsia="en-GB"/>
        </w:rPr>
        <w:t xml:space="preserve">evidence gathered in </w:t>
      </w:r>
      <w:r w:rsidR="006818DD" w:rsidRPr="00535223">
        <w:rPr>
          <w:rFonts w:ascii="Arial" w:hAnsi="Arial" w:cs="Arial"/>
          <w:sz w:val="24"/>
          <w:szCs w:val="24"/>
          <w:lang w:eastAsia="en-GB"/>
        </w:rPr>
        <w:t xml:space="preserve">cases </w:t>
      </w:r>
      <w:r w:rsidR="00A32AAC" w:rsidRPr="00535223">
        <w:rPr>
          <w:rFonts w:ascii="Arial" w:hAnsi="Arial" w:cs="Arial"/>
          <w:sz w:val="24"/>
          <w:szCs w:val="24"/>
          <w:lang w:eastAsia="en-GB"/>
        </w:rPr>
        <w:t>where concerns have been raised about</w:t>
      </w:r>
      <w:r w:rsidR="00EF74A3" w:rsidRPr="00535223">
        <w:rPr>
          <w:rFonts w:ascii="Arial" w:hAnsi="Arial" w:cs="Arial"/>
          <w:sz w:val="24"/>
          <w:szCs w:val="24"/>
          <w:lang w:eastAsia="en-GB"/>
        </w:rPr>
        <w:t xml:space="preserve"> social care workers</w:t>
      </w:r>
      <w:r w:rsidR="00A32AAC" w:rsidRPr="00535223">
        <w:rPr>
          <w:rFonts w:ascii="Arial" w:hAnsi="Arial" w:cs="Arial"/>
          <w:sz w:val="24"/>
          <w:szCs w:val="24"/>
          <w:lang w:eastAsia="en-GB"/>
        </w:rPr>
        <w:t>’ behaviour</w:t>
      </w:r>
      <w:r w:rsidR="00EF74A3" w:rsidRPr="00535223">
        <w:rPr>
          <w:rFonts w:ascii="Arial" w:hAnsi="Arial" w:cs="Arial"/>
          <w:sz w:val="24"/>
          <w:szCs w:val="24"/>
          <w:lang w:eastAsia="en-GB"/>
        </w:rPr>
        <w:t xml:space="preserve">. </w:t>
      </w:r>
    </w:p>
    <w:p w14:paraId="51C6DBD4" w14:textId="25002BCC" w:rsidR="00DF5964" w:rsidRPr="00535223" w:rsidRDefault="00DF5964" w:rsidP="00F17681">
      <w:pPr>
        <w:spacing w:line="360" w:lineRule="auto"/>
        <w:rPr>
          <w:rFonts w:ascii="Arial" w:hAnsi="Arial" w:cs="Arial"/>
          <w:sz w:val="24"/>
          <w:szCs w:val="24"/>
          <w:lang w:eastAsia="en-GB"/>
        </w:rPr>
      </w:pPr>
      <w:r w:rsidRPr="00535223">
        <w:rPr>
          <w:rFonts w:ascii="Arial" w:hAnsi="Arial" w:cs="Arial"/>
          <w:sz w:val="24"/>
          <w:szCs w:val="24"/>
          <w:lang w:eastAsia="en-GB"/>
        </w:rPr>
        <w:t xml:space="preserve">People who use care and support have told us that to achieve this objective </w:t>
      </w:r>
      <w:r w:rsidRPr="00535223">
        <w:rPr>
          <w:rFonts w:ascii="Arial" w:hAnsi="Arial" w:cs="Arial"/>
          <w:sz w:val="24"/>
          <w:szCs w:val="24"/>
        </w:rPr>
        <w:t>change</w:t>
      </w:r>
      <w:r w:rsidR="009E35C2" w:rsidRPr="00535223">
        <w:rPr>
          <w:rFonts w:ascii="Arial" w:hAnsi="Arial" w:cs="Arial"/>
          <w:sz w:val="24"/>
          <w:szCs w:val="24"/>
        </w:rPr>
        <w:t xml:space="preserve"> must</w:t>
      </w:r>
      <w:r w:rsidRPr="00535223">
        <w:rPr>
          <w:rFonts w:ascii="Arial" w:hAnsi="Arial" w:cs="Arial"/>
          <w:sz w:val="24"/>
          <w:szCs w:val="24"/>
        </w:rPr>
        <w:t xml:space="preserve"> start with</w:t>
      </w:r>
      <w:r w:rsidR="009E35C2" w:rsidRPr="00535223">
        <w:rPr>
          <w:rFonts w:ascii="Arial" w:hAnsi="Arial" w:cs="Arial"/>
          <w:sz w:val="24"/>
          <w:szCs w:val="24"/>
        </w:rPr>
        <w:t xml:space="preserve"> us. We should </w:t>
      </w:r>
      <w:r w:rsidR="00A32AAC" w:rsidRPr="00535223">
        <w:rPr>
          <w:rFonts w:ascii="Arial" w:hAnsi="Arial" w:cs="Arial"/>
          <w:sz w:val="24"/>
          <w:szCs w:val="24"/>
        </w:rPr>
        <w:t>share examples where this has worked well</w:t>
      </w:r>
      <w:r w:rsidRPr="00535223">
        <w:rPr>
          <w:rFonts w:ascii="Arial" w:hAnsi="Arial" w:cs="Arial"/>
          <w:sz w:val="24"/>
          <w:szCs w:val="24"/>
        </w:rPr>
        <w:t xml:space="preserve"> and </w:t>
      </w:r>
      <w:r w:rsidR="00A32AAC" w:rsidRPr="00535223">
        <w:rPr>
          <w:rFonts w:ascii="Arial" w:hAnsi="Arial" w:cs="Arial"/>
          <w:sz w:val="24"/>
          <w:szCs w:val="24"/>
        </w:rPr>
        <w:t xml:space="preserve">influence our </w:t>
      </w:r>
      <w:r w:rsidRPr="00535223">
        <w:rPr>
          <w:rFonts w:ascii="Arial" w:hAnsi="Arial" w:cs="Arial"/>
          <w:sz w:val="24"/>
          <w:szCs w:val="24"/>
        </w:rPr>
        <w:t xml:space="preserve">networks and </w:t>
      </w:r>
      <w:r w:rsidR="00B2719D" w:rsidRPr="00535223">
        <w:rPr>
          <w:rFonts w:ascii="Arial" w:hAnsi="Arial" w:cs="Arial"/>
          <w:sz w:val="24"/>
          <w:szCs w:val="24"/>
        </w:rPr>
        <w:t xml:space="preserve">partners </w:t>
      </w:r>
      <w:r w:rsidR="00A32AAC" w:rsidRPr="00535223">
        <w:rPr>
          <w:rFonts w:ascii="Arial" w:hAnsi="Arial" w:cs="Arial"/>
          <w:sz w:val="24"/>
          <w:szCs w:val="24"/>
        </w:rPr>
        <w:t xml:space="preserve">with our </w:t>
      </w:r>
      <w:r w:rsidRPr="00535223">
        <w:rPr>
          <w:rFonts w:ascii="Arial" w:hAnsi="Arial" w:cs="Arial"/>
          <w:sz w:val="24"/>
          <w:szCs w:val="24"/>
        </w:rPr>
        <w:t>positive action and communication</w:t>
      </w:r>
      <w:r w:rsidR="00A32AAC" w:rsidRPr="00535223">
        <w:rPr>
          <w:rFonts w:ascii="Arial" w:hAnsi="Arial" w:cs="Arial"/>
          <w:sz w:val="24"/>
          <w:szCs w:val="24"/>
        </w:rPr>
        <w:t xml:space="preserve"> to help spread this shift in culture</w:t>
      </w:r>
      <w:r w:rsidRPr="00535223">
        <w:rPr>
          <w:rFonts w:ascii="Arial" w:hAnsi="Arial" w:cs="Arial"/>
          <w:sz w:val="24"/>
          <w:szCs w:val="24"/>
        </w:rPr>
        <w:t>.</w:t>
      </w:r>
    </w:p>
    <w:p w14:paraId="26DD0351" w14:textId="0727CC40" w:rsidR="002D4654" w:rsidRPr="00535223" w:rsidRDefault="00EF74A3" w:rsidP="00F17681">
      <w:pPr>
        <w:spacing w:line="360" w:lineRule="auto"/>
        <w:rPr>
          <w:rFonts w:ascii="Arial" w:hAnsi="Arial" w:cs="Arial"/>
          <w:sz w:val="24"/>
          <w:szCs w:val="24"/>
        </w:rPr>
      </w:pPr>
      <w:r w:rsidRPr="00535223">
        <w:rPr>
          <w:rFonts w:ascii="Arial" w:hAnsi="Arial" w:cs="Arial"/>
          <w:sz w:val="24"/>
          <w:szCs w:val="24"/>
          <w:lang w:eastAsia="en-GB"/>
        </w:rPr>
        <w:t xml:space="preserve">We will continue to </w:t>
      </w:r>
      <w:r w:rsidR="009A7D56" w:rsidRPr="00535223">
        <w:rPr>
          <w:rFonts w:ascii="Arial" w:hAnsi="Arial" w:cs="Arial"/>
          <w:sz w:val="24"/>
          <w:szCs w:val="24"/>
          <w:lang w:eastAsia="en-GB"/>
        </w:rPr>
        <w:t xml:space="preserve">keep an eye </w:t>
      </w:r>
      <w:r w:rsidRPr="00535223">
        <w:rPr>
          <w:rFonts w:ascii="Arial" w:hAnsi="Arial" w:cs="Arial"/>
          <w:sz w:val="24"/>
          <w:szCs w:val="24"/>
          <w:lang w:eastAsia="en-GB"/>
        </w:rPr>
        <w:t xml:space="preserve">our </w:t>
      </w:r>
      <w:r w:rsidR="00866B93" w:rsidRPr="00535223">
        <w:rPr>
          <w:rFonts w:ascii="Arial" w:hAnsi="Arial" w:cs="Arial"/>
          <w:sz w:val="24"/>
          <w:szCs w:val="24"/>
          <w:lang w:eastAsia="en-GB"/>
        </w:rPr>
        <w:t>staff diversity</w:t>
      </w:r>
      <w:r w:rsidR="00B2719D" w:rsidRPr="00535223">
        <w:rPr>
          <w:rFonts w:ascii="Arial" w:hAnsi="Arial" w:cs="Arial"/>
          <w:sz w:val="24"/>
          <w:szCs w:val="24"/>
          <w:lang w:eastAsia="en-GB"/>
        </w:rPr>
        <w:t>. W</w:t>
      </w:r>
      <w:r w:rsidR="002D4654" w:rsidRPr="00535223">
        <w:rPr>
          <w:rFonts w:ascii="Arial" w:hAnsi="Arial" w:cs="Arial"/>
          <w:sz w:val="24"/>
          <w:szCs w:val="24"/>
          <w:lang w:eastAsia="en-GB"/>
        </w:rPr>
        <w:t xml:space="preserve">e want to create an environment where staff can thrive, </w:t>
      </w:r>
      <w:r w:rsidR="00B2719D" w:rsidRPr="00535223">
        <w:rPr>
          <w:rFonts w:ascii="Arial" w:hAnsi="Arial" w:cs="Arial"/>
          <w:sz w:val="24"/>
          <w:szCs w:val="24"/>
          <w:lang w:eastAsia="en-GB"/>
        </w:rPr>
        <w:t xml:space="preserve">accomplish </w:t>
      </w:r>
      <w:r w:rsidR="002D4654" w:rsidRPr="00535223">
        <w:rPr>
          <w:rFonts w:ascii="Arial" w:hAnsi="Arial" w:cs="Arial"/>
          <w:sz w:val="24"/>
          <w:szCs w:val="24"/>
          <w:lang w:eastAsia="en-GB"/>
        </w:rPr>
        <w:t xml:space="preserve">their best work and their difference is valued. </w:t>
      </w:r>
      <w:r w:rsidR="002D4654" w:rsidRPr="00535223">
        <w:rPr>
          <w:rFonts w:ascii="Arial" w:hAnsi="Arial" w:cs="Arial"/>
          <w:sz w:val="24"/>
          <w:szCs w:val="24"/>
        </w:rPr>
        <w:t xml:space="preserve">We will </w:t>
      </w:r>
      <w:r w:rsidR="009A7D56" w:rsidRPr="00535223">
        <w:rPr>
          <w:rFonts w:ascii="Arial" w:hAnsi="Arial" w:cs="Arial"/>
          <w:sz w:val="24"/>
          <w:szCs w:val="24"/>
        </w:rPr>
        <w:t>try</w:t>
      </w:r>
      <w:r w:rsidR="00931FBB" w:rsidRPr="00535223">
        <w:rPr>
          <w:rFonts w:ascii="Arial" w:hAnsi="Arial" w:cs="Arial"/>
          <w:sz w:val="24"/>
          <w:szCs w:val="24"/>
        </w:rPr>
        <w:t xml:space="preserve"> </w:t>
      </w:r>
      <w:r w:rsidR="00866B93" w:rsidRPr="00535223">
        <w:rPr>
          <w:rFonts w:ascii="Arial" w:hAnsi="Arial" w:cs="Arial"/>
          <w:sz w:val="24"/>
          <w:szCs w:val="24"/>
        </w:rPr>
        <w:t xml:space="preserve">to </w:t>
      </w:r>
      <w:r w:rsidR="009A7D56" w:rsidRPr="00535223">
        <w:rPr>
          <w:rFonts w:ascii="Arial" w:hAnsi="Arial" w:cs="Arial"/>
          <w:sz w:val="24"/>
          <w:szCs w:val="24"/>
        </w:rPr>
        <w:t xml:space="preserve">stamp out </w:t>
      </w:r>
      <w:r w:rsidR="002D4654" w:rsidRPr="00535223">
        <w:rPr>
          <w:rFonts w:ascii="Arial" w:hAnsi="Arial" w:cs="Arial"/>
          <w:sz w:val="24"/>
          <w:szCs w:val="24"/>
        </w:rPr>
        <w:t xml:space="preserve">discrimination, </w:t>
      </w:r>
      <w:r w:rsidR="00931FBB" w:rsidRPr="00535223">
        <w:rPr>
          <w:rFonts w:ascii="Arial" w:hAnsi="Arial" w:cs="Arial"/>
          <w:sz w:val="24"/>
          <w:szCs w:val="24"/>
        </w:rPr>
        <w:t>make sure everyone has the same opportunities</w:t>
      </w:r>
      <w:r w:rsidR="002D4654" w:rsidRPr="00535223">
        <w:rPr>
          <w:rFonts w:ascii="Arial" w:hAnsi="Arial" w:cs="Arial"/>
          <w:sz w:val="24"/>
          <w:szCs w:val="24"/>
        </w:rPr>
        <w:t xml:space="preserve"> and </w:t>
      </w:r>
      <w:r w:rsidR="00931FBB" w:rsidRPr="00535223">
        <w:rPr>
          <w:rFonts w:ascii="Arial" w:hAnsi="Arial" w:cs="Arial"/>
          <w:sz w:val="24"/>
          <w:szCs w:val="24"/>
        </w:rPr>
        <w:t xml:space="preserve">encourage </w:t>
      </w:r>
      <w:r w:rsidR="002D4654" w:rsidRPr="00535223">
        <w:rPr>
          <w:rFonts w:ascii="Arial" w:hAnsi="Arial" w:cs="Arial"/>
          <w:sz w:val="24"/>
          <w:szCs w:val="24"/>
        </w:rPr>
        <w:t xml:space="preserve">good relations between </w:t>
      </w:r>
      <w:r w:rsidR="00931FBB" w:rsidRPr="00535223">
        <w:rPr>
          <w:rFonts w:ascii="Arial" w:hAnsi="Arial" w:cs="Arial"/>
          <w:sz w:val="24"/>
          <w:szCs w:val="24"/>
        </w:rPr>
        <w:t>our staff</w:t>
      </w:r>
      <w:r w:rsidR="00B60454" w:rsidRPr="00535223">
        <w:rPr>
          <w:rFonts w:ascii="Arial" w:hAnsi="Arial" w:cs="Arial"/>
          <w:sz w:val="24"/>
          <w:szCs w:val="24"/>
        </w:rPr>
        <w:t>,</w:t>
      </w:r>
      <w:r w:rsidR="002D4654" w:rsidRPr="00535223">
        <w:rPr>
          <w:rFonts w:ascii="Arial" w:hAnsi="Arial" w:cs="Arial"/>
          <w:sz w:val="24"/>
          <w:szCs w:val="24"/>
        </w:rPr>
        <w:t xml:space="preserve"> </w:t>
      </w:r>
      <w:r w:rsidR="004B5B4D" w:rsidRPr="00535223">
        <w:rPr>
          <w:rFonts w:ascii="Arial" w:hAnsi="Arial" w:cs="Arial"/>
          <w:sz w:val="24"/>
          <w:szCs w:val="24"/>
        </w:rPr>
        <w:t xml:space="preserve">our </w:t>
      </w:r>
      <w:r w:rsidR="00B2719D" w:rsidRPr="00535223">
        <w:rPr>
          <w:rFonts w:ascii="Arial" w:hAnsi="Arial" w:cs="Arial"/>
          <w:sz w:val="24"/>
          <w:szCs w:val="24"/>
        </w:rPr>
        <w:t xml:space="preserve">Board </w:t>
      </w:r>
      <w:r w:rsidR="002D4654" w:rsidRPr="00535223">
        <w:rPr>
          <w:rFonts w:ascii="Arial" w:hAnsi="Arial" w:cs="Arial"/>
          <w:sz w:val="24"/>
          <w:szCs w:val="24"/>
        </w:rPr>
        <w:t xml:space="preserve">members and </w:t>
      </w:r>
      <w:r w:rsidR="00931FBB" w:rsidRPr="00535223">
        <w:rPr>
          <w:rFonts w:ascii="Arial" w:hAnsi="Arial" w:cs="Arial"/>
          <w:sz w:val="24"/>
          <w:szCs w:val="24"/>
        </w:rPr>
        <w:t>anyone else</w:t>
      </w:r>
      <w:r w:rsidR="002D4654" w:rsidRPr="00535223">
        <w:rPr>
          <w:rFonts w:ascii="Arial" w:hAnsi="Arial" w:cs="Arial"/>
          <w:sz w:val="24"/>
          <w:szCs w:val="24"/>
        </w:rPr>
        <w:t xml:space="preserve"> </w:t>
      </w:r>
      <w:proofErr w:type="gramStart"/>
      <w:r w:rsidR="002D4654" w:rsidRPr="00535223">
        <w:rPr>
          <w:rFonts w:ascii="Arial" w:hAnsi="Arial" w:cs="Arial"/>
          <w:sz w:val="24"/>
          <w:szCs w:val="24"/>
        </w:rPr>
        <w:t>who</w:t>
      </w:r>
      <w:r w:rsidR="00931FBB" w:rsidRPr="00535223">
        <w:rPr>
          <w:rFonts w:ascii="Arial" w:hAnsi="Arial" w:cs="Arial"/>
          <w:sz w:val="24"/>
          <w:szCs w:val="24"/>
        </w:rPr>
        <w:t>’s</w:t>
      </w:r>
      <w:proofErr w:type="gramEnd"/>
      <w:r w:rsidR="00B2719D" w:rsidRPr="00535223">
        <w:rPr>
          <w:rFonts w:ascii="Arial" w:hAnsi="Arial" w:cs="Arial"/>
          <w:sz w:val="24"/>
          <w:szCs w:val="24"/>
        </w:rPr>
        <w:t xml:space="preserve"> involved in</w:t>
      </w:r>
      <w:r w:rsidR="002D4654" w:rsidRPr="00535223">
        <w:rPr>
          <w:rFonts w:ascii="Arial" w:hAnsi="Arial" w:cs="Arial"/>
          <w:sz w:val="24"/>
          <w:szCs w:val="24"/>
        </w:rPr>
        <w:t xml:space="preserve"> our work. </w:t>
      </w:r>
    </w:p>
    <w:p w14:paraId="2FC7EDCD" w14:textId="30589038" w:rsidR="004B5B4D" w:rsidRPr="00535223" w:rsidRDefault="002D4654" w:rsidP="00F17681">
      <w:pPr>
        <w:spacing w:line="360" w:lineRule="auto"/>
        <w:rPr>
          <w:rFonts w:ascii="Arial" w:hAnsi="Arial" w:cs="Arial"/>
          <w:sz w:val="24"/>
          <w:szCs w:val="24"/>
        </w:rPr>
      </w:pPr>
      <w:r w:rsidRPr="00535223">
        <w:rPr>
          <w:rFonts w:ascii="Arial" w:hAnsi="Arial" w:cs="Arial"/>
          <w:sz w:val="24"/>
          <w:szCs w:val="24"/>
        </w:rPr>
        <w:t xml:space="preserve">The </w:t>
      </w:r>
      <w:r w:rsidR="00B2719D" w:rsidRPr="00535223">
        <w:rPr>
          <w:rFonts w:ascii="Arial" w:hAnsi="Arial" w:cs="Arial"/>
          <w:sz w:val="24"/>
          <w:szCs w:val="24"/>
        </w:rPr>
        <w:t>c</w:t>
      </w:r>
      <w:r w:rsidRPr="00535223">
        <w:rPr>
          <w:rFonts w:ascii="Arial" w:hAnsi="Arial" w:cs="Arial"/>
          <w:sz w:val="24"/>
          <w:szCs w:val="24"/>
        </w:rPr>
        <w:t xml:space="preserve">oronavirus pandemic has led to increased levels of poverty in Wales with </w:t>
      </w:r>
      <w:r w:rsidR="009A7D56" w:rsidRPr="00535223">
        <w:rPr>
          <w:rFonts w:ascii="Arial" w:hAnsi="Arial" w:cs="Arial"/>
          <w:sz w:val="24"/>
          <w:szCs w:val="24"/>
        </w:rPr>
        <w:t xml:space="preserve">lower </w:t>
      </w:r>
      <w:r w:rsidRPr="00535223">
        <w:rPr>
          <w:rFonts w:ascii="Arial" w:hAnsi="Arial" w:cs="Arial"/>
          <w:sz w:val="24"/>
          <w:szCs w:val="24"/>
        </w:rPr>
        <w:t xml:space="preserve">incomes and a potential economic downturn. This will have a </w:t>
      </w:r>
      <w:r w:rsidR="009A7D56" w:rsidRPr="00535223">
        <w:rPr>
          <w:rFonts w:ascii="Arial" w:hAnsi="Arial" w:cs="Arial"/>
          <w:sz w:val="24"/>
          <w:szCs w:val="24"/>
        </w:rPr>
        <w:t xml:space="preserve">bigger </w:t>
      </w:r>
      <w:r w:rsidRPr="00535223">
        <w:rPr>
          <w:rFonts w:ascii="Arial" w:hAnsi="Arial" w:cs="Arial"/>
          <w:sz w:val="24"/>
          <w:szCs w:val="24"/>
        </w:rPr>
        <w:t xml:space="preserve">impact on people </w:t>
      </w:r>
      <w:r w:rsidR="009A7D56" w:rsidRPr="00535223">
        <w:rPr>
          <w:rFonts w:ascii="Arial" w:hAnsi="Arial" w:cs="Arial"/>
          <w:sz w:val="24"/>
          <w:szCs w:val="24"/>
        </w:rPr>
        <w:t xml:space="preserve">who </w:t>
      </w:r>
      <w:r w:rsidRPr="00535223">
        <w:rPr>
          <w:rFonts w:ascii="Arial" w:hAnsi="Arial" w:cs="Arial"/>
          <w:sz w:val="24"/>
          <w:szCs w:val="24"/>
        </w:rPr>
        <w:lastRenderedPageBreak/>
        <w:t xml:space="preserve">already </w:t>
      </w:r>
      <w:r w:rsidR="009A7D56" w:rsidRPr="00535223">
        <w:rPr>
          <w:rFonts w:ascii="Arial" w:hAnsi="Arial" w:cs="Arial"/>
          <w:sz w:val="24"/>
          <w:szCs w:val="24"/>
        </w:rPr>
        <w:t>experience</w:t>
      </w:r>
      <w:r w:rsidRPr="00535223">
        <w:rPr>
          <w:rFonts w:ascii="Arial" w:hAnsi="Arial" w:cs="Arial"/>
          <w:sz w:val="24"/>
          <w:szCs w:val="24"/>
        </w:rPr>
        <w:t xml:space="preserve"> socio-economic disadvantage and </w:t>
      </w:r>
      <w:r w:rsidR="009A7D56" w:rsidRPr="00535223">
        <w:rPr>
          <w:rFonts w:ascii="Arial" w:hAnsi="Arial" w:cs="Arial"/>
          <w:sz w:val="24"/>
          <w:szCs w:val="24"/>
        </w:rPr>
        <w:t>will cut</w:t>
      </w:r>
      <w:r w:rsidRPr="00535223">
        <w:rPr>
          <w:rFonts w:ascii="Arial" w:hAnsi="Arial" w:cs="Arial"/>
          <w:sz w:val="24"/>
          <w:szCs w:val="24"/>
        </w:rPr>
        <w:t xml:space="preserve"> across all forms of inequality. </w:t>
      </w:r>
    </w:p>
    <w:p w14:paraId="07D512C5" w14:textId="2DBB019C" w:rsidR="002D4654" w:rsidRPr="00535223" w:rsidRDefault="00ED3B6B" w:rsidP="00F17681">
      <w:pPr>
        <w:spacing w:line="360" w:lineRule="auto"/>
        <w:rPr>
          <w:rFonts w:ascii="Arial" w:hAnsi="Arial" w:cs="Arial"/>
          <w:sz w:val="24"/>
          <w:szCs w:val="24"/>
        </w:rPr>
      </w:pPr>
      <w:r w:rsidRPr="00535223">
        <w:rPr>
          <w:rFonts w:ascii="Arial" w:hAnsi="Arial" w:cs="Arial"/>
          <w:sz w:val="24"/>
          <w:szCs w:val="24"/>
        </w:rPr>
        <w:t>Our</w:t>
      </w:r>
      <w:r w:rsidR="002D4654" w:rsidRPr="00535223">
        <w:rPr>
          <w:rFonts w:ascii="Arial" w:hAnsi="Arial" w:cs="Arial"/>
          <w:sz w:val="24"/>
          <w:szCs w:val="24"/>
        </w:rPr>
        <w:t xml:space="preserve"> work to achieve greater equality, diversity and inclusion in </w:t>
      </w:r>
      <w:r w:rsidR="009E35C2" w:rsidRPr="00535223">
        <w:rPr>
          <w:rFonts w:ascii="Arial" w:hAnsi="Arial" w:cs="Arial"/>
          <w:sz w:val="24"/>
          <w:szCs w:val="24"/>
        </w:rPr>
        <w:t>our organisa</w:t>
      </w:r>
      <w:r w:rsidR="009A7D56" w:rsidRPr="00535223">
        <w:rPr>
          <w:rFonts w:ascii="Arial" w:hAnsi="Arial" w:cs="Arial"/>
          <w:sz w:val="24"/>
          <w:szCs w:val="24"/>
        </w:rPr>
        <w:t>t</w:t>
      </w:r>
      <w:r w:rsidR="009E35C2" w:rsidRPr="00535223">
        <w:rPr>
          <w:rFonts w:ascii="Arial" w:hAnsi="Arial" w:cs="Arial"/>
          <w:sz w:val="24"/>
          <w:szCs w:val="24"/>
        </w:rPr>
        <w:t>ion</w:t>
      </w:r>
      <w:r w:rsidR="00B2719D" w:rsidRPr="00535223">
        <w:rPr>
          <w:rFonts w:ascii="Arial" w:hAnsi="Arial" w:cs="Arial"/>
          <w:sz w:val="24"/>
          <w:szCs w:val="24"/>
        </w:rPr>
        <w:t xml:space="preserve"> will </w:t>
      </w:r>
      <w:r w:rsidRPr="00535223">
        <w:rPr>
          <w:rFonts w:ascii="Arial" w:hAnsi="Arial" w:cs="Arial"/>
          <w:sz w:val="24"/>
          <w:szCs w:val="24"/>
        </w:rPr>
        <w:t>help us</w:t>
      </w:r>
      <w:r w:rsidR="002D4654" w:rsidRPr="00535223">
        <w:rPr>
          <w:rFonts w:ascii="Arial" w:hAnsi="Arial" w:cs="Arial"/>
          <w:sz w:val="24"/>
          <w:szCs w:val="24"/>
        </w:rPr>
        <w:t xml:space="preserve"> </w:t>
      </w:r>
      <w:r w:rsidRPr="00535223">
        <w:rPr>
          <w:rFonts w:ascii="Arial" w:hAnsi="Arial" w:cs="Arial"/>
          <w:sz w:val="24"/>
          <w:szCs w:val="24"/>
        </w:rPr>
        <w:t>move</w:t>
      </w:r>
      <w:r w:rsidR="00910454" w:rsidRPr="00535223">
        <w:rPr>
          <w:rFonts w:ascii="Arial" w:hAnsi="Arial" w:cs="Arial"/>
          <w:sz w:val="24"/>
          <w:szCs w:val="24"/>
        </w:rPr>
        <w:t xml:space="preserve"> </w:t>
      </w:r>
      <w:r w:rsidR="002D4654" w:rsidRPr="00535223">
        <w:rPr>
          <w:rFonts w:ascii="Arial" w:hAnsi="Arial" w:cs="Arial"/>
          <w:sz w:val="24"/>
          <w:szCs w:val="24"/>
        </w:rPr>
        <w:t xml:space="preserve">the </w:t>
      </w:r>
      <w:hyperlink r:id="rId45" w:history="1">
        <w:r w:rsidR="002D4654" w:rsidRPr="00535223">
          <w:rPr>
            <w:rStyle w:val="Hyperlink"/>
            <w:rFonts w:ascii="Arial" w:hAnsi="Arial" w:cs="Arial"/>
            <w:color w:val="auto"/>
            <w:sz w:val="24"/>
            <w:szCs w:val="24"/>
          </w:rPr>
          <w:t>socio-economic duty</w:t>
        </w:r>
      </w:hyperlink>
      <w:r w:rsidR="002D4654" w:rsidRPr="00535223">
        <w:rPr>
          <w:rFonts w:ascii="Arial" w:hAnsi="Arial" w:cs="Arial"/>
          <w:sz w:val="24"/>
          <w:szCs w:val="24"/>
        </w:rPr>
        <w:t xml:space="preserve"> </w:t>
      </w:r>
      <w:r w:rsidR="00910454" w:rsidRPr="00535223">
        <w:rPr>
          <w:rFonts w:ascii="Arial" w:hAnsi="Arial" w:cs="Arial"/>
          <w:sz w:val="24"/>
          <w:szCs w:val="24"/>
        </w:rPr>
        <w:t xml:space="preserve">forward </w:t>
      </w:r>
      <w:r w:rsidR="002D4654" w:rsidRPr="00535223">
        <w:rPr>
          <w:rFonts w:ascii="Arial" w:hAnsi="Arial" w:cs="Arial"/>
          <w:sz w:val="24"/>
          <w:szCs w:val="24"/>
        </w:rPr>
        <w:t>and reduce socio-economic disadvantage.</w:t>
      </w:r>
    </w:p>
    <w:p w14:paraId="6748F100" w14:textId="77777777" w:rsidR="005B56D3" w:rsidRPr="00535223" w:rsidRDefault="005B56D3" w:rsidP="00F17681">
      <w:pPr>
        <w:spacing w:after="0" w:line="360" w:lineRule="auto"/>
        <w:ind w:right="270"/>
        <w:jc w:val="both"/>
        <w:rPr>
          <w:rFonts w:ascii="Arial" w:eastAsia="Calibri" w:hAnsi="Arial" w:cs="Arial"/>
          <w:b/>
          <w:bCs/>
          <w:sz w:val="40"/>
          <w:szCs w:val="40"/>
          <w:lang w:eastAsia="en-GB"/>
        </w:rPr>
      </w:pPr>
    </w:p>
    <w:p w14:paraId="732F5AE6" w14:textId="12F1F4CC" w:rsidR="00046102" w:rsidRPr="00535223" w:rsidRDefault="00046102" w:rsidP="00CC0B43">
      <w:pPr>
        <w:pStyle w:val="Heading2"/>
      </w:pPr>
      <w:r w:rsidRPr="00535223">
        <w:t>What next?</w:t>
      </w:r>
    </w:p>
    <w:p w14:paraId="0F64AF40" w14:textId="0F08E7AB" w:rsidR="00046102" w:rsidRPr="00535223" w:rsidRDefault="00ED3B6B" w:rsidP="00046102">
      <w:pPr>
        <w:spacing w:after="0" w:line="360" w:lineRule="auto"/>
        <w:rPr>
          <w:rFonts w:ascii="Arial" w:hAnsi="Arial" w:cs="Arial"/>
          <w:sz w:val="24"/>
          <w:szCs w:val="24"/>
        </w:rPr>
      </w:pPr>
      <w:r w:rsidRPr="00535223">
        <w:rPr>
          <w:rFonts w:ascii="Arial" w:hAnsi="Arial" w:cs="Arial"/>
          <w:sz w:val="24"/>
          <w:szCs w:val="24"/>
        </w:rPr>
        <w:t>W</w:t>
      </w:r>
      <w:r w:rsidR="00046102" w:rsidRPr="00535223">
        <w:rPr>
          <w:rFonts w:ascii="Arial" w:hAnsi="Arial" w:cs="Arial"/>
          <w:sz w:val="24"/>
          <w:szCs w:val="24"/>
        </w:rPr>
        <w:t xml:space="preserve">e are asking you to help us make sure our </w:t>
      </w:r>
      <w:r w:rsidR="00DF5964" w:rsidRPr="00535223">
        <w:rPr>
          <w:rFonts w:ascii="Arial" w:hAnsi="Arial" w:cs="Arial"/>
          <w:sz w:val="24"/>
          <w:szCs w:val="24"/>
        </w:rPr>
        <w:t xml:space="preserve">equality </w:t>
      </w:r>
      <w:r w:rsidR="00504B0F" w:rsidRPr="00535223">
        <w:rPr>
          <w:rFonts w:ascii="Arial" w:hAnsi="Arial" w:cs="Arial"/>
          <w:sz w:val="24"/>
          <w:szCs w:val="24"/>
        </w:rPr>
        <w:t>objectives will</w:t>
      </w:r>
      <w:r w:rsidR="00046102" w:rsidRPr="00535223">
        <w:rPr>
          <w:rFonts w:ascii="Arial" w:hAnsi="Arial" w:cs="Arial"/>
          <w:sz w:val="24"/>
          <w:szCs w:val="24"/>
        </w:rPr>
        <w:t xml:space="preserve"> set us off in the right direction. Are we focusing on the right things? Are we being bold enough? What will be the results of our work?</w:t>
      </w:r>
    </w:p>
    <w:p w14:paraId="5E4DD7B0" w14:textId="77777777" w:rsidR="00046102" w:rsidRPr="00535223" w:rsidRDefault="00046102" w:rsidP="00046102">
      <w:pPr>
        <w:spacing w:after="0" w:line="360" w:lineRule="auto"/>
        <w:rPr>
          <w:rFonts w:ascii="Arial" w:hAnsi="Arial" w:cs="Arial"/>
          <w:sz w:val="24"/>
          <w:szCs w:val="24"/>
        </w:rPr>
      </w:pPr>
    </w:p>
    <w:p w14:paraId="6B5866AF" w14:textId="5DADB6B3" w:rsidR="00046102" w:rsidRPr="00535223" w:rsidRDefault="00ED3B6B" w:rsidP="00046102">
      <w:pPr>
        <w:spacing w:after="0" w:line="360" w:lineRule="auto"/>
        <w:rPr>
          <w:rFonts w:ascii="Arial" w:hAnsi="Arial" w:cs="Arial"/>
          <w:sz w:val="24"/>
          <w:szCs w:val="24"/>
        </w:rPr>
      </w:pPr>
      <w:r w:rsidRPr="00535223">
        <w:rPr>
          <w:rFonts w:ascii="Arial" w:hAnsi="Arial" w:cs="Arial"/>
          <w:sz w:val="24"/>
          <w:szCs w:val="24"/>
        </w:rPr>
        <w:t xml:space="preserve">To help us </w:t>
      </w:r>
      <w:r w:rsidR="004B5B4D" w:rsidRPr="00535223">
        <w:rPr>
          <w:rFonts w:ascii="Arial" w:hAnsi="Arial" w:cs="Arial"/>
          <w:sz w:val="24"/>
          <w:szCs w:val="24"/>
        </w:rPr>
        <w:t>create</w:t>
      </w:r>
      <w:r w:rsidRPr="00535223">
        <w:rPr>
          <w:rFonts w:ascii="Arial" w:hAnsi="Arial" w:cs="Arial"/>
          <w:sz w:val="24"/>
          <w:szCs w:val="24"/>
        </w:rPr>
        <w:t xml:space="preserve"> a plan of action for the next five years, </w:t>
      </w:r>
      <w:r w:rsidR="00533CAC" w:rsidRPr="00535223">
        <w:rPr>
          <w:rFonts w:ascii="Arial" w:hAnsi="Arial" w:cs="Arial"/>
          <w:sz w:val="24"/>
          <w:szCs w:val="24"/>
        </w:rPr>
        <w:t xml:space="preserve">please </w:t>
      </w:r>
      <w:r w:rsidRPr="00535223">
        <w:rPr>
          <w:rFonts w:ascii="Arial" w:hAnsi="Arial" w:cs="Arial"/>
          <w:sz w:val="24"/>
          <w:szCs w:val="24"/>
        </w:rPr>
        <w:t>c</w:t>
      </w:r>
      <w:r w:rsidR="00046102" w:rsidRPr="00535223">
        <w:rPr>
          <w:rFonts w:ascii="Arial" w:hAnsi="Arial" w:cs="Arial"/>
          <w:sz w:val="24"/>
          <w:szCs w:val="24"/>
        </w:rPr>
        <w:t xml:space="preserve">omplete the questionnaire below </w:t>
      </w:r>
      <w:r w:rsidRPr="00535223">
        <w:rPr>
          <w:rFonts w:ascii="Arial" w:hAnsi="Arial" w:cs="Arial"/>
          <w:sz w:val="24"/>
          <w:szCs w:val="24"/>
        </w:rPr>
        <w:t>or online</w:t>
      </w:r>
      <w:r w:rsidR="00046102" w:rsidRPr="00535223">
        <w:rPr>
          <w:rFonts w:ascii="Arial" w:hAnsi="Arial" w:cs="Arial"/>
          <w:sz w:val="24"/>
          <w:szCs w:val="24"/>
        </w:rPr>
        <w:t>.</w:t>
      </w:r>
    </w:p>
    <w:p w14:paraId="6BFBE410" w14:textId="77777777" w:rsidR="00046102" w:rsidRPr="00535223" w:rsidRDefault="00046102" w:rsidP="00046102">
      <w:pPr>
        <w:spacing w:after="0" w:line="360" w:lineRule="auto"/>
        <w:jc w:val="center"/>
        <w:rPr>
          <w:rFonts w:ascii="Arial" w:hAnsi="Arial" w:cs="Arial"/>
          <w:sz w:val="24"/>
          <w:szCs w:val="24"/>
        </w:rPr>
      </w:pPr>
    </w:p>
    <w:p w14:paraId="39691BD2" w14:textId="77777777" w:rsidR="00046102" w:rsidRPr="00535223" w:rsidRDefault="00046102" w:rsidP="00046102">
      <w:pPr>
        <w:spacing w:after="0" w:line="360" w:lineRule="auto"/>
        <w:rPr>
          <w:rFonts w:ascii="Arial" w:hAnsi="Arial" w:cs="Arial"/>
          <w:sz w:val="24"/>
          <w:szCs w:val="24"/>
        </w:rPr>
      </w:pPr>
    </w:p>
    <w:p w14:paraId="105D113F" w14:textId="77777777" w:rsidR="00046102" w:rsidRPr="00535223" w:rsidRDefault="00046102" w:rsidP="00046102">
      <w:pPr>
        <w:spacing w:after="0" w:line="240" w:lineRule="auto"/>
        <w:rPr>
          <w:rFonts w:ascii="Arial" w:hAnsi="Arial" w:cs="Arial"/>
          <w:sz w:val="24"/>
          <w:szCs w:val="24"/>
        </w:rPr>
        <w:sectPr w:rsidR="00046102" w:rsidRPr="00535223" w:rsidSect="00F24ADC">
          <w:pgSz w:w="11906" w:h="16838"/>
          <w:pgMar w:top="1134" w:right="1134" w:bottom="1134" w:left="1134" w:header="709" w:footer="709" w:gutter="0"/>
          <w:cols w:space="708"/>
          <w:docGrid w:linePitch="360"/>
        </w:sectPr>
      </w:pPr>
    </w:p>
    <w:p w14:paraId="5D6B5C13" w14:textId="77777777" w:rsidR="00046102" w:rsidRPr="00535223" w:rsidRDefault="00046102" w:rsidP="00CC0B43">
      <w:pPr>
        <w:pStyle w:val="Heading1"/>
        <w:rPr>
          <w:lang w:val="en-US"/>
        </w:rPr>
      </w:pPr>
      <w:r w:rsidRPr="00535223">
        <w:rPr>
          <w:lang w:val="en-US"/>
        </w:rPr>
        <w:lastRenderedPageBreak/>
        <w:t xml:space="preserve">About you/your </w:t>
      </w:r>
      <w:proofErr w:type="spellStart"/>
      <w:r w:rsidRPr="00535223">
        <w:rPr>
          <w:lang w:val="en-US"/>
        </w:rPr>
        <w:t>organisation</w:t>
      </w:r>
      <w:proofErr w:type="spellEnd"/>
    </w:p>
    <w:p w14:paraId="7AB83BF6" w14:textId="77777777" w:rsidR="00046102" w:rsidRPr="00535223" w:rsidRDefault="00046102" w:rsidP="00046102">
      <w:pPr>
        <w:tabs>
          <w:tab w:val="left" w:pos="720"/>
        </w:tabs>
        <w:spacing w:after="240" w:line="240" w:lineRule="auto"/>
        <w:ind w:right="270"/>
        <w:contextualSpacing/>
        <w:outlineLvl w:val="1"/>
        <w:rPr>
          <w:rFonts w:ascii="Arial" w:eastAsia="Calibri" w:hAnsi="Arial" w:cs="Arial"/>
          <w:b/>
          <w:bCs/>
          <w:sz w:val="24"/>
          <w:szCs w:val="24"/>
          <w:lang w:eastAsia="en-GB"/>
        </w:rPr>
      </w:pPr>
    </w:p>
    <w:p w14:paraId="08E13E43" w14:textId="61DE179F" w:rsidR="00046102" w:rsidRPr="00535223" w:rsidRDefault="00046102" w:rsidP="00046102">
      <w:pPr>
        <w:spacing w:after="0" w:line="240" w:lineRule="auto"/>
        <w:rPr>
          <w:rFonts w:ascii="Arial" w:eastAsia="Times New Roman" w:hAnsi="Arial" w:cs="Arial"/>
          <w:sz w:val="24"/>
          <w:szCs w:val="24"/>
        </w:rPr>
      </w:pPr>
      <w:r w:rsidRPr="00535223">
        <w:rPr>
          <w:rFonts w:ascii="Arial" w:eastAsia="Times New Roman" w:hAnsi="Arial" w:cs="Arial"/>
          <w:sz w:val="24"/>
          <w:szCs w:val="24"/>
        </w:rPr>
        <w:t xml:space="preserve">Are you responding to this </w:t>
      </w:r>
      <w:proofErr w:type="gramStart"/>
      <w:r w:rsidRPr="00535223">
        <w:rPr>
          <w:rFonts w:ascii="Arial" w:eastAsia="Times New Roman" w:hAnsi="Arial" w:cs="Arial"/>
          <w:sz w:val="24"/>
          <w:szCs w:val="24"/>
        </w:rPr>
        <w:t>consultation:</w:t>
      </w:r>
      <w:proofErr w:type="gramEnd"/>
    </w:p>
    <w:p w14:paraId="0874E3FF" w14:textId="075B6802" w:rsidR="005E45C6" w:rsidRDefault="005E45C6" w:rsidP="00ED3B6B">
      <w:pPr>
        <w:rPr>
          <w:rFonts w:ascii="Arial" w:eastAsia="Calibri" w:hAnsi="Arial" w:cs="Arial"/>
          <w:b/>
          <w:sz w:val="24"/>
          <w:szCs w:val="24"/>
        </w:rPr>
      </w:pPr>
    </w:p>
    <w:p w14:paraId="58B1DB4F" w14:textId="1E282A93" w:rsidR="005E45C6" w:rsidRPr="005E45C6" w:rsidRDefault="005E45C6" w:rsidP="005E45C6">
      <w:pPr>
        <w:pStyle w:val="ListParagraph"/>
        <w:numPr>
          <w:ilvl w:val="0"/>
          <w:numId w:val="11"/>
        </w:numPr>
        <w:rPr>
          <w:rFonts w:ascii="Arial" w:eastAsia="Calibri" w:hAnsi="Arial" w:cs="Arial"/>
          <w:b/>
          <w:sz w:val="24"/>
          <w:szCs w:val="24"/>
        </w:rPr>
      </w:pPr>
      <w:r w:rsidRPr="00535223">
        <w:rPr>
          <w:rFonts w:ascii="Arial" w:eastAsia="Calibri" w:hAnsi="Arial" w:cs="Arial"/>
          <w:b/>
          <w:sz w:val="24"/>
          <w:szCs w:val="24"/>
        </w:rPr>
        <w:t>as an individual</w:t>
      </w:r>
    </w:p>
    <w:p w14:paraId="66D9FF2C" w14:textId="6C36AC17" w:rsidR="00ED3B6B" w:rsidRPr="00535223" w:rsidRDefault="00ED3B6B" w:rsidP="00ED3B6B">
      <w:pPr>
        <w:rPr>
          <w:rFonts w:ascii="Arial" w:eastAsia="Calibri" w:hAnsi="Arial" w:cs="Arial"/>
          <w:b/>
          <w:sz w:val="24"/>
          <w:szCs w:val="24"/>
        </w:rPr>
      </w:pPr>
      <w:r w:rsidRPr="00535223">
        <w:rPr>
          <w:rFonts w:ascii="Arial" w:eastAsia="Calibri" w:hAnsi="Arial" w:cs="Arial"/>
          <w:b/>
          <w:sz w:val="24"/>
          <w:szCs w:val="24"/>
        </w:rPr>
        <w:t xml:space="preserve">If </w:t>
      </w:r>
      <w:proofErr w:type="gramStart"/>
      <w:r w:rsidRPr="00535223">
        <w:rPr>
          <w:rFonts w:ascii="Arial" w:eastAsia="Calibri" w:hAnsi="Arial" w:cs="Arial"/>
          <w:b/>
          <w:sz w:val="24"/>
          <w:szCs w:val="24"/>
        </w:rPr>
        <w:t>you’re</w:t>
      </w:r>
      <w:proofErr w:type="gramEnd"/>
      <w:r w:rsidRPr="00535223">
        <w:rPr>
          <w:rFonts w:ascii="Arial" w:eastAsia="Calibri" w:hAnsi="Arial" w:cs="Arial"/>
          <w:b/>
          <w:sz w:val="24"/>
          <w:szCs w:val="24"/>
        </w:rPr>
        <w:t xml:space="preserve"> responding as an individual, are you a/an:</w:t>
      </w:r>
    </w:p>
    <w:p w14:paraId="3AB9949E" w14:textId="77777777" w:rsidR="00ED3B6B" w:rsidRPr="00535223" w:rsidRDefault="00ED3B6B" w:rsidP="00046102">
      <w:pPr>
        <w:spacing w:after="0" w:line="240" w:lineRule="auto"/>
        <w:rPr>
          <w:rFonts w:ascii="Arial" w:eastAsia="Times New Roman" w:hAnsi="Arial" w:cs="Arial"/>
          <w:sz w:val="24"/>
          <w:szCs w:val="24"/>
        </w:rPr>
      </w:pPr>
    </w:p>
    <w:p w14:paraId="1FF00F98" w14:textId="728924D0" w:rsidR="00ED3B6B" w:rsidRPr="00535223" w:rsidRDefault="00216F3C" w:rsidP="00ED3B6B">
      <w:pPr>
        <w:rPr>
          <w:rFonts w:ascii="Arial" w:eastAsia="Calibri" w:hAnsi="Arial" w:cs="Arial"/>
          <w:sz w:val="24"/>
          <w:szCs w:val="24"/>
        </w:rPr>
      </w:pPr>
      <w:sdt>
        <w:sdtPr>
          <w:rPr>
            <w:rFonts w:ascii="Arial" w:hAnsi="Arial" w:cs="Arial"/>
            <w:sz w:val="24"/>
            <w:szCs w:val="24"/>
          </w:rPr>
          <w:id w:val="-1356499353"/>
          <w14:checkbox>
            <w14:checked w14:val="0"/>
            <w14:checkedState w14:val="2612" w14:font="MS Gothic"/>
            <w14:uncheckedState w14:val="2610" w14:font="MS Gothic"/>
          </w14:checkbox>
        </w:sdtPr>
        <w:sdtEndPr/>
        <w:sdtContent>
          <w:r w:rsidR="00ED3B6B" w:rsidRPr="00535223">
            <w:rPr>
              <w:rFonts w:ascii="Segoe UI Symbol" w:eastAsia="MS Gothic" w:hAnsi="Segoe UI Symbol" w:cs="Segoe UI Symbol"/>
              <w:sz w:val="24"/>
              <w:szCs w:val="24"/>
            </w:rPr>
            <w:t>☐</w:t>
          </w:r>
        </w:sdtContent>
      </w:sdt>
      <w:r w:rsidR="00ED3B6B" w:rsidRPr="00535223">
        <w:rPr>
          <w:rFonts w:ascii="Arial" w:eastAsia="Calibri" w:hAnsi="Arial" w:cs="Arial"/>
          <w:sz w:val="24"/>
          <w:szCs w:val="24"/>
        </w:rPr>
        <w:t xml:space="preserve">  </w:t>
      </w:r>
      <w:r w:rsidR="005E45C6">
        <w:rPr>
          <w:rFonts w:ascii="Arial" w:eastAsia="Calibri" w:hAnsi="Arial" w:cs="Arial"/>
          <w:sz w:val="24"/>
          <w:szCs w:val="24"/>
        </w:rPr>
        <w:t>p</w:t>
      </w:r>
      <w:r w:rsidR="00ED3B6B" w:rsidRPr="00535223">
        <w:rPr>
          <w:rFonts w:ascii="Arial" w:eastAsia="Calibri" w:hAnsi="Arial" w:cs="Arial"/>
          <w:sz w:val="24"/>
          <w:szCs w:val="24"/>
        </w:rPr>
        <w:t>erson who uses care and support</w:t>
      </w:r>
      <w:r w:rsidR="00ED3B6B" w:rsidRPr="00535223">
        <w:rPr>
          <w:rFonts w:ascii="Arial" w:eastAsia="Calibri" w:hAnsi="Arial" w:cs="Arial"/>
          <w:sz w:val="24"/>
          <w:szCs w:val="24"/>
        </w:rPr>
        <w:tab/>
      </w:r>
    </w:p>
    <w:p w14:paraId="571A6202" w14:textId="0E133F68" w:rsidR="00ED3B6B" w:rsidRPr="00535223" w:rsidRDefault="00216F3C" w:rsidP="00ED3B6B">
      <w:pPr>
        <w:rPr>
          <w:rFonts w:ascii="Arial" w:eastAsia="Calibri" w:hAnsi="Arial" w:cs="Arial"/>
          <w:sz w:val="24"/>
          <w:szCs w:val="24"/>
        </w:rPr>
      </w:pPr>
      <w:sdt>
        <w:sdtPr>
          <w:rPr>
            <w:rFonts w:ascii="Arial" w:hAnsi="Arial" w:cs="Arial"/>
            <w:sz w:val="24"/>
            <w:szCs w:val="24"/>
          </w:rPr>
          <w:id w:val="318779055"/>
          <w14:checkbox>
            <w14:checked w14:val="0"/>
            <w14:checkedState w14:val="2612" w14:font="MS Gothic"/>
            <w14:uncheckedState w14:val="2610" w14:font="MS Gothic"/>
          </w14:checkbox>
        </w:sdtPr>
        <w:sdtEndPr/>
        <w:sdtContent>
          <w:r w:rsidR="00ED3B6B" w:rsidRPr="00535223">
            <w:rPr>
              <w:rFonts w:ascii="Segoe UI Symbol" w:eastAsia="MS Gothic" w:hAnsi="Segoe UI Symbol" w:cs="Segoe UI Symbol"/>
              <w:sz w:val="24"/>
              <w:szCs w:val="24"/>
            </w:rPr>
            <w:t>☐</w:t>
          </w:r>
        </w:sdtContent>
      </w:sdt>
      <w:r w:rsidR="00ED3B6B" w:rsidRPr="00535223">
        <w:rPr>
          <w:rFonts w:ascii="Arial" w:eastAsia="Calibri" w:hAnsi="Arial" w:cs="Arial"/>
          <w:sz w:val="24"/>
          <w:szCs w:val="24"/>
        </w:rPr>
        <w:t xml:space="preserve">  </w:t>
      </w:r>
      <w:r w:rsidR="005E45C6">
        <w:rPr>
          <w:rFonts w:ascii="Arial" w:eastAsia="Calibri" w:hAnsi="Arial" w:cs="Arial"/>
          <w:sz w:val="24"/>
          <w:szCs w:val="24"/>
        </w:rPr>
        <w:t>e</w:t>
      </w:r>
      <w:r w:rsidR="00ED3B6B" w:rsidRPr="00535223">
        <w:rPr>
          <w:rFonts w:ascii="Arial" w:eastAsia="Calibri" w:hAnsi="Arial" w:cs="Arial"/>
          <w:sz w:val="24"/>
          <w:szCs w:val="24"/>
        </w:rPr>
        <w:t>arly years worker</w:t>
      </w:r>
    </w:p>
    <w:p w14:paraId="48159777" w14:textId="6C56C030" w:rsidR="00ED3B6B" w:rsidRPr="00535223" w:rsidRDefault="00216F3C" w:rsidP="00ED3B6B">
      <w:pPr>
        <w:rPr>
          <w:rFonts w:ascii="Arial" w:eastAsia="Calibri" w:hAnsi="Arial" w:cs="Arial"/>
          <w:sz w:val="24"/>
          <w:szCs w:val="24"/>
        </w:rPr>
      </w:pPr>
      <w:sdt>
        <w:sdtPr>
          <w:rPr>
            <w:rFonts w:ascii="Arial" w:hAnsi="Arial" w:cs="Arial"/>
            <w:sz w:val="24"/>
            <w:szCs w:val="24"/>
          </w:rPr>
          <w:id w:val="580267428"/>
          <w14:checkbox>
            <w14:checked w14:val="0"/>
            <w14:checkedState w14:val="2612" w14:font="MS Gothic"/>
            <w14:uncheckedState w14:val="2610" w14:font="MS Gothic"/>
          </w14:checkbox>
        </w:sdtPr>
        <w:sdtEndPr/>
        <w:sdtContent>
          <w:r w:rsidR="00ED3B6B" w:rsidRPr="00535223">
            <w:rPr>
              <w:rFonts w:ascii="Segoe UI Symbol" w:eastAsia="MS Gothic" w:hAnsi="Segoe UI Symbol" w:cs="Segoe UI Symbol"/>
              <w:sz w:val="24"/>
              <w:szCs w:val="24"/>
            </w:rPr>
            <w:t>☐</w:t>
          </w:r>
        </w:sdtContent>
      </w:sdt>
      <w:r w:rsidR="00ED3B6B" w:rsidRPr="00535223">
        <w:rPr>
          <w:rFonts w:ascii="Arial" w:eastAsia="Calibri" w:hAnsi="Arial" w:cs="Arial"/>
          <w:sz w:val="24"/>
          <w:szCs w:val="24"/>
        </w:rPr>
        <w:t xml:space="preserve">  </w:t>
      </w:r>
      <w:r w:rsidR="005E45C6">
        <w:rPr>
          <w:rFonts w:ascii="Arial" w:eastAsia="Calibri" w:hAnsi="Arial" w:cs="Arial"/>
          <w:sz w:val="24"/>
          <w:szCs w:val="24"/>
        </w:rPr>
        <w:t>s</w:t>
      </w:r>
      <w:r w:rsidR="00ED3B6B" w:rsidRPr="00535223">
        <w:rPr>
          <w:rFonts w:ascii="Arial" w:eastAsia="Calibri" w:hAnsi="Arial" w:cs="Arial"/>
          <w:sz w:val="24"/>
          <w:szCs w:val="24"/>
        </w:rPr>
        <w:t>ocial care manager</w:t>
      </w:r>
    </w:p>
    <w:p w14:paraId="445D726A" w14:textId="49A9F443" w:rsidR="00ED3B6B" w:rsidRPr="00535223" w:rsidRDefault="00216F3C" w:rsidP="00ED3B6B">
      <w:pPr>
        <w:rPr>
          <w:rFonts w:ascii="Arial" w:eastAsia="Calibri" w:hAnsi="Arial" w:cs="Arial"/>
          <w:sz w:val="24"/>
          <w:szCs w:val="24"/>
        </w:rPr>
      </w:pPr>
      <w:sdt>
        <w:sdtPr>
          <w:rPr>
            <w:rFonts w:ascii="Arial" w:hAnsi="Arial" w:cs="Arial"/>
            <w:sz w:val="24"/>
            <w:szCs w:val="24"/>
          </w:rPr>
          <w:id w:val="635768749"/>
          <w14:checkbox>
            <w14:checked w14:val="0"/>
            <w14:checkedState w14:val="2612" w14:font="MS Gothic"/>
            <w14:uncheckedState w14:val="2610" w14:font="MS Gothic"/>
          </w14:checkbox>
        </w:sdtPr>
        <w:sdtEndPr/>
        <w:sdtContent>
          <w:r w:rsidR="00ED3B6B" w:rsidRPr="00535223">
            <w:rPr>
              <w:rFonts w:ascii="Segoe UI Symbol" w:eastAsia="MS Gothic" w:hAnsi="Segoe UI Symbol" w:cs="Segoe UI Symbol"/>
              <w:sz w:val="24"/>
              <w:szCs w:val="24"/>
            </w:rPr>
            <w:t>☐</w:t>
          </w:r>
        </w:sdtContent>
      </w:sdt>
      <w:r w:rsidR="00ED3B6B" w:rsidRPr="00535223">
        <w:rPr>
          <w:rFonts w:ascii="Arial" w:eastAsia="Calibri" w:hAnsi="Arial" w:cs="Arial"/>
          <w:sz w:val="24"/>
          <w:szCs w:val="24"/>
        </w:rPr>
        <w:t xml:space="preserve">  </w:t>
      </w:r>
      <w:r w:rsidR="005E45C6">
        <w:rPr>
          <w:rFonts w:ascii="Arial" w:eastAsia="Calibri" w:hAnsi="Arial" w:cs="Arial"/>
          <w:sz w:val="24"/>
          <w:szCs w:val="24"/>
        </w:rPr>
        <w:t>s</w:t>
      </w:r>
      <w:r w:rsidR="00ED3B6B" w:rsidRPr="00535223">
        <w:rPr>
          <w:rFonts w:ascii="Arial" w:eastAsia="Calibri" w:hAnsi="Arial" w:cs="Arial"/>
          <w:sz w:val="24"/>
          <w:szCs w:val="24"/>
        </w:rPr>
        <w:t>ocial care worker</w:t>
      </w:r>
    </w:p>
    <w:p w14:paraId="043BB95B" w14:textId="3532AE7A" w:rsidR="00ED3B6B" w:rsidRPr="00535223" w:rsidRDefault="00216F3C" w:rsidP="00ED3B6B">
      <w:pPr>
        <w:rPr>
          <w:rFonts w:ascii="Arial" w:eastAsia="Calibri" w:hAnsi="Arial" w:cs="Arial"/>
          <w:sz w:val="24"/>
          <w:szCs w:val="24"/>
        </w:rPr>
      </w:pPr>
      <w:sdt>
        <w:sdtPr>
          <w:rPr>
            <w:rFonts w:ascii="Arial" w:hAnsi="Arial" w:cs="Arial"/>
            <w:sz w:val="24"/>
            <w:szCs w:val="24"/>
          </w:rPr>
          <w:id w:val="1200511271"/>
          <w14:checkbox>
            <w14:checked w14:val="0"/>
            <w14:checkedState w14:val="2612" w14:font="MS Gothic"/>
            <w14:uncheckedState w14:val="2610" w14:font="MS Gothic"/>
          </w14:checkbox>
        </w:sdtPr>
        <w:sdtEndPr/>
        <w:sdtContent>
          <w:r w:rsidR="00ED3B6B" w:rsidRPr="00535223">
            <w:rPr>
              <w:rFonts w:ascii="Segoe UI Symbol" w:eastAsia="MS Gothic" w:hAnsi="Segoe UI Symbol" w:cs="Segoe UI Symbol"/>
              <w:sz w:val="24"/>
              <w:szCs w:val="24"/>
            </w:rPr>
            <w:t>☐</w:t>
          </w:r>
        </w:sdtContent>
      </w:sdt>
      <w:r w:rsidR="00ED3B6B" w:rsidRPr="00535223">
        <w:rPr>
          <w:rFonts w:ascii="Arial" w:eastAsia="Calibri" w:hAnsi="Arial" w:cs="Arial"/>
          <w:sz w:val="24"/>
          <w:szCs w:val="24"/>
        </w:rPr>
        <w:t xml:space="preserve">  </w:t>
      </w:r>
      <w:r w:rsidR="005E45C6">
        <w:rPr>
          <w:rFonts w:ascii="Arial" w:eastAsia="Calibri" w:hAnsi="Arial" w:cs="Arial"/>
          <w:sz w:val="24"/>
          <w:szCs w:val="24"/>
        </w:rPr>
        <w:t>s</w:t>
      </w:r>
      <w:r w:rsidR="00ED3B6B" w:rsidRPr="00535223">
        <w:rPr>
          <w:rFonts w:ascii="Arial" w:eastAsia="Calibri" w:hAnsi="Arial" w:cs="Arial"/>
          <w:sz w:val="24"/>
          <w:szCs w:val="24"/>
        </w:rPr>
        <w:t>ocial worker</w:t>
      </w:r>
    </w:p>
    <w:p w14:paraId="43EECC26" w14:textId="14645D71" w:rsidR="00ED3B6B" w:rsidRPr="00535223" w:rsidRDefault="00216F3C" w:rsidP="00ED3B6B">
      <w:pPr>
        <w:rPr>
          <w:rFonts w:ascii="Arial" w:eastAsia="Calibri" w:hAnsi="Arial" w:cs="Arial"/>
          <w:sz w:val="24"/>
          <w:szCs w:val="24"/>
        </w:rPr>
      </w:pPr>
      <w:sdt>
        <w:sdtPr>
          <w:rPr>
            <w:rFonts w:ascii="Arial" w:hAnsi="Arial" w:cs="Arial"/>
            <w:sz w:val="24"/>
            <w:szCs w:val="24"/>
          </w:rPr>
          <w:id w:val="-1373460560"/>
          <w14:checkbox>
            <w14:checked w14:val="0"/>
            <w14:checkedState w14:val="2612" w14:font="MS Gothic"/>
            <w14:uncheckedState w14:val="2610" w14:font="MS Gothic"/>
          </w14:checkbox>
        </w:sdtPr>
        <w:sdtEndPr/>
        <w:sdtContent>
          <w:r w:rsidR="00ED3B6B" w:rsidRPr="00535223">
            <w:rPr>
              <w:rFonts w:ascii="Segoe UI Symbol" w:eastAsia="MS Gothic" w:hAnsi="Segoe UI Symbol" w:cs="Segoe UI Symbol"/>
              <w:sz w:val="24"/>
              <w:szCs w:val="24"/>
            </w:rPr>
            <w:t>☐</w:t>
          </w:r>
        </w:sdtContent>
      </w:sdt>
      <w:r w:rsidR="00ED3B6B" w:rsidRPr="00535223">
        <w:rPr>
          <w:rFonts w:ascii="Arial" w:eastAsia="Calibri" w:hAnsi="Arial" w:cs="Arial"/>
          <w:sz w:val="24"/>
          <w:szCs w:val="24"/>
        </w:rPr>
        <w:t xml:space="preserve">  </w:t>
      </w:r>
      <w:r w:rsidR="005E45C6">
        <w:rPr>
          <w:rFonts w:ascii="Arial" w:eastAsia="Calibri" w:hAnsi="Arial" w:cs="Arial"/>
          <w:sz w:val="24"/>
          <w:szCs w:val="24"/>
        </w:rPr>
        <w:t>s</w:t>
      </w:r>
      <w:r w:rsidR="00ED3B6B" w:rsidRPr="00535223">
        <w:rPr>
          <w:rFonts w:ascii="Arial" w:eastAsia="Calibri" w:hAnsi="Arial" w:cs="Arial"/>
          <w:sz w:val="24"/>
          <w:szCs w:val="24"/>
        </w:rPr>
        <w:t>ocial work student</w:t>
      </w:r>
    </w:p>
    <w:p w14:paraId="568DCB13" w14:textId="5B60D4F4" w:rsidR="00ED3B6B" w:rsidRPr="00535223" w:rsidRDefault="00216F3C" w:rsidP="00ED3B6B">
      <w:pPr>
        <w:rPr>
          <w:rFonts w:ascii="Arial" w:eastAsia="Calibri" w:hAnsi="Arial" w:cs="Arial"/>
          <w:sz w:val="24"/>
          <w:szCs w:val="24"/>
        </w:rPr>
      </w:pPr>
      <w:sdt>
        <w:sdtPr>
          <w:rPr>
            <w:rFonts w:ascii="Arial" w:hAnsi="Arial" w:cs="Arial"/>
            <w:sz w:val="24"/>
            <w:szCs w:val="24"/>
          </w:rPr>
          <w:id w:val="-302768942"/>
          <w14:checkbox>
            <w14:checked w14:val="0"/>
            <w14:checkedState w14:val="2612" w14:font="MS Gothic"/>
            <w14:uncheckedState w14:val="2610" w14:font="MS Gothic"/>
          </w14:checkbox>
        </w:sdtPr>
        <w:sdtEndPr/>
        <w:sdtContent>
          <w:r w:rsidR="00ED3B6B" w:rsidRPr="00535223">
            <w:rPr>
              <w:rFonts w:ascii="Segoe UI Symbol" w:eastAsia="MS Gothic" w:hAnsi="Segoe UI Symbol" w:cs="Segoe UI Symbol"/>
              <w:sz w:val="24"/>
              <w:szCs w:val="24"/>
            </w:rPr>
            <w:t>☐</w:t>
          </w:r>
        </w:sdtContent>
      </w:sdt>
      <w:r w:rsidR="00ED3B6B" w:rsidRPr="00535223">
        <w:rPr>
          <w:rFonts w:ascii="Arial" w:eastAsia="Calibri" w:hAnsi="Arial" w:cs="Arial"/>
          <w:sz w:val="24"/>
          <w:szCs w:val="24"/>
        </w:rPr>
        <w:t xml:space="preserve">  </w:t>
      </w:r>
      <w:r w:rsidR="005E45C6">
        <w:rPr>
          <w:rFonts w:ascii="Arial" w:eastAsia="Calibri" w:hAnsi="Arial" w:cs="Arial"/>
          <w:sz w:val="24"/>
          <w:szCs w:val="24"/>
        </w:rPr>
        <w:t>o</w:t>
      </w:r>
      <w:r w:rsidR="00ED3B6B" w:rsidRPr="00535223">
        <w:rPr>
          <w:rFonts w:ascii="Arial" w:eastAsia="Calibri" w:hAnsi="Arial" w:cs="Arial"/>
          <w:sz w:val="24"/>
          <w:szCs w:val="24"/>
        </w:rPr>
        <w:t>wner of a setting providing care</w:t>
      </w:r>
    </w:p>
    <w:p w14:paraId="03522637" w14:textId="39D1F0ED" w:rsidR="00ED3B6B" w:rsidRPr="00535223" w:rsidRDefault="00216F3C" w:rsidP="00ED3B6B">
      <w:pPr>
        <w:rPr>
          <w:rFonts w:ascii="Arial" w:eastAsia="Calibri" w:hAnsi="Arial" w:cs="Arial"/>
          <w:sz w:val="24"/>
          <w:szCs w:val="24"/>
        </w:rPr>
      </w:pPr>
      <w:sdt>
        <w:sdtPr>
          <w:rPr>
            <w:rFonts w:ascii="Arial" w:hAnsi="Arial" w:cs="Arial"/>
            <w:sz w:val="24"/>
            <w:szCs w:val="24"/>
          </w:rPr>
          <w:id w:val="-110208014"/>
          <w14:checkbox>
            <w14:checked w14:val="0"/>
            <w14:checkedState w14:val="2612" w14:font="MS Gothic"/>
            <w14:uncheckedState w14:val="2610" w14:font="MS Gothic"/>
          </w14:checkbox>
        </w:sdtPr>
        <w:sdtEndPr/>
        <w:sdtContent>
          <w:r w:rsidR="00ED3B6B" w:rsidRPr="00535223">
            <w:rPr>
              <w:rFonts w:ascii="Segoe UI Symbol" w:eastAsia="MS Gothic" w:hAnsi="Segoe UI Symbol" w:cs="Segoe UI Symbol"/>
              <w:sz w:val="24"/>
              <w:szCs w:val="24"/>
            </w:rPr>
            <w:t>☐</w:t>
          </w:r>
        </w:sdtContent>
      </w:sdt>
      <w:r w:rsidR="00ED3B6B" w:rsidRPr="00535223">
        <w:rPr>
          <w:rFonts w:ascii="Arial" w:eastAsia="Calibri" w:hAnsi="Arial" w:cs="Arial"/>
          <w:sz w:val="24"/>
          <w:szCs w:val="24"/>
        </w:rPr>
        <w:t xml:space="preserve">  </w:t>
      </w:r>
      <w:r w:rsidR="005E45C6">
        <w:rPr>
          <w:rFonts w:ascii="Arial" w:eastAsia="Calibri" w:hAnsi="Arial" w:cs="Arial"/>
          <w:sz w:val="24"/>
          <w:szCs w:val="24"/>
        </w:rPr>
        <w:t>r</w:t>
      </w:r>
      <w:r w:rsidR="00ED3B6B" w:rsidRPr="00535223">
        <w:rPr>
          <w:rFonts w:ascii="Arial" w:eastAsia="Calibri" w:hAnsi="Arial" w:cs="Arial"/>
          <w:sz w:val="24"/>
          <w:szCs w:val="24"/>
        </w:rPr>
        <w:t>esponsible individual</w:t>
      </w:r>
    </w:p>
    <w:p w14:paraId="619BFA5D" w14:textId="1A93A485" w:rsidR="00ED3B6B" w:rsidRPr="00535223" w:rsidRDefault="00216F3C" w:rsidP="00ED3B6B">
      <w:pPr>
        <w:rPr>
          <w:rFonts w:ascii="Arial" w:eastAsia="Calibri" w:hAnsi="Arial" w:cs="Arial"/>
          <w:sz w:val="24"/>
          <w:szCs w:val="24"/>
        </w:rPr>
      </w:pPr>
      <w:sdt>
        <w:sdtPr>
          <w:rPr>
            <w:rFonts w:ascii="Arial" w:hAnsi="Arial" w:cs="Arial"/>
            <w:sz w:val="24"/>
            <w:szCs w:val="24"/>
          </w:rPr>
          <w:id w:val="381686470"/>
          <w14:checkbox>
            <w14:checked w14:val="0"/>
            <w14:checkedState w14:val="2612" w14:font="MS Gothic"/>
            <w14:uncheckedState w14:val="2610" w14:font="MS Gothic"/>
          </w14:checkbox>
        </w:sdtPr>
        <w:sdtEndPr/>
        <w:sdtContent>
          <w:r w:rsidR="00ED3B6B" w:rsidRPr="00535223">
            <w:rPr>
              <w:rFonts w:ascii="Segoe UI Symbol" w:eastAsia="MS Gothic" w:hAnsi="Segoe UI Symbol" w:cs="Segoe UI Symbol"/>
              <w:sz w:val="24"/>
              <w:szCs w:val="24"/>
            </w:rPr>
            <w:t>☐</w:t>
          </w:r>
        </w:sdtContent>
      </w:sdt>
      <w:r w:rsidR="00ED3B6B" w:rsidRPr="00535223">
        <w:rPr>
          <w:rFonts w:ascii="Arial" w:eastAsia="Calibri" w:hAnsi="Arial" w:cs="Arial"/>
          <w:sz w:val="24"/>
          <w:szCs w:val="24"/>
        </w:rPr>
        <w:t xml:space="preserve">  </w:t>
      </w:r>
      <w:r w:rsidR="005E45C6">
        <w:rPr>
          <w:rFonts w:ascii="Arial" w:eastAsia="Calibri" w:hAnsi="Arial" w:cs="Arial"/>
          <w:sz w:val="24"/>
          <w:szCs w:val="24"/>
        </w:rPr>
        <w:t>e</w:t>
      </w:r>
      <w:r w:rsidR="00ED3B6B" w:rsidRPr="00535223">
        <w:rPr>
          <w:rFonts w:ascii="Arial" w:eastAsia="Calibri" w:hAnsi="Arial" w:cs="Arial"/>
          <w:sz w:val="24"/>
          <w:szCs w:val="24"/>
        </w:rPr>
        <w:t>mployer of social care workers</w:t>
      </w:r>
    </w:p>
    <w:p w14:paraId="5BE7179F" w14:textId="0C638AF3" w:rsidR="00ED3B6B" w:rsidRPr="00535223" w:rsidRDefault="00216F3C" w:rsidP="00ED3B6B">
      <w:pPr>
        <w:rPr>
          <w:rFonts w:ascii="Arial" w:eastAsia="Calibri" w:hAnsi="Arial" w:cs="Arial"/>
          <w:sz w:val="24"/>
          <w:szCs w:val="24"/>
        </w:rPr>
      </w:pPr>
      <w:sdt>
        <w:sdtPr>
          <w:rPr>
            <w:rFonts w:ascii="Arial" w:hAnsi="Arial" w:cs="Arial"/>
            <w:sz w:val="24"/>
            <w:szCs w:val="24"/>
          </w:rPr>
          <w:id w:val="11887358"/>
          <w14:checkbox>
            <w14:checked w14:val="0"/>
            <w14:checkedState w14:val="2612" w14:font="MS Gothic"/>
            <w14:uncheckedState w14:val="2610" w14:font="MS Gothic"/>
          </w14:checkbox>
        </w:sdtPr>
        <w:sdtEndPr/>
        <w:sdtContent>
          <w:r w:rsidR="002F14A3" w:rsidRPr="00535223">
            <w:rPr>
              <w:rFonts w:ascii="Segoe UI Symbol" w:eastAsia="MS Gothic" w:hAnsi="Segoe UI Symbol" w:cs="Segoe UI Symbol"/>
              <w:sz w:val="24"/>
              <w:szCs w:val="24"/>
            </w:rPr>
            <w:t>☐</w:t>
          </w:r>
        </w:sdtContent>
      </w:sdt>
      <w:r w:rsidR="002F14A3" w:rsidRPr="00535223">
        <w:rPr>
          <w:rFonts w:ascii="Arial" w:eastAsia="Calibri" w:hAnsi="Arial" w:cs="Arial"/>
          <w:sz w:val="24"/>
          <w:szCs w:val="24"/>
        </w:rPr>
        <w:t xml:space="preserve">  </w:t>
      </w:r>
      <w:r w:rsidR="005E45C6">
        <w:rPr>
          <w:rFonts w:ascii="Arial" w:eastAsia="Calibri" w:hAnsi="Arial" w:cs="Arial"/>
          <w:sz w:val="24"/>
          <w:szCs w:val="24"/>
        </w:rPr>
        <w:t>e</w:t>
      </w:r>
      <w:r w:rsidR="00ED3B6B" w:rsidRPr="00535223">
        <w:rPr>
          <w:rFonts w:ascii="Arial" w:eastAsia="Calibri" w:hAnsi="Arial" w:cs="Arial"/>
          <w:sz w:val="24"/>
          <w:szCs w:val="24"/>
        </w:rPr>
        <w:t>ducational professional</w:t>
      </w:r>
    </w:p>
    <w:p w14:paraId="4473CB63" w14:textId="74B19143" w:rsidR="002F14A3" w:rsidRPr="00535223" w:rsidRDefault="00216F3C" w:rsidP="002F14A3">
      <w:pPr>
        <w:tabs>
          <w:tab w:val="right" w:pos="3283"/>
        </w:tabs>
        <w:rPr>
          <w:rFonts w:ascii="Arial" w:eastAsia="Calibri" w:hAnsi="Arial" w:cs="Arial"/>
          <w:sz w:val="24"/>
          <w:szCs w:val="24"/>
        </w:rPr>
      </w:pPr>
      <w:sdt>
        <w:sdtPr>
          <w:rPr>
            <w:rFonts w:ascii="Arial" w:hAnsi="Arial" w:cs="Arial"/>
            <w:sz w:val="24"/>
            <w:szCs w:val="24"/>
          </w:rPr>
          <w:id w:val="597062512"/>
          <w14:checkbox>
            <w14:checked w14:val="0"/>
            <w14:checkedState w14:val="2612" w14:font="MS Gothic"/>
            <w14:uncheckedState w14:val="2610" w14:font="MS Gothic"/>
          </w14:checkbox>
        </w:sdtPr>
        <w:sdtEndPr/>
        <w:sdtContent>
          <w:r w:rsidR="002F14A3" w:rsidRPr="00535223">
            <w:rPr>
              <w:rFonts w:ascii="Segoe UI Symbol" w:eastAsia="MS Gothic" w:hAnsi="Segoe UI Symbol" w:cs="Segoe UI Symbol"/>
              <w:sz w:val="24"/>
              <w:szCs w:val="24"/>
            </w:rPr>
            <w:t>☐</w:t>
          </w:r>
        </w:sdtContent>
      </w:sdt>
      <w:r w:rsidR="002F14A3" w:rsidRPr="00535223">
        <w:rPr>
          <w:rFonts w:ascii="Arial" w:eastAsia="Calibri" w:hAnsi="Arial" w:cs="Arial"/>
          <w:sz w:val="24"/>
          <w:szCs w:val="24"/>
        </w:rPr>
        <w:t xml:space="preserve">  </w:t>
      </w:r>
      <w:r w:rsidR="005E45C6">
        <w:rPr>
          <w:rFonts w:ascii="Arial" w:eastAsia="Calibri" w:hAnsi="Arial" w:cs="Arial"/>
          <w:sz w:val="24"/>
          <w:szCs w:val="24"/>
        </w:rPr>
        <w:t>m</w:t>
      </w:r>
      <w:r w:rsidR="002F14A3" w:rsidRPr="00535223">
        <w:rPr>
          <w:rFonts w:ascii="Arial" w:eastAsia="Calibri" w:hAnsi="Arial" w:cs="Arial"/>
          <w:sz w:val="24"/>
          <w:szCs w:val="24"/>
        </w:rPr>
        <w:t>ember of the public</w:t>
      </w:r>
    </w:p>
    <w:p w14:paraId="0C4815AA" w14:textId="3FECD66A" w:rsidR="002F14A3" w:rsidRDefault="00216F3C" w:rsidP="00ED3B6B">
      <w:pPr>
        <w:rPr>
          <w:rFonts w:ascii="Arial" w:eastAsia="Calibri" w:hAnsi="Arial" w:cs="Arial"/>
          <w:sz w:val="24"/>
          <w:szCs w:val="24"/>
        </w:rPr>
      </w:pPr>
      <w:sdt>
        <w:sdtPr>
          <w:rPr>
            <w:rFonts w:ascii="Arial" w:hAnsi="Arial" w:cs="Arial"/>
            <w:sz w:val="24"/>
            <w:szCs w:val="24"/>
          </w:rPr>
          <w:id w:val="-1173643356"/>
          <w14:checkbox>
            <w14:checked w14:val="0"/>
            <w14:checkedState w14:val="2612" w14:font="MS Gothic"/>
            <w14:uncheckedState w14:val="2610" w14:font="MS Gothic"/>
          </w14:checkbox>
        </w:sdtPr>
        <w:sdtEndPr/>
        <w:sdtContent>
          <w:r w:rsidR="002F14A3" w:rsidRPr="00535223">
            <w:rPr>
              <w:rFonts w:ascii="Segoe UI Symbol" w:eastAsia="MS Gothic" w:hAnsi="Segoe UI Symbol" w:cs="Segoe UI Symbol"/>
              <w:sz w:val="24"/>
              <w:szCs w:val="24"/>
            </w:rPr>
            <w:t>☐</w:t>
          </w:r>
        </w:sdtContent>
      </w:sdt>
      <w:r w:rsidR="002F14A3" w:rsidRPr="00535223">
        <w:rPr>
          <w:rFonts w:ascii="Arial" w:eastAsia="Calibri" w:hAnsi="Arial" w:cs="Arial"/>
          <w:sz w:val="24"/>
          <w:szCs w:val="24"/>
        </w:rPr>
        <w:t xml:space="preserve">  </w:t>
      </w:r>
      <w:r w:rsidR="005E45C6">
        <w:rPr>
          <w:rFonts w:ascii="Arial" w:eastAsia="Calibri" w:hAnsi="Arial" w:cs="Arial"/>
          <w:sz w:val="24"/>
          <w:szCs w:val="24"/>
        </w:rPr>
        <w:t>o</w:t>
      </w:r>
      <w:r w:rsidR="002F14A3" w:rsidRPr="00535223">
        <w:rPr>
          <w:rFonts w:ascii="Arial" w:eastAsia="Calibri" w:hAnsi="Arial" w:cs="Arial"/>
          <w:sz w:val="24"/>
          <w:szCs w:val="24"/>
        </w:rPr>
        <w:t>ther – please describe below:</w:t>
      </w:r>
    </w:p>
    <w:p w14:paraId="7BEA7D57" w14:textId="6DD774D4" w:rsidR="005E45C6" w:rsidRDefault="005E45C6" w:rsidP="00ED3B6B">
      <w:pPr>
        <w:rPr>
          <w:rFonts w:ascii="Arial" w:eastAsia="Calibri" w:hAnsi="Arial" w:cs="Arial"/>
          <w:sz w:val="24"/>
          <w:szCs w:val="24"/>
        </w:rPr>
      </w:pPr>
    </w:p>
    <w:p w14:paraId="7DA9DD87" w14:textId="77777777" w:rsidR="005E45C6" w:rsidRPr="00535223" w:rsidRDefault="005E45C6" w:rsidP="00ED3B6B">
      <w:pPr>
        <w:rPr>
          <w:rFonts w:ascii="Arial" w:eastAsia="Calibri" w:hAnsi="Arial" w:cs="Arial"/>
          <w:sz w:val="24"/>
          <w:szCs w:val="24"/>
        </w:rPr>
      </w:pPr>
    </w:p>
    <w:p w14:paraId="2C4F960A" w14:textId="77777777" w:rsidR="00ED3B6B" w:rsidRPr="00535223" w:rsidRDefault="00ED3B6B" w:rsidP="00ED3B6B">
      <w:pPr>
        <w:rPr>
          <w:rFonts w:ascii="Arial" w:eastAsia="Calibri" w:hAnsi="Arial" w:cs="Arial"/>
          <w:sz w:val="24"/>
          <w:szCs w:val="24"/>
        </w:rPr>
      </w:pPr>
    </w:p>
    <w:p w14:paraId="441E476A" w14:textId="0AB349D1" w:rsidR="00046102" w:rsidRPr="005E45C6" w:rsidRDefault="00ED3B6B" w:rsidP="005E45C6">
      <w:pPr>
        <w:pStyle w:val="ListParagraph"/>
        <w:numPr>
          <w:ilvl w:val="0"/>
          <w:numId w:val="11"/>
        </w:numPr>
        <w:spacing w:after="0" w:line="240" w:lineRule="auto"/>
        <w:rPr>
          <w:rFonts w:ascii="Arial" w:eastAsia="Times New Roman" w:hAnsi="Arial" w:cs="Arial"/>
          <w:sz w:val="24"/>
          <w:szCs w:val="24"/>
        </w:rPr>
      </w:pPr>
      <w:r w:rsidRPr="005E45C6">
        <w:rPr>
          <w:rFonts w:ascii="Arial" w:eastAsia="Calibri" w:hAnsi="Arial" w:cs="Arial"/>
          <w:b/>
          <w:sz w:val="24"/>
          <w:szCs w:val="24"/>
        </w:rPr>
        <w:t>on behalf of an organisation</w:t>
      </w:r>
    </w:p>
    <w:p w14:paraId="7B6C1D56" w14:textId="7C5AA61E" w:rsidR="002F14A3" w:rsidRPr="00535223" w:rsidRDefault="002F14A3" w:rsidP="002F14A3">
      <w:pPr>
        <w:spacing w:after="0" w:line="240" w:lineRule="auto"/>
        <w:rPr>
          <w:rFonts w:ascii="Arial" w:eastAsia="Times New Roman" w:hAnsi="Arial" w:cs="Arial"/>
          <w:sz w:val="24"/>
          <w:szCs w:val="24"/>
        </w:rPr>
      </w:pPr>
    </w:p>
    <w:p w14:paraId="266B0B94" w14:textId="4D2F92FC" w:rsidR="002F14A3" w:rsidRPr="00535223" w:rsidRDefault="002F14A3" w:rsidP="002F14A3">
      <w:pPr>
        <w:rPr>
          <w:rFonts w:ascii="Arial" w:hAnsi="Arial" w:cs="Arial"/>
          <w:b/>
          <w:sz w:val="24"/>
          <w:szCs w:val="24"/>
        </w:rPr>
      </w:pPr>
      <w:r w:rsidRPr="00535223">
        <w:rPr>
          <w:rFonts w:ascii="Arial" w:eastAsia="Calibri" w:hAnsi="Arial" w:cs="Arial"/>
          <w:b/>
          <w:sz w:val="24"/>
          <w:szCs w:val="24"/>
        </w:rPr>
        <w:t xml:space="preserve">If </w:t>
      </w:r>
      <w:proofErr w:type="gramStart"/>
      <w:r w:rsidRPr="00535223">
        <w:rPr>
          <w:rFonts w:ascii="Arial" w:eastAsia="Calibri" w:hAnsi="Arial" w:cs="Arial"/>
          <w:b/>
          <w:sz w:val="24"/>
          <w:szCs w:val="24"/>
        </w:rPr>
        <w:t>you’re</w:t>
      </w:r>
      <w:proofErr w:type="gramEnd"/>
      <w:r w:rsidRPr="00535223">
        <w:rPr>
          <w:rFonts w:ascii="Arial" w:eastAsia="Calibri" w:hAnsi="Arial" w:cs="Arial"/>
          <w:b/>
          <w:sz w:val="24"/>
          <w:szCs w:val="24"/>
        </w:rPr>
        <w:t xml:space="preserve"> responding as an organisation,</w:t>
      </w:r>
      <w:r w:rsidRPr="00535223">
        <w:rPr>
          <w:rFonts w:ascii="Arial" w:hAnsi="Arial" w:cs="Arial"/>
          <w:b/>
          <w:sz w:val="24"/>
          <w:szCs w:val="24"/>
        </w:rPr>
        <w:t xml:space="preserve"> is the organisation:</w:t>
      </w:r>
    </w:p>
    <w:p w14:paraId="3CA3BBB8" w14:textId="574D5AD8" w:rsidR="002F14A3" w:rsidRPr="00535223" w:rsidRDefault="00216F3C" w:rsidP="002F14A3">
      <w:pPr>
        <w:spacing w:after="0" w:line="240" w:lineRule="auto"/>
        <w:rPr>
          <w:rFonts w:ascii="Arial" w:eastAsia="Times New Roman" w:hAnsi="Arial" w:cs="Arial"/>
          <w:sz w:val="24"/>
          <w:szCs w:val="24"/>
        </w:rPr>
      </w:pPr>
      <w:sdt>
        <w:sdtPr>
          <w:rPr>
            <w:rFonts w:ascii="Arial" w:hAnsi="Arial" w:cs="Arial"/>
            <w:sz w:val="24"/>
            <w:szCs w:val="24"/>
          </w:rPr>
          <w:id w:val="564377456"/>
          <w14:checkbox>
            <w14:checked w14:val="0"/>
            <w14:checkedState w14:val="2612" w14:font="MS Gothic"/>
            <w14:uncheckedState w14:val="2610" w14:font="MS Gothic"/>
          </w14:checkbox>
        </w:sdtPr>
        <w:sdtEndPr/>
        <w:sdtContent>
          <w:r w:rsidR="002F14A3" w:rsidRPr="00535223">
            <w:rPr>
              <w:rFonts w:ascii="Segoe UI Symbol" w:eastAsia="MS Gothic" w:hAnsi="Segoe UI Symbol" w:cs="Segoe UI Symbol"/>
              <w:sz w:val="24"/>
              <w:szCs w:val="24"/>
            </w:rPr>
            <w:t>☐</w:t>
          </w:r>
        </w:sdtContent>
      </w:sdt>
      <w:r w:rsidR="002F14A3" w:rsidRPr="00535223">
        <w:rPr>
          <w:rFonts w:ascii="Arial" w:eastAsia="Calibri" w:hAnsi="Arial" w:cs="Arial"/>
          <w:sz w:val="24"/>
          <w:szCs w:val="24"/>
        </w:rPr>
        <w:t xml:space="preserve">  </w:t>
      </w:r>
      <w:r w:rsidR="005E45C6">
        <w:rPr>
          <w:rFonts w:ascii="Arial" w:hAnsi="Arial" w:cs="Arial"/>
          <w:sz w:val="24"/>
          <w:szCs w:val="24"/>
        </w:rPr>
        <w:t>c</w:t>
      </w:r>
      <w:r w:rsidR="002F14A3" w:rsidRPr="00535223">
        <w:rPr>
          <w:rFonts w:ascii="Arial" w:hAnsi="Arial" w:cs="Arial"/>
          <w:sz w:val="24"/>
          <w:szCs w:val="24"/>
        </w:rPr>
        <w:t>entral or devolved government</w:t>
      </w:r>
    </w:p>
    <w:p w14:paraId="7975B186" w14:textId="3328481C" w:rsidR="002F14A3" w:rsidRPr="00535223" w:rsidRDefault="002F14A3" w:rsidP="002F14A3">
      <w:pPr>
        <w:spacing w:after="0" w:line="240" w:lineRule="auto"/>
        <w:rPr>
          <w:rFonts w:ascii="Arial" w:eastAsia="Times New Roman" w:hAnsi="Arial" w:cs="Arial"/>
          <w:sz w:val="24"/>
          <w:szCs w:val="24"/>
        </w:rPr>
      </w:pPr>
    </w:p>
    <w:p w14:paraId="2B631957" w14:textId="0CD92C2E" w:rsidR="002F14A3" w:rsidRPr="00535223" w:rsidRDefault="00216F3C" w:rsidP="002F14A3">
      <w:pPr>
        <w:spacing w:after="0" w:line="240" w:lineRule="auto"/>
        <w:rPr>
          <w:rFonts w:ascii="Arial" w:hAnsi="Arial" w:cs="Arial"/>
          <w:sz w:val="24"/>
          <w:szCs w:val="24"/>
        </w:rPr>
      </w:pPr>
      <w:sdt>
        <w:sdtPr>
          <w:rPr>
            <w:rFonts w:ascii="Arial" w:hAnsi="Arial" w:cs="Arial"/>
            <w:sz w:val="24"/>
            <w:szCs w:val="24"/>
          </w:rPr>
          <w:id w:val="1984579117"/>
          <w14:checkbox>
            <w14:checked w14:val="0"/>
            <w14:checkedState w14:val="2612" w14:font="MS Gothic"/>
            <w14:uncheckedState w14:val="2610" w14:font="MS Gothic"/>
          </w14:checkbox>
        </w:sdtPr>
        <w:sdtEndPr/>
        <w:sdtContent>
          <w:r w:rsidR="002F14A3" w:rsidRPr="00535223">
            <w:rPr>
              <w:rFonts w:ascii="Segoe UI Symbol" w:eastAsia="MS Gothic" w:hAnsi="Segoe UI Symbol" w:cs="Segoe UI Symbol"/>
              <w:sz w:val="24"/>
              <w:szCs w:val="24"/>
            </w:rPr>
            <w:t>☐</w:t>
          </w:r>
        </w:sdtContent>
      </w:sdt>
      <w:r w:rsidR="002F14A3" w:rsidRPr="00535223">
        <w:rPr>
          <w:rFonts w:ascii="Arial" w:eastAsia="Calibri" w:hAnsi="Arial" w:cs="Arial"/>
          <w:sz w:val="24"/>
          <w:szCs w:val="24"/>
        </w:rPr>
        <w:t xml:space="preserve">  </w:t>
      </w:r>
      <w:r w:rsidR="005E45C6">
        <w:rPr>
          <w:rFonts w:ascii="Arial" w:eastAsia="Calibri" w:hAnsi="Arial" w:cs="Arial"/>
          <w:sz w:val="24"/>
          <w:szCs w:val="24"/>
        </w:rPr>
        <w:t xml:space="preserve">a </w:t>
      </w:r>
      <w:r w:rsidR="005E45C6">
        <w:rPr>
          <w:rFonts w:ascii="Arial" w:hAnsi="Arial" w:cs="Arial"/>
          <w:sz w:val="24"/>
          <w:szCs w:val="24"/>
        </w:rPr>
        <w:t>l</w:t>
      </w:r>
      <w:r w:rsidR="002F14A3" w:rsidRPr="00535223">
        <w:rPr>
          <w:rFonts w:ascii="Arial" w:hAnsi="Arial" w:cs="Arial"/>
          <w:sz w:val="24"/>
          <w:szCs w:val="24"/>
        </w:rPr>
        <w:t>ocal authority</w:t>
      </w:r>
    </w:p>
    <w:p w14:paraId="152D15B8" w14:textId="7DA6E9B7" w:rsidR="002F14A3" w:rsidRPr="00535223" w:rsidRDefault="002F14A3" w:rsidP="002F14A3">
      <w:pPr>
        <w:spacing w:after="0" w:line="240" w:lineRule="auto"/>
        <w:rPr>
          <w:rFonts w:ascii="Arial" w:hAnsi="Arial" w:cs="Arial"/>
          <w:sz w:val="24"/>
          <w:szCs w:val="24"/>
        </w:rPr>
      </w:pPr>
    </w:p>
    <w:p w14:paraId="07610254" w14:textId="1E69A242" w:rsidR="002F14A3" w:rsidRPr="00535223" w:rsidRDefault="00216F3C" w:rsidP="002F14A3">
      <w:pPr>
        <w:spacing w:after="0" w:line="240" w:lineRule="auto"/>
        <w:rPr>
          <w:rFonts w:ascii="Arial" w:hAnsi="Arial" w:cs="Arial"/>
          <w:sz w:val="24"/>
          <w:szCs w:val="24"/>
        </w:rPr>
      </w:pPr>
      <w:sdt>
        <w:sdtPr>
          <w:rPr>
            <w:rFonts w:ascii="Arial" w:hAnsi="Arial" w:cs="Arial"/>
            <w:sz w:val="24"/>
            <w:szCs w:val="24"/>
          </w:rPr>
          <w:id w:val="875048795"/>
          <w14:checkbox>
            <w14:checked w14:val="0"/>
            <w14:checkedState w14:val="2612" w14:font="MS Gothic"/>
            <w14:uncheckedState w14:val="2610" w14:font="MS Gothic"/>
          </w14:checkbox>
        </w:sdtPr>
        <w:sdtEndPr/>
        <w:sdtContent>
          <w:r w:rsidR="002F14A3" w:rsidRPr="00535223">
            <w:rPr>
              <w:rFonts w:ascii="Segoe UI Symbol" w:eastAsia="MS Gothic" w:hAnsi="Segoe UI Symbol" w:cs="Segoe UI Symbol"/>
              <w:sz w:val="24"/>
              <w:szCs w:val="24"/>
            </w:rPr>
            <w:t>☐</w:t>
          </w:r>
        </w:sdtContent>
      </w:sdt>
      <w:r w:rsidR="002F14A3" w:rsidRPr="00535223">
        <w:rPr>
          <w:rFonts w:ascii="Arial" w:eastAsia="Calibri" w:hAnsi="Arial" w:cs="Arial"/>
          <w:sz w:val="24"/>
          <w:szCs w:val="24"/>
        </w:rPr>
        <w:t xml:space="preserve">  </w:t>
      </w:r>
      <w:r w:rsidR="005E45C6">
        <w:rPr>
          <w:rFonts w:ascii="Arial" w:eastAsia="Calibri" w:hAnsi="Arial" w:cs="Arial"/>
          <w:sz w:val="24"/>
          <w:szCs w:val="24"/>
        </w:rPr>
        <w:t>a s</w:t>
      </w:r>
      <w:r w:rsidR="002F14A3" w:rsidRPr="00535223">
        <w:rPr>
          <w:rFonts w:ascii="Arial" w:hAnsi="Arial" w:cs="Arial"/>
          <w:sz w:val="24"/>
          <w:szCs w:val="24"/>
        </w:rPr>
        <w:t>ocial care employer</w:t>
      </w:r>
    </w:p>
    <w:p w14:paraId="76531DD3" w14:textId="6DAC27C7" w:rsidR="002F14A3" w:rsidRPr="00535223" w:rsidRDefault="002F14A3" w:rsidP="002F14A3">
      <w:pPr>
        <w:spacing w:after="0" w:line="240" w:lineRule="auto"/>
        <w:rPr>
          <w:rFonts w:ascii="Arial" w:hAnsi="Arial" w:cs="Arial"/>
          <w:sz w:val="24"/>
          <w:szCs w:val="24"/>
        </w:rPr>
      </w:pPr>
    </w:p>
    <w:p w14:paraId="007EEE84" w14:textId="5B931469" w:rsidR="002F14A3" w:rsidRPr="00535223" w:rsidRDefault="00216F3C" w:rsidP="002F14A3">
      <w:pPr>
        <w:spacing w:after="0" w:line="240" w:lineRule="auto"/>
        <w:rPr>
          <w:rFonts w:ascii="Arial" w:hAnsi="Arial" w:cs="Arial"/>
          <w:sz w:val="24"/>
          <w:szCs w:val="24"/>
        </w:rPr>
      </w:pPr>
      <w:sdt>
        <w:sdtPr>
          <w:rPr>
            <w:rFonts w:ascii="Arial" w:hAnsi="Arial" w:cs="Arial"/>
            <w:sz w:val="24"/>
            <w:szCs w:val="24"/>
          </w:rPr>
          <w:id w:val="1760406778"/>
          <w14:checkbox>
            <w14:checked w14:val="0"/>
            <w14:checkedState w14:val="2612" w14:font="MS Gothic"/>
            <w14:uncheckedState w14:val="2610" w14:font="MS Gothic"/>
          </w14:checkbox>
        </w:sdtPr>
        <w:sdtEndPr/>
        <w:sdtContent>
          <w:r w:rsidR="002F14A3" w:rsidRPr="00535223">
            <w:rPr>
              <w:rFonts w:ascii="Segoe UI Symbol" w:eastAsia="MS Gothic" w:hAnsi="Segoe UI Symbol" w:cs="Segoe UI Symbol"/>
              <w:sz w:val="24"/>
              <w:szCs w:val="24"/>
            </w:rPr>
            <w:t>☐</w:t>
          </w:r>
        </w:sdtContent>
      </w:sdt>
      <w:r w:rsidR="002F14A3" w:rsidRPr="00535223">
        <w:rPr>
          <w:rFonts w:ascii="Arial" w:eastAsia="Calibri" w:hAnsi="Arial" w:cs="Arial"/>
          <w:sz w:val="24"/>
          <w:szCs w:val="24"/>
        </w:rPr>
        <w:t xml:space="preserve">  </w:t>
      </w:r>
      <w:r w:rsidR="005E45C6">
        <w:rPr>
          <w:rFonts w:ascii="Arial" w:eastAsia="Calibri" w:hAnsi="Arial" w:cs="Arial"/>
          <w:sz w:val="24"/>
          <w:szCs w:val="24"/>
        </w:rPr>
        <w:t xml:space="preserve">a </w:t>
      </w:r>
      <w:r w:rsidR="005E45C6">
        <w:rPr>
          <w:rFonts w:ascii="Arial" w:hAnsi="Arial" w:cs="Arial"/>
          <w:sz w:val="24"/>
          <w:szCs w:val="24"/>
        </w:rPr>
        <w:t>l</w:t>
      </w:r>
      <w:r w:rsidR="002F14A3" w:rsidRPr="00535223">
        <w:rPr>
          <w:rFonts w:ascii="Arial" w:hAnsi="Arial" w:cs="Arial"/>
          <w:sz w:val="24"/>
          <w:szCs w:val="24"/>
        </w:rPr>
        <w:t>earning provider</w:t>
      </w:r>
    </w:p>
    <w:p w14:paraId="6B884678" w14:textId="66046419" w:rsidR="002F14A3" w:rsidRPr="00535223" w:rsidRDefault="002F14A3" w:rsidP="002F14A3">
      <w:pPr>
        <w:spacing w:after="0" w:line="240" w:lineRule="auto"/>
        <w:rPr>
          <w:rFonts w:ascii="Arial" w:hAnsi="Arial" w:cs="Arial"/>
          <w:sz w:val="24"/>
          <w:szCs w:val="24"/>
        </w:rPr>
      </w:pPr>
    </w:p>
    <w:p w14:paraId="5FB6AA39" w14:textId="1B4B9565" w:rsidR="002F14A3" w:rsidRPr="00535223" w:rsidRDefault="00216F3C" w:rsidP="002F14A3">
      <w:pPr>
        <w:rPr>
          <w:rFonts w:ascii="Arial" w:hAnsi="Arial" w:cs="Arial"/>
          <w:sz w:val="24"/>
          <w:szCs w:val="24"/>
        </w:rPr>
      </w:pPr>
      <w:sdt>
        <w:sdtPr>
          <w:rPr>
            <w:rFonts w:ascii="Arial" w:hAnsi="Arial" w:cs="Arial"/>
            <w:sz w:val="24"/>
            <w:szCs w:val="24"/>
          </w:rPr>
          <w:id w:val="-45600164"/>
          <w14:checkbox>
            <w14:checked w14:val="0"/>
            <w14:checkedState w14:val="2612" w14:font="MS Gothic"/>
            <w14:uncheckedState w14:val="2610" w14:font="MS Gothic"/>
          </w14:checkbox>
        </w:sdtPr>
        <w:sdtEndPr/>
        <w:sdtContent>
          <w:r w:rsidR="002F14A3" w:rsidRPr="00535223">
            <w:rPr>
              <w:rFonts w:ascii="Segoe UI Symbol" w:eastAsia="MS Gothic" w:hAnsi="Segoe UI Symbol" w:cs="Segoe UI Symbol"/>
              <w:sz w:val="24"/>
              <w:szCs w:val="24"/>
            </w:rPr>
            <w:t>☐</w:t>
          </w:r>
        </w:sdtContent>
      </w:sdt>
      <w:r w:rsidR="002F14A3" w:rsidRPr="00535223">
        <w:rPr>
          <w:rFonts w:ascii="Arial" w:eastAsia="Calibri" w:hAnsi="Arial" w:cs="Arial"/>
          <w:sz w:val="24"/>
          <w:szCs w:val="24"/>
        </w:rPr>
        <w:t xml:space="preserve">  </w:t>
      </w:r>
      <w:r w:rsidR="005E45C6">
        <w:rPr>
          <w:rFonts w:ascii="Arial" w:hAnsi="Arial" w:cs="Arial"/>
          <w:sz w:val="24"/>
          <w:szCs w:val="24"/>
        </w:rPr>
        <w:t>o</w:t>
      </w:r>
      <w:r w:rsidR="002F14A3" w:rsidRPr="00535223">
        <w:rPr>
          <w:rFonts w:ascii="Arial" w:hAnsi="Arial" w:cs="Arial"/>
          <w:sz w:val="24"/>
          <w:szCs w:val="24"/>
        </w:rPr>
        <w:t>ther – please describe below:</w:t>
      </w:r>
    </w:p>
    <w:p w14:paraId="3AEF5165" w14:textId="77777777" w:rsidR="002F14A3" w:rsidRPr="00535223" w:rsidRDefault="002F14A3" w:rsidP="002F14A3">
      <w:pPr>
        <w:rPr>
          <w:rFonts w:ascii="Arial" w:hAnsi="Arial" w:cs="Arial"/>
          <w:sz w:val="24"/>
          <w:szCs w:val="24"/>
        </w:rPr>
      </w:pPr>
    </w:p>
    <w:p w14:paraId="49C34C0D" w14:textId="2B3F6AC2" w:rsidR="002F14A3" w:rsidRPr="00535223" w:rsidRDefault="002F14A3" w:rsidP="002F14A3">
      <w:pPr>
        <w:rPr>
          <w:rFonts w:ascii="Arial" w:hAnsi="Arial" w:cs="Arial"/>
          <w:sz w:val="24"/>
          <w:szCs w:val="24"/>
        </w:rPr>
      </w:pPr>
      <w:r w:rsidRPr="00535223">
        <w:rPr>
          <w:rFonts w:ascii="Arial" w:hAnsi="Arial" w:cs="Arial"/>
          <w:sz w:val="24"/>
          <w:szCs w:val="24"/>
        </w:rPr>
        <w:t>Organisation name/type of work carried out:</w:t>
      </w:r>
    </w:p>
    <w:p w14:paraId="456F9834" w14:textId="77777777" w:rsidR="00046102" w:rsidRPr="00535223" w:rsidRDefault="00046102" w:rsidP="00046102">
      <w:pPr>
        <w:spacing w:after="0" w:line="240" w:lineRule="auto"/>
        <w:ind w:right="270"/>
        <w:rPr>
          <w:rFonts w:ascii="Arial" w:eastAsia="Calibri" w:hAnsi="Arial" w:cs="Arial"/>
          <w:sz w:val="72"/>
          <w:szCs w:val="72"/>
          <w:lang w:eastAsia="en-GB"/>
        </w:rPr>
        <w:sectPr w:rsidR="00046102" w:rsidRPr="00535223" w:rsidSect="009A6065">
          <w:pgSz w:w="11906" w:h="16838"/>
          <w:pgMar w:top="1418" w:right="1418" w:bottom="1418" w:left="1418" w:header="709" w:footer="709" w:gutter="0"/>
          <w:cols w:space="708"/>
          <w:docGrid w:linePitch="360"/>
        </w:sectPr>
      </w:pPr>
    </w:p>
    <w:p w14:paraId="652EEE30" w14:textId="77777777" w:rsidR="00046102" w:rsidRPr="00535223" w:rsidRDefault="00046102" w:rsidP="00CC0B43">
      <w:pPr>
        <w:pStyle w:val="Heading1"/>
        <w:rPr>
          <w:lang w:eastAsia="en-GB"/>
        </w:rPr>
      </w:pPr>
      <w:r w:rsidRPr="00535223">
        <w:rPr>
          <w:lang w:eastAsia="en-GB"/>
        </w:rPr>
        <w:lastRenderedPageBreak/>
        <w:t>Consultation questions</w:t>
      </w:r>
    </w:p>
    <w:p w14:paraId="54748579" w14:textId="77777777" w:rsidR="00046102" w:rsidRPr="00535223" w:rsidRDefault="00046102" w:rsidP="00046102">
      <w:pPr>
        <w:spacing w:after="0" w:line="240" w:lineRule="auto"/>
        <w:ind w:right="432"/>
        <w:rPr>
          <w:rFonts w:ascii="Arial" w:eastAsia="Calibri" w:hAnsi="Arial" w:cs="Arial"/>
          <w:sz w:val="24"/>
          <w:lang w:eastAsia="en-GB"/>
        </w:rPr>
      </w:pPr>
    </w:p>
    <w:p w14:paraId="15314B3A" w14:textId="77777777" w:rsidR="00046102" w:rsidRPr="00535223" w:rsidRDefault="00046102" w:rsidP="00046102">
      <w:pPr>
        <w:spacing w:after="0" w:line="360" w:lineRule="auto"/>
        <w:ind w:right="431"/>
        <w:rPr>
          <w:rFonts w:ascii="Arial" w:eastAsia="Calibri" w:hAnsi="Arial" w:cs="Arial"/>
          <w:sz w:val="24"/>
          <w:lang w:eastAsia="en-GB"/>
        </w:rPr>
      </w:pPr>
    </w:p>
    <w:p w14:paraId="1F1FA280" w14:textId="35D49D6E" w:rsidR="00046102" w:rsidRPr="00535223" w:rsidRDefault="00046102" w:rsidP="00046102">
      <w:pPr>
        <w:spacing w:after="0" w:line="360" w:lineRule="auto"/>
        <w:ind w:right="431"/>
        <w:rPr>
          <w:rFonts w:ascii="Arial" w:eastAsia="Calibri" w:hAnsi="Arial" w:cs="Arial"/>
          <w:sz w:val="24"/>
          <w:lang w:eastAsia="en-GB"/>
        </w:rPr>
      </w:pPr>
      <w:proofErr w:type="gramStart"/>
      <w:r w:rsidRPr="00535223">
        <w:rPr>
          <w:rFonts w:ascii="Arial" w:eastAsia="Calibri" w:hAnsi="Arial" w:cs="Arial"/>
          <w:sz w:val="24"/>
          <w:lang w:eastAsia="en-GB"/>
        </w:rPr>
        <w:t>We’d</w:t>
      </w:r>
      <w:proofErr w:type="gramEnd"/>
      <w:r w:rsidRPr="00535223">
        <w:rPr>
          <w:rFonts w:ascii="Arial" w:eastAsia="Calibri" w:hAnsi="Arial" w:cs="Arial"/>
          <w:sz w:val="24"/>
          <w:lang w:eastAsia="en-GB"/>
        </w:rPr>
        <w:t xml:space="preserve"> welcome your views about our </w:t>
      </w:r>
      <w:r w:rsidR="00DF5964" w:rsidRPr="00535223">
        <w:rPr>
          <w:rFonts w:ascii="Arial" w:eastAsia="Calibri" w:hAnsi="Arial" w:cs="Arial"/>
          <w:sz w:val="24"/>
          <w:lang w:eastAsia="en-GB"/>
        </w:rPr>
        <w:t>equality objectives</w:t>
      </w:r>
      <w:r w:rsidRPr="00535223">
        <w:rPr>
          <w:rFonts w:ascii="Arial" w:eastAsia="Calibri" w:hAnsi="Arial" w:cs="Arial"/>
          <w:sz w:val="24"/>
          <w:lang w:eastAsia="en-GB"/>
        </w:rPr>
        <w:t xml:space="preserve"> and would be grateful if you could take the time to answer the following questions:</w:t>
      </w:r>
    </w:p>
    <w:p w14:paraId="1BA9C558" w14:textId="77777777" w:rsidR="00046102" w:rsidRPr="00535223" w:rsidRDefault="00046102" w:rsidP="00046102">
      <w:pPr>
        <w:spacing w:after="0" w:line="240" w:lineRule="auto"/>
        <w:ind w:right="432"/>
        <w:rPr>
          <w:rFonts w:ascii="Arial" w:eastAsia="Calibri" w:hAnsi="Arial" w:cs="Arial"/>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535223" w:rsidRPr="00535223" w14:paraId="3EAA60D4" w14:textId="77777777" w:rsidTr="00E664A4">
        <w:tc>
          <w:tcPr>
            <w:tcW w:w="10386" w:type="dxa"/>
          </w:tcPr>
          <w:p w14:paraId="5B048753" w14:textId="04E69374" w:rsidR="00046102" w:rsidRPr="00535223" w:rsidRDefault="00046102" w:rsidP="00E664A4">
            <w:pPr>
              <w:ind w:left="709" w:right="270" w:hanging="709"/>
              <w:rPr>
                <w:rFonts w:ascii="Arial" w:eastAsia="Calibri" w:hAnsi="Arial" w:cs="Arial"/>
                <w:b/>
                <w:bCs/>
                <w:lang w:eastAsia="en-GB"/>
              </w:rPr>
            </w:pPr>
            <w:r w:rsidRPr="00535223">
              <w:rPr>
                <w:rFonts w:ascii="Arial" w:eastAsia="Calibri" w:hAnsi="Arial" w:cs="Arial"/>
                <w:b/>
                <w:bCs/>
                <w:lang w:eastAsia="en-GB"/>
              </w:rPr>
              <w:t>1.</w:t>
            </w:r>
            <w:r w:rsidRPr="00535223">
              <w:rPr>
                <w:rFonts w:ascii="Arial" w:eastAsia="Calibri" w:hAnsi="Arial" w:cs="Arial"/>
                <w:b/>
                <w:bCs/>
                <w:lang w:eastAsia="en-GB"/>
              </w:rPr>
              <w:tab/>
            </w:r>
            <w:r w:rsidR="0073782F" w:rsidRPr="00535223">
              <w:rPr>
                <w:rFonts w:ascii="Arial" w:eastAsia="Calibri" w:hAnsi="Arial" w:cs="Arial"/>
                <w:b/>
                <w:bCs/>
                <w:lang w:eastAsia="en-GB"/>
              </w:rPr>
              <w:t>D</w:t>
            </w:r>
            <w:r w:rsidR="0073782F" w:rsidRPr="00535223">
              <w:rPr>
                <w:rFonts w:ascii="Arial" w:hAnsi="Arial" w:cs="Arial"/>
                <w:b/>
                <w:bCs/>
              </w:rPr>
              <w:t>o you agree with our approach to incorporate our anti-discriminatory work in our corporate plan, but highlight</w:t>
            </w:r>
            <w:r w:rsidR="0017148F" w:rsidRPr="00535223">
              <w:rPr>
                <w:rFonts w:ascii="Arial" w:hAnsi="Arial" w:cs="Arial"/>
                <w:b/>
                <w:bCs/>
              </w:rPr>
              <w:t xml:space="preserve"> the</w:t>
            </w:r>
            <w:r w:rsidR="00F17681" w:rsidRPr="00535223">
              <w:rPr>
                <w:rFonts w:ascii="Arial" w:hAnsi="Arial" w:cs="Arial"/>
                <w:b/>
                <w:bCs/>
              </w:rPr>
              <w:t xml:space="preserve"> </w:t>
            </w:r>
            <w:r w:rsidR="0073782F" w:rsidRPr="00535223">
              <w:rPr>
                <w:rFonts w:ascii="Arial" w:hAnsi="Arial" w:cs="Arial"/>
                <w:b/>
                <w:bCs/>
              </w:rPr>
              <w:t xml:space="preserve">five areas </w:t>
            </w:r>
            <w:r w:rsidR="00533CAC" w:rsidRPr="00535223">
              <w:rPr>
                <w:rFonts w:ascii="Arial" w:hAnsi="Arial" w:cs="Arial"/>
                <w:b/>
                <w:bCs/>
              </w:rPr>
              <w:t xml:space="preserve">we </w:t>
            </w:r>
            <w:r w:rsidR="002F14A3" w:rsidRPr="00535223">
              <w:rPr>
                <w:rFonts w:ascii="Arial" w:hAnsi="Arial" w:cs="Arial"/>
                <w:b/>
                <w:bCs/>
              </w:rPr>
              <w:t>will be focusing on</w:t>
            </w:r>
            <w:r w:rsidR="0073782F" w:rsidRPr="00535223">
              <w:rPr>
                <w:rFonts w:ascii="Arial" w:hAnsi="Arial" w:cs="Arial"/>
                <w:b/>
                <w:bCs/>
              </w:rPr>
              <w:t xml:space="preserve"> in </w:t>
            </w:r>
            <w:r w:rsidR="002F14A3" w:rsidRPr="00535223">
              <w:rPr>
                <w:rFonts w:ascii="Arial" w:hAnsi="Arial" w:cs="Arial"/>
                <w:b/>
                <w:bCs/>
              </w:rPr>
              <w:t>our s</w:t>
            </w:r>
            <w:r w:rsidR="0073782F" w:rsidRPr="00535223">
              <w:rPr>
                <w:rFonts w:ascii="Arial" w:hAnsi="Arial" w:cs="Arial"/>
                <w:b/>
                <w:bCs/>
              </w:rPr>
              <w:t xml:space="preserve">trategic </w:t>
            </w:r>
            <w:r w:rsidR="002F14A3" w:rsidRPr="00535223">
              <w:rPr>
                <w:rFonts w:ascii="Arial" w:hAnsi="Arial" w:cs="Arial"/>
                <w:b/>
                <w:bCs/>
              </w:rPr>
              <w:t>e</w:t>
            </w:r>
            <w:r w:rsidR="0073782F" w:rsidRPr="00535223">
              <w:rPr>
                <w:rFonts w:ascii="Arial" w:hAnsi="Arial" w:cs="Arial"/>
                <w:b/>
                <w:bCs/>
              </w:rPr>
              <w:t xml:space="preserve">quality </w:t>
            </w:r>
            <w:r w:rsidR="002F14A3" w:rsidRPr="00535223">
              <w:rPr>
                <w:rFonts w:ascii="Arial" w:hAnsi="Arial" w:cs="Arial"/>
                <w:b/>
                <w:bCs/>
              </w:rPr>
              <w:t>p</w:t>
            </w:r>
            <w:r w:rsidR="0073782F" w:rsidRPr="00535223">
              <w:rPr>
                <w:rFonts w:ascii="Arial" w:hAnsi="Arial" w:cs="Arial"/>
                <w:b/>
                <w:bCs/>
              </w:rPr>
              <w:t>lan?</w:t>
            </w:r>
          </w:p>
          <w:p w14:paraId="57C86A7F" w14:textId="77777777" w:rsidR="00046102" w:rsidRPr="00535223" w:rsidRDefault="00046102" w:rsidP="00E664A4">
            <w:pPr>
              <w:ind w:right="432"/>
              <w:rPr>
                <w:rFonts w:ascii="Arial" w:eastAsia="Calibri" w:hAnsi="Arial" w:cs="Arial"/>
                <w:lang w:eastAsia="en-GB"/>
              </w:rPr>
            </w:pPr>
          </w:p>
        </w:tc>
      </w:tr>
      <w:tr w:rsidR="00535223" w:rsidRPr="00535223" w14:paraId="37653EC2" w14:textId="77777777" w:rsidTr="00E664A4">
        <w:tc>
          <w:tcPr>
            <w:tcW w:w="10386" w:type="dxa"/>
          </w:tcPr>
          <w:p w14:paraId="295184ED" w14:textId="4479AC07" w:rsidR="00046102" w:rsidRPr="00535223" w:rsidRDefault="00046102" w:rsidP="00E664A4">
            <w:pPr>
              <w:ind w:right="432"/>
              <w:rPr>
                <w:rFonts w:ascii="Arial" w:eastAsia="Calibri" w:hAnsi="Arial" w:cs="Arial"/>
                <w:lang w:eastAsia="en-GB"/>
              </w:rPr>
            </w:pPr>
            <w:r w:rsidRPr="00535223">
              <w:rPr>
                <w:rFonts w:ascii="Arial" w:eastAsia="Calibri" w:hAnsi="Arial" w:cs="Arial"/>
                <w:lang w:eastAsia="en-GB"/>
              </w:rPr>
              <w:t>Yes</w:t>
            </w:r>
            <w:r w:rsidRPr="00535223">
              <w:rPr>
                <w:rFonts w:ascii="Arial" w:eastAsia="Calibri" w:hAnsi="Arial" w:cs="Arial"/>
                <w:lang w:eastAsia="en-GB"/>
              </w:rPr>
              <w:tab/>
            </w:r>
            <w:r w:rsidRPr="00535223">
              <w:rPr>
                <w:rFonts w:ascii="Arial" w:eastAsia="Calibri" w:hAnsi="Arial" w:cs="Arial"/>
                <w:lang w:eastAsia="en-GB"/>
              </w:rPr>
              <w:tab/>
            </w:r>
            <w:sdt>
              <w:sdtPr>
                <w:rPr>
                  <w:rFonts w:ascii="Arial" w:eastAsia="Calibri" w:hAnsi="Arial" w:cs="Arial"/>
                  <w:lang w:eastAsia="en-GB"/>
                </w:rPr>
                <w:id w:val="-1623605332"/>
                <w14:checkbox>
                  <w14:checked w14:val="0"/>
                  <w14:checkedState w14:val="2612" w14:font="MS Gothic"/>
                  <w14:uncheckedState w14:val="2610" w14:font="MS Gothic"/>
                </w14:checkbox>
              </w:sdtPr>
              <w:sdtEndPr/>
              <w:sdtContent>
                <w:r w:rsidR="000765E9" w:rsidRPr="00535223">
                  <w:rPr>
                    <w:rFonts w:ascii="Segoe UI Symbol" w:eastAsia="MS Gothic" w:hAnsi="Segoe UI Symbol" w:cs="Segoe UI Symbol"/>
                    <w:lang w:eastAsia="en-GB"/>
                  </w:rPr>
                  <w:t>☐</w:t>
                </w:r>
              </w:sdtContent>
            </w:sdt>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t xml:space="preserve">No          </w:t>
            </w:r>
            <w:sdt>
              <w:sdtPr>
                <w:rPr>
                  <w:rFonts w:ascii="Arial" w:eastAsia="Calibri" w:hAnsi="Arial" w:cs="Arial"/>
                  <w:lang w:eastAsia="en-GB"/>
                </w:rPr>
                <w:id w:val="416448771"/>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p>
        </w:tc>
      </w:tr>
      <w:tr w:rsidR="00046102" w:rsidRPr="00535223" w14:paraId="70C15D28" w14:textId="77777777" w:rsidTr="00E664A4">
        <w:tc>
          <w:tcPr>
            <w:tcW w:w="10386" w:type="dxa"/>
          </w:tcPr>
          <w:p w14:paraId="422556F8" w14:textId="77777777" w:rsidR="00046102" w:rsidRPr="00535223" w:rsidRDefault="00046102" w:rsidP="00E664A4">
            <w:pPr>
              <w:ind w:right="432"/>
              <w:rPr>
                <w:rFonts w:ascii="Arial" w:eastAsia="Calibri" w:hAnsi="Arial" w:cs="Arial"/>
                <w:lang w:eastAsia="en-GB"/>
              </w:rPr>
            </w:pPr>
            <w:r w:rsidRPr="00535223">
              <w:rPr>
                <w:rFonts w:ascii="Arial" w:eastAsia="Calibri" w:hAnsi="Arial" w:cs="Arial"/>
                <w:lang w:eastAsia="en-GB"/>
              </w:rPr>
              <w:t>Comments</w:t>
            </w:r>
          </w:p>
          <w:p w14:paraId="2D862E4E" w14:textId="77777777" w:rsidR="00046102" w:rsidRPr="00535223" w:rsidRDefault="00046102" w:rsidP="00E664A4">
            <w:pPr>
              <w:ind w:right="432"/>
              <w:rPr>
                <w:rFonts w:ascii="Arial" w:eastAsia="Calibri" w:hAnsi="Arial" w:cs="Arial"/>
                <w:lang w:eastAsia="en-GB"/>
              </w:rPr>
            </w:pPr>
          </w:p>
          <w:p w14:paraId="0FAB2162" w14:textId="77777777" w:rsidR="00046102" w:rsidRPr="00535223" w:rsidRDefault="00046102" w:rsidP="00E664A4">
            <w:pPr>
              <w:ind w:right="432"/>
              <w:rPr>
                <w:rFonts w:ascii="Arial" w:eastAsia="Calibri" w:hAnsi="Arial" w:cs="Arial"/>
                <w:lang w:eastAsia="en-GB"/>
              </w:rPr>
            </w:pPr>
          </w:p>
          <w:p w14:paraId="332C652C" w14:textId="77777777" w:rsidR="00046102" w:rsidRPr="00535223" w:rsidRDefault="00046102" w:rsidP="00E664A4">
            <w:pPr>
              <w:ind w:right="432"/>
              <w:rPr>
                <w:rFonts w:ascii="Arial" w:eastAsia="Calibri" w:hAnsi="Arial" w:cs="Arial"/>
                <w:lang w:eastAsia="en-GB"/>
              </w:rPr>
            </w:pPr>
          </w:p>
          <w:p w14:paraId="49322825" w14:textId="77777777" w:rsidR="00046102" w:rsidRPr="00535223" w:rsidRDefault="00046102" w:rsidP="00E664A4">
            <w:pPr>
              <w:ind w:right="432"/>
              <w:rPr>
                <w:rFonts w:ascii="Arial" w:eastAsia="Calibri" w:hAnsi="Arial" w:cs="Arial"/>
                <w:lang w:eastAsia="en-GB"/>
              </w:rPr>
            </w:pPr>
          </w:p>
          <w:p w14:paraId="243AE125" w14:textId="77777777" w:rsidR="00046102" w:rsidRPr="00535223" w:rsidRDefault="00046102" w:rsidP="00E664A4">
            <w:pPr>
              <w:ind w:right="432"/>
              <w:rPr>
                <w:rFonts w:ascii="Arial" w:eastAsia="Calibri" w:hAnsi="Arial" w:cs="Arial"/>
                <w:lang w:eastAsia="en-GB"/>
              </w:rPr>
            </w:pPr>
          </w:p>
          <w:p w14:paraId="01DC09C8" w14:textId="77777777" w:rsidR="00046102" w:rsidRPr="00535223" w:rsidRDefault="00046102" w:rsidP="00E664A4">
            <w:pPr>
              <w:ind w:right="432"/>
              <w:rPr>
                <w:rFonts w:ascii="Arial" w:eastAsia="Calibri" w:hAnsi="Arial" w:cs="Arial"/>
                <w:lang w:eastAsia="en-GB"/>
              </w:rPr>
            </w:pPr>
          </w:p>
          <w:p w14:paraId="7170001D" w14:textId="77777777" w:rsidR="00046102" w:rsidRPr="00535223" w:rsidRDefault="00046102" w:rsidP="00E664A4">
            <w:pPr>
              <w:ind w:right="432"/>
              <w:rPr>
                <w:rFonts w:ascii="Arial" w:eastAsia="Calibri" w:hAnsi="Arial" w:cs="Arial"/>
                <w:lang w:eastAsia="en-GB"/>
              </w:rPr>
            </w:pPr>
          </w:p>
        </w:tc>
      </w:tr>
    </w:tbl>
    <w:p w14:paraId="451FCBC8" w14:textId="77777777" w:rsidR="00046102" w:rsidRPr="00535223" w:rsidRDefault="00046102" w:rsidP="00046102">
      <w:pPr>
        <w:spacing w:after="0" w:line="240" w:lineRule="auto"/>
        <w:ind w:right="432"/>
        <w:rPr>
          <w:rFonts w:ascii="Arial" w:eastAsia="Calibri" w:hAnsi="Arial" w:cs="Arial"/>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535223" w:rsidRPr="00535223" w14:paraId="142A571D" w14:textId="77777777" w:rsidTr="00E664A4">
        <w:tc>
          <w:tcPr>
            <w:tcW w:w="9060" w:type="dxa"/>
          </w:tcPr>
          <w:p w14:paraId="6FD9820F" w14:textId="2BD1F5CE" w:rsidR="00046102" w:rsidRPr="00535223" w:rsidRDefault="00046102" w:rsidP="00E664A4">
            <w:pPr>
              <w:ind w:right="432"/>
              <w:rPr>
                <w:rFonts w:ascii="Arial" w:eastAsia="Calibri" w:hAnsi="Arial" w:cs="Arial"/>
                <w:b/>
                <w:bCs/>
                <w:lang w:eastAsia="en-GB"/>
              </w:rPr>
            </w:pPr>
            <w:r w:rsidRPr="00535223">
              <w:rPr>
                <w:rFonts w:ascii="Arial" w:eastAsia="Calibri" w:hAnsi="Arial" w:cs="Arial"/>
                <w:b/>
                <w:bCs/>
                <w:lang w:eastAsia="en-GB"/>
              </w:rPr>
              <w:t>2.</w:t>
            </w:r>
            <w:r w:rsidRPr="00535223">
              <w:rPr>
                <w:rFonts w:ascii="Arial" w:eastAsia="Calibri" w:hAnsi="Arial" w:cs="Arial"/>
                <w:b/>
                <w:bCs/>
                <w:lang w:eastAsia="en-GB"/>
              </w:rPr>
              <w:tab/>
            </w:r>
            <w:r w:rsidR="0073782F" w:rsidRPr="00535223">
              <w:rPr>
                <w:rFonts w:ascii="Arial" w:eastAsia="Calibri" w:hAnsi="Arial" w:cs="Arial"/>
                <w:b/>
                <w:bCs/>
                <w:lang w:eastAsia="en-GB"/>
              </w:rPr>
              <w:t>D</w:t>
            </w:r>
            <w:r w:rsidR="0073782F" w:rsidRPr="00535223">
              <w:rPr>
                <w:rFonts w:ascii="Arial" w:hAnsi="Arial" w:cs="Arial"/>
                <w:b/>
                <w:bCs/>
              </w:rPr>
              <w:t xml:space="preserve">o you think </w:t>
            </w:r>
            <w:r w:rsidR="002F14A3" w:rsidRPr="00535223">
              <w:rPr>
                <w:rFonts w:ascii="Arial" w:hAnsi="Arial" w:cs="Arial"/>
                <w:b/>
                <w:bCs/>
              </w:rPr>
              <w:t xml:space="preserve">our </w:t>
            </w:r>
            <w:r w:rsidR="0073782F" w:rsidRPr="00535223">
              <w:rPr>
                <w:rFonts w:ascii="Arial" w:hAnsi="Arial" w:cs="Arial"/>
                <w:b/>
                <w:bCs/>
              </w:rPr>
              <w:t xml:space="preserve">five equality objectives </w:t>
            </w:r>
            <w:r w:rsidR="002F14A3" w:rsidRPr="00535223">
              <w:rPr>
                <w:rFonts w:ascii="Arial" w:hAnsi="Arial" w:cs="Arial"/>
                <w:b/>
                <w:bCs/>
              </w:rPr>
              <w:t xml:space="preserve">are </w:t>
            </w:r>
            <w:r w:rsidR="00BE12C6" w:rsidRPr="00535223">
              <w:rPr>
                <w:rFonts w:ascii="Arial" w:hAnsi="Arial" w:cs="Arial"/>
                <w:b/>
                <w:bCs/>
              </w:rPr>
              <w:t xml:space="preserve">achievable </w:t>
            </w:r>
            <w:r w:rsidR="0073782F" w:rsidRPr="00535223">
              <w:rPr>
                <w:rFonts w:ascii="Arial" w:hAnsi="Arial" w:cs="Arial"/>
                <w:b/>
                <w:bCs/>
              </w:rPr>
              <w:t>for the next five years</w:t>
            </w:r>
            <w:r w:rsidR="001A11B8" w:rsidRPr="00535223">
              <w:rPr>
                <w:rFonts w:ascii="Arial" w:hAnsi="Arial" w:cs="Arial"/>
                <w:b/>
                <w:bCs/>
              </w:rPr>
              <w:t>? O</w:t>
            </w:r>
            <w:r w:rsidR="0073782F" w:rsidRPr="00535223">
              <w:rPr>
                <w:rFonts w:ascii="Arial" w:hAnsi="Arial" w:cs="Arial"/>
                <w:b/>
                <w:bCs/>
              </w:rPr>
              <w:t xml:space="preserve">r should we </w:t>
            </w:r>
            <w:r w:rsidR="001A11B8" w:rsidRPr="00535223">
              <w:rPr>
                <w:rFonts w:ascii="Arial" w:hAnsi="Arial" w:cs="Arial"/>
                <w:b/>
                <w:bCs/>
              </w:rPr>
              <w:t>be bolder or less</w:t>
            </w:r>
            <w:r w:rsidR="0073782F" w:rsidRPr="00535223">
              <w:rPr>
                <w:rFonts w:ascii="Arial" w:hAnsi="Arial" w:cs="Arial"/>
                <w:b/>
                <w:bCs/>
              </w:rPr>
              <w:t xml:space="preserve"> </w:t>
            </w:r>
            <w:r w:rsidR="001A11B8" w:rsidRPr="00535223">
              <w:rPr>
                <w:rFonts w:ascii="Arial" w:hAnsi="Arial" w:cs="Arial"/>
                <w:b/>
                <w:bCs/>
              </w:rPr>
              <w:t>ambitious</w:t>
            </w:r>
            <w:r w:rsidR="0073782F" w:rsidRPr="00535223">
              <w:rPr>
                <w:rFonts w:ascii="Arial" w:hAnsi="Arial" w:cs="Arial"/>
                <w:b/>
                <w:bCs/>
              </w:rPr>
              <w:t>?</w:t>
            </w:r>
          </w:p>
          <w:p w14:paraId="065F6174" w14:textId="77777777" w:rsidR="00046102" w:rsidRPr="00535223" w:rsidRDefault="00046102" w:rsidP="00E664A4">
            <w:pPr>
              <w:ind w:right="432"/>
              <w:rPr>
                <w:rFonts w:ascii="Arial" w:eastAsia="Calibri" w:hAnsi="Arial" w:cs="Arial"/>
                <w:lang w:eastAsia="en-GB"/>
              </w:rPr>
            </w:pPr>
          </w:p>
        </w:tc>
      </w:tr>
      <w:tr w:rsidR="00535223" w:rsidRPr="00535223" w14:paraId="7C70E25D" w14:textId="77777777" w:rsidTr="00E664A4">
        <w:tc>
          <w:tcPr>
            <w:tcW w:w="9060" w:type="dxa"/>
          </w:tcPr>
          <w:p w14:paraId="375CC150" w14:textId="77777777" w:rsidR="00046102" w:rsidRPr="00535223" w:rsidRDefault="00046102" w:rsidP="00E664A4">
            <w:pPr>
              <w:ind w:right="432"/>
              <w:rPr>
                <w:rFonts w:ascii="Arial" w:eastAsia="Calibri" w:hAnsi="Arial" w:cs="Arial"/>
                <w:lang w:eastAsia="en-GB"/>
              </w:rPr>
            </w:pPr>
            <w:r w:rsidRPr="00535223">
              <w:rPr>
                <w:rFonts w:ascii="Arial" w:eastAsia="Calibri" w:hAnsi="Arial" w:cs="Arial"/>
                <w:lang w:eastAsia="en-GB"/>
              </w:rPr>
              <w:t>Yes</w:t>
            </w:r>
            <w:r w:rsidRPr="00535223">
              <w:rPr>
                <w:rFonts w:ascii="Arial" w:eastAsia="Calibri" w:hAnsi="Arial" w:cs="Arial"/>
                <w:lang w:eastAsia="en-GB"/>
              </w:rPr>
              <w:tab/>
            </w:r>
            <w:r w:rsidRPr="00535223">
              <w:rPr>
                <w:rFonts w:ascii="Arial" w:eastAsia="Calibri" w:hAnsi="Arial" w:cs="Arial"/>
                <w:lang w:eastAsia="en-GB"/>
              </w:rPr>
              <w:tab/>
            </w:r>
            <w:sdt>
              <w:sdtPr>
                <w:rPr>
                  <w:rFonts w:ascii="Arial" w:eastAsia="Calibri" w:hAnsi="Arial" w:cs="Arial"/>
                  <w:lang w:eastAsia="en-GB"/>
                </w:rPr>
                <w:id w:val="1456137889"/>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t xml:space="preserve">No            </w:t>
            </w:r>
            <w:sdt>
              <w:sdtPr>
                <w:rPr>
                  <w:rFonts w:ascii="Arial" w:eastAsia="Calibri" w:hAnsi="Arial" w:cs="Arial"/>
                  <w:lang w:eastAsia="en-GB"/>
                </w:rPr>
                <w:id w:val="1724020335"/>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p>
        </w:tc>
      </w:tr>
      <w:tr w:rsidR="00046102" w:rsidRPr="00535223" w14:paraId="125AAD3A" w14:textId="77777777" w:rsidTr="00E664A4">
        <w:tc>
          <w:tcPr>
            <w:tcW w:w="9060" w:type="dxa"/>
          </w:tcPr>
          <w:p w14:paraId="11A914DB" w14:textId="77777777" w:rsidR="00046102" w:rsidRPr="00535223" w:rsidRDefault="00046102" w:rsidP="00E664A4">
            <w:pPr>
              <w:ind w:right="432"/>
              <w:rPr>
                <w:rFonts w:ascii="Arial" w:eastAsia="Calibri" w:hAnsi="Arial" w:cs="Arial"/>
                <w:lang w:eastAsia="en-GB"/>
              </w:rPr>
            </w:pPr>
            <w:r w:rsidRPr="00535223">
              <w:rPr>
                <w:rFonts w:ascii="Arial" w:eastAsia="Calibri" w:hAnsi="Arial" w:cs="Arial"/>
                <w:lang w:eastAsia="en-GB"/>
              </w:rPr>
              <w:t>Comments</w:t>
            </w:r>
          </w:p>
          <w:p w14:paraId="1E91CDD5" w14:textId="77777777" w:rsidR="00046102" w:rsidRPr="00535223" w:rsidRDefault="00046102" w:rsidP="00E664A4">
            <w:pPr>
              <w:ind w:right="432"/>
              <w:rPr>
                <w:rFonts w:ascii="Arial" w:eastAsia="Calibri" w:hAnsi="Arial" w:cs="Arial"/>
                <w:lang w:eastAsia="en-GB"/>
              </w:rPr>
            </w:pPr>
          </w:p>
          <w:p w14:paraId="5A9227AA" w14:textId="77777777" w:rsidR="00046102" w:rsidRPr="00535223" w:rsidRDefault="00046102" w:rsidP="00E664A4">
            <w:pPr>
              <w:ind w:right="432"/>
              <w:rPr>
                <w:rFonts w:ascii="Arial" w:eastAsia="Calibri" w:hAnsi="Arial" w:cs="Arial"/>
                <w:lang w:eastAsia="en-GB"/>
              </w:rPr>
            </w:pPr>
          </w:p>
          <w:p w14:paraId="340882F2" w14:textId="77777777" w:rsidR="00046102" w:rsidRPr="00535223" w:rsidRDefault="00046102" w:rsidP="00E664A4">
            <w:pPr>
              <w:ind w:right="432"/>
              <w:rPr>
                <w:rFonts w:ascii="Arial" w:eastAsia="Calibri" w:hAnsi="Arial" w:cs="Arial"/>
                <w:lang w:eastAsia="en-GB"/>
              </w:rPr>
            </w:pPr>
          </w:p>
          <w:p w14:paraId="45943DC1" w14:textId="77777777" w:rsidR="00046102" w:rsidRPr="00535223" w:rsidRDefault="00046102" w:rsidP="00E664A4">
            <w:pPr>
              <w:ind w:right="432"/>
              <w:rPr>
                <w:rFonts w:ascii="Arial" w:eastAsia="Calibri" w:hAnsi="Arial" w:cs="Arial"/>
                <w:lang w:eastAsia="en-GB"/>
              </w:rPr>
            </w:pPr>
          </w:p>
          <w:p w14:paraId="6311E5A9" w14:textId="77777777" w:rsidR="00046102" w:rsidRPr="00535223" w:rsidRDefault="00046102" w:rsidP="00E664A4">
            <w:pPr>
              <w:ind w:right="432"/>
              <w:rPr>
                <w:rFonts w:ascii="Arial" w:eastAsia="Calibri" w:hAnsi="Arial" w:cs="Arial"/>
                <w:lang w:eastAsia="en-GB"/>
              </w:rPr>
            </w:pPr>
          </w:p>
          <w:p w14:paraId="40A46859" w14:textId="77777777" w:rsidR="00046102" w:rsidRPr="00535223" w:rsidRDefault="00046102" w:rsidP="00E664A4">
            <w:pPr>
              <w:ind w:right="432"/>
              <w:rPr>
                <w:rFonts w:ascii="Arial" w:eastAsia="Calibri" w:hAnsi="Arial" w:cs="Arial"/>
                <w:lang w:eastAsia="en-GB"/>
              </w:rPr>
            </w:pPr>
          </w:p>
          <w:p w14:paraId="7E440402" w14:textId="77777777" w:rsidR="00046102" w:rsidRPr="00535223" w:rsidRDefault="00046102" w:rsidP="00E664A4">
            <w:pPr>
              <w:ind w:right="432"/>
              <w:rPr>
                <w:rFonts w:ascii="Arial" w:eastAsia="Calibri" w:hAnsi="Arial" w:cs="Arial"/>
                <w:lang w:eastAsia="en-GB"/>
              </w:rPr>
            </w:pPr>
          </w:p>
        </w:tc>
      </w:tr>
    </w:tbl>
    <w:p w14:paraId="3BB43E25" w14:textId="29A696A7" w:rsidR="00046102" w:rsidRPr="00535223" w:rsidRDefault="00046102" w:rsidP="00046102">
      <w:pPr>
        <w:spacing w:after="0" w:line="240" w:lineRule="auto"/>
        <w:ind w:right="432"/>
        <w:rPr>
          <w:rFonts w:ascii="Arial" w:eastAsia="Calibri" w:hAnsi="Arial" w:cs="Arial"/>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535223" w:rsidRPr="00535223" w14:paraId="615FDF82" w14:textId="77777777" w:rsidTr="00DF1310">
        <w:tc>
          <w:tcPr>
            <w:tcW w:w="9060" w:type="dxa"/>
          </w:tcPr>
          <w:p w14:paraId="219D2DAC" w14:textId="7CADC053" w:rsidR="0073782F" w:rsidRPr="00535223" w:rsidRDefault="0073782F" w:rsidP="0073782F">
            <w:pPr>
              <w:rPr>
                <w:rFonts w:ascii="Arial" w:hAnsi="Arial" w:cs="Arial"/>
                <w:b/>
                <w:bCs/>
              </w:rPr>
            </w:pPr>
            <w:r w:rsidRPr="00535223">
              <w:rPr>
                <w:rFonts w:ascii="Arial" w:eastAsia="Calibri" w:hAnsi="Arial" w:cs="Arial"/>
                <w:b/>
                <w:bCs/>
                <w:lang w:eastAsia="en-GB"/>
              </w:rPr>
              <w:t>3.</w:t>
            </w:r>
            <w:r w:rsidRPr="00535223">
              <w:rPr>
                <w:rFonts w:ascii="Arial" w:eastAsia="Calibri" w:hAnsi="Arial" w:cs="Arial"/>
                <w:b/>
                <w:bCs/>
                <w:lang w:eastAsia="en-GB"/>
              </w:rPr>
              <w:tab/>
            </w:r>
            <w:r w:rsidRPr="00535223">
              <w:rPr>
                <w:rFonts w:ascii="Arial" w:hAnsi="Arial" w:cs="Arial"/>
                <w:b/>
                <w:bCs/>
              </w:rPr>
              <w:t xml:space="preserve">Do you have any comments about </w:t>
            </w:r>
            <w:r w:rsidR="001A11B8" w:rsidRPr="00535223">
              <w:rPr>
                <w:rFonts w:ascii="Arial" w:hAnsi="Arial" w:cs="Arial"/>
                <w:b/>
                <w:bCs/>
              </w:rPr>
              <w:t>any of our</w:t>
            </w:r>
            <w:r w:rsidRPr="00535223">
              <w:rPr>
                <w:rFonts w:ascii="Arial" w:hAnsi="Arial" w:cs="Arial"/>
                <w:b/>
                <w:bCs/>
              </w:rPr>
              <w:t xml:space="preserve"> objectives? </w:t>
            </w:r>
          </w:p>
          <w:p w14:paraId="6A96F747" w14:textId="25EDDC67" w:rsidR="0073782F" w:rsidRPr="00535223" w:rsidRDefault="0073782F" w:rsidP="00DF1310">
            <w:pPr>
              <w:ind w:right="432"/>
              <w:rPr>
                <w:rFonts w:ascii="Arial" w:eastAsia="Calibri" w:hAnsi="Arial" w:cs="Arial"/>
                <w:b/>
                <w:bCs/>
                <w:lang w:eastAsia="en-GB"/>
              </w:rPr>
            </w:pPr>
          </w:p>
          <w:p w14:paraId="3C995508" w14:textId="77777777" w:rsidR="0073782F" w:rsidRPr="00535223" w:rsidRDefault="0073782F" w:rsidP="00DF1310">
            <w:pPr>
              <w:ind w:right="432"/>
              <w:rPr>
                <w:rFonts w:ascii="Arial" w:eastAsia="Calibri" w:hAnsi="Arial" w:cs="Arial"/>
                <w:lang w:eastAsia="en-GB"/>
              </w:rPr>
            </w:pPr>
          </w:p>
        </w:tc>
      </w:tr>
      <w:tr w:rsidR="00535223" w:rsidRPr="00535223" w14:paraId="60EAA39C" w14:textId="77777777" w:rsidTr="00DF1310">
        <w:tc>
          <w:tcPr>
            <w:tcW w:w="9060" w:type="dxa"/>
          </w:tcPr>
          <w:p w14:paraId="360E62A2" w14:textId="77777777" w:rsidR="0073782F" w:rsidRPr="00535223" w:rsidRDefault="0073782F" w:rsidP="00DF1310">
            <w:pPr>
              <w:ind w:right="432"/>
              <w:rPr>
                <w:rFonts w:ascii="Arial" w:eastAsia="Calibri" w:hAnsi="Arial" w:cs="Arial"/>
                <w:lang w:eastAsia="en-GB"/>
              </w:rPr>
            </w:pPr>
            <w:r w:rsidRPr="00535223">
              <w:rPr>
                <w:rFonts w:ascii="Arial" w:eastAsia="Calibri" w:hAnsi="Arial" w:cs="Arial"/>
                <w:lang w:eastAsia="en-GB"/>
              </w:rPr>
              <w:t>Yes</w:t>
            </w:r>
            <w:r w:rsidRPr="00535223">
              <w:rPr>
                <w:rFonts w:ascii="Arial" w:eastAsia="Calibri" w:hAnsi="Arial" w:cs="Arial"/>
                <w:lang w:eastAsia="en-GB"/>
              </w:rPr>
              <w:tab/>
            </w:r>
            <w:r w:rsidRPr="00535223">
              <w:rPr>
                <w:rFonts w:ascii="Arial" w:eastAsia="Calibri" w:hAnsi="Arial" w:cs="Arial"/>
                <w:lang w:eastAsia="en-GB"/>
              </w:rPr>
              <w:tab/>
            </w:r>
            <w:sdt>
              <w:sdtPr>
                <w:rPr>
                  <w:rFonts w:ascii="Arial" w:eastAsia="Calibri" w:hAnsi="Arial" w:cs="Arial"/>
                  <w:lang w:eastAsia="en-GB"/>
                </w:rPr>
                <w:id w:val="-840690841"/>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t xml:space="preserve">No            </w:t>
            </w:r>
            <w:sdt>
              <w:sdtPr>
                <w:rPr>
                  <w:rFonts w:ascii="Arial" w:eastAsia="Calibri" w:hAnsi="Arial" w:cs="Arial"/>
                  <w:lang w:eastAsia="en-GB"/>
                </w:rPr>
                <w:id w:val="-1842076682"/>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p>
        </w:tc>
      </w:tr>
      <w:tr w:rsidR="0073782F" w:rsidRPr="00535223" w14:paraId="35163315" w14:textId="77777777" w:rsidTr="00DF1310">
        <w:tc>
          <w:tcPr>
            <w:tcW w:w="9060" w:type="dxa"/>
          </w:tcPr>
          <w:p w14:paraId="249391CF" w14:textId="77777777" w:rsidR="0073782F" w:rsidRPr="00535223" w:rsidRDefault="0073782F" w:rsidP="00DF1310">
            <w:pPr>
              <w:ind w:right="432"/>
              <w:rPr>
                <w:rFonts w:ascii="Arial" w:eastAsia="Calibri" w:hAnsi="Arial" w:cs="Arial"/>
                <w:lang w:eastAsia="en-GB"/>
              </w:rPr>
            </w:pPr>
            <w:r w:rsidRPr="00535223">
              <w:rPr>
                <w:rFonts w:ascii="Arial" w:eastAsia="Calibri" w:hAnsi="Arial" w:cs="Arial"/>
                <w:lang w:eastAsia="en-GB"/>
              </w:rPr>
              <w:t>Comments</w:t>
            </w:r>
          </w:p>
          <w:p w14:paraId="4C4D6886" w14:textId="77777777" w:rsidR="0073782F" w:rsidRPr="00535223" w:rsidRDefault="0073782F" w:rsidP="00DF1310">
            <w:pPr>
              <w:ind w:right="432"/>
              <w:rPr>
                <w:rFonts w:ascii="Arial" w:eastAsia="Calibri" w:hAnsi="Arial" w:cs="Arial"/>
                <w:lang w:eastAsia="en-GB"/>
              </w:rPr>
            </w:pPr>
          </w:p>
          <w:p w14:paraId="50AFAA9B" w14:textId="77777777" w:rsidR="0073782F" w:rsidRPr="00535223" w:rsidRDefault="0073782F" w:rsidP="00DF1310">
            <w:pPr>
              <w:ind w:right="432"/>
              <w:rPr>
                <w:rFonts w:ascii="Arial" w:eastAsia="Calibri" w:hAnsi="Arial" w:cs="Arial"/>
                <w:lang w:eastAsia="en-GB"/>
              </w:rPr>
            </w:pPr>
          </w:p>
          <w:p w14:paraId="7E30D28C" w14:textId="77777777" w:rsidR="0073782F" w:rsidRPr="00535223" w:rsidRDefault="0073782F" w:rsidP="00DF1310">
            <w:pPr>
              <w:ind w:right="432"/>
              <w:rPr>
                <w:rFonts w:ascii="Arial" w:eastAsia="Calibri" w:hAnsi="Arial" w:cs="Arial"/>
                <w:lang w:eastAsia="en-GB"/>
              </w:rPr>
            </w:pPr>
          </w:p>
          <w:p w14:paraId="320A47AF" w14:textId="77777777" w:rsidR="0073782F" w:rsidRPr="00535223" w:rsidRDefault="0073782F" w:rsidP="00DF1310">
            <w:pPr>
              <w:ind w:right="432"/>
              <w:rPr>
                <w:rFonts w:ascii="Arial" w:eastAsia="Calibri" w:hAnsi="Arial" w:cs="Arial"/>
                <w:lang w:eastAsia="en-GB"/>
              </w:rPr>
            </w:pPr>
          </w:p>
          <w:p w14:paraId="4F6CE41B" w14:textId="77777777" w:rsidR="0073782F" w:rsidRPr="00535223" w:rsidRDefault="0073782F" w:rsidP="00DF1310">
            <w:pPr>
              <w:ind w:right="432"/>
              <w:rPr>
                <w:rFonts w:ascii="Arial" w:eastAsia="Calibri" w:hAnsi="Arial" w:cs="Arial"/>
                <w:lang w:eastAsia="en-GB"/>
              </w:rPr>
            </w:pPr>
          </w:p>
          <w:p w14:paraId="1F77D05A" w14:textId="77777777" w:rsidR="0073782F" w:rsidRPr="00535223" w:rsidRDefault="0073782F" w:rsidP="00DF1310">
            <w:pPr>
              <w:ind w:right="432"/>
              <w:rPr>
                <w:rFonts w:ascii="Arial" w:eastAsia="Calibri" w:hAnsi="Arial" w:cs="Arial"/>
                <w:lang w:eastAsia="en-GB"/>
              </w:rPr>
            </w:pPr>
          </w:p>
          <w:p w14:paraId="5280DFCA" w14:textId="77777777" w:rsidR="0073782F" w:rsidRPr="00535223" w:rsidRDefault="0073782F" w:rsidP="00DF1310">
            <w:pPr>
              <w:ind w:right="432"/>
              <w:rPr>
                <w:rFonts w:ascii="Arial" w:eastAsia="Calibri" w:hAnsi="Arial" w:cs="Arial"/>
                <w:lang w:eastAsia="en-GB"/>
              </w:rPr>
            </w:pPr>
          </w:p>
        </w:tc>
      </w:tr>
    </w:tbl>
    <w:p w14:paraId="76EE3BF6" w14:textId="2C7F4E85" w:rsidR="0073782F" w:rsidRPr="00535223" w:rsidRDefault="0073782F" w:rsidP="00046102">
      <w:pPr>
        <w:spacing w:after="0" w:line="240" w:lineRule="auto"/>
        <w:ind w:right="432"/>
        <w:rPr>
          <w:rFonts w:ascii="Arial" w:eastAsia="Calibri" w:hAnsi="Arial" w:cs="Arial"/>
          <w:sz w:val="24"/>
          <w:lang w:eastAsia="en-GB"/>
        </w:rPr>
      </w:pPr>
    </w:p>
    <w:p w14:paraId="2AF40B6D" w14:textId="6F671688" w:rsidR="0073782F" w:rsidRPr="00535223" w:rsidRDefault="0073782F" w:rsidP="00046102">
      <w:pPr>
        <w:spacing w:after="0" w:line="240" w:lineRule="auto"/>
        <w:ind w:right="432"/>
        <w:rPr>
          <w:rFonts w:ascii="Arial" w:eastAsia="Calibri" w:hAnsi="Arial" w:cs="Arial"/>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535223" w:rsidRPr="00535223" w14:paraId="5CC81BF6" w14:textId="77777777" w:rsidTr="00DF1310">
        <w:tc>
          <w:tcPr>
            <w:tcW w:w="9060" w:type="dxa"/>
          </w:tcPr>
          <w:p w14:paraId="30C13D72" w14:textId="01033023" w:rsidR="00713B1C" w:rsidRPr="00535223" w:rsidRDefault="00713B1C" w:rsidP="00DF1310">
            <w:pPr>
              <w:rPr>
                <w:rFonts w:ascii="Arial" w:hAnsi="Arial" w:cs="Arial"/>
                <w:b/>
                <w:bCs/>
              </w:rPr>
            </w:pPr>
            <w:r w:rsidRPr="00535223">
              <w:rPr>
                <w:rFonts w:ascii="Arial" w:eastAsia="Calibri" w:hAnsi="Arial" w:cs="Arial"/>
                <w:b/>
                <w:bCs/>
                <w:lang w:eastAsia="en-GB"/>
              </w:rPr>
              <w:lastRenderedPageBreak/>
              <w:t>4.</w:t>
            </w:r>
            <w:r w:rsidRPr="00535223">
              <w:rPr>
                <w:rFonts w:ascii="Arial" w:eastAsia="Calibri" w:hAnsi="Arial" w:cs="Arial"/>
                <w:b/>
                <w:bCs/>
                <w:lang w:eastAsia="en-GB"/>
              </w:rPr>
              <w:tab/>
            </w:r>
            <w:r w:rsidRPr="00535223">
              <w:rPr>
                <w:rFonts w:ascii="Arial" w:hAnsi="Arial" w:cs="Arial"/>
                <w:b/>
                <w:bCs/>
              </w:rPr>
              <w:t>Do you have any suggestions a</w:t>
            </w:r>
            <w:r w:rsidR="001A11B8" w:rsidRPr="00535223">
              <w:rPr>
                <w:rFonts w:ascii="Arial" w:hAnsi="Arial" w:cs="Arial"/>
                <w:b/>
                <w:bCs/>
              </w:rPr>
              <w:t>bout</w:t>
            </w:r>
            <w:r w:rsidRPr="00535223">
              <w:rPr>
                <w:rFonts w:ascii="Arial" w:hAnsi="Arial" w:cs="Arial"/>
                <w:b/>
                <w:bCs/>
              </w:rPr>
              <w:t xml:space="preserve"> how we should measure </w:t>
            </w:r>
            <w:r w:rsidR="00CD5E35" w:rsidRPr="00535223">
              <w:rPr>
                <w:rFonts w:ascii="Arial" w:hAnsi="Arial" w:cs="Arial"/>
                <w:b/>
                <w:bCs/>
              </w:rPr>
              <w:t>our</w:t>
            </w:r>
            <w:r w:rsidR="001A11B8" w:rsidRPr="00535223">
              <w:rPr>
                <w:rFonts w:ascii="Arial" w:hAnsi="Arial" w:cs="Arial"/>
                <w:b/>
                <w:bCs/>
              </w:rPr>
              <w:t xml:space="preserve"> </w:t>
            </w:r>
            <w:r w:rsidRPr="00535223">
              <w:rPr>
                <w:rFonts w:ascii="Arial" w:hAnsi="Arial" w:cs="Arial"/>
                <w:b/>
                <w:bCs/>
              </w:rPr>
              <w:t xml:space="preserve">impact in </w:t>
            </w:r>
            <w:r w:rsidR="00CD5E35" w:rsidRPr="00535223">
              <w:rPr>
                <w:rFonts w:ascii="Arial" w:hAnsi="Arial" w:cs="Arial"/>
                <w:b/>
                <w:bCs/>
              </w:rPr>
              <w:t>the</w:t>
            </w:r>
            <w:r w:rsidRPr="00535223">
              <w:rPr>
                <w:rFonts w:ascii="Arial" w:hAnsi="Arial" w:cs="Arial"/>
                <w:b/>
                <w:bCs/>
              </w:rPr>
              <w:t xml:space="preserve"> five areas</w:t>
            </w:r>
            <w:r w:rsidR="00CD5E35" w:rsidRPr="00535223">
              <w:rPr>
                <w:rFonts w:ascii="Arial" w:hAnsi="Arial" w:cs="Arial"/>
                <w:b/>
                <w:bCs/>
              </w:rPr>
              <w:t xml:space="preserve"> we will be focusing on</w:t>
            </w:r>
            <w:r w:rsidRPr="00535223">
              <w:rPr>
                <w:rFonts w:ascii="Arial" w:hAnsi="Arial" w:cs="Arial"/>
                <w:b/>
                <w:bCs/>
              </w:rPr>
              <w:t xml:space="preserve">? </w:t>
            </w:r>
          </w:p>
          <w:p w14:paraId="005F02FA" w14:textId="77777777" w:rsidR="00713B1C" w:rsidRPr="00535223" w:rsidRDefault="00713B1C" w:rsidP="00DF1310">
            <w:pPr>
              <w:ind w:right="432"/>
              <w:rPr>
                <w:rFonts w:ascii="Arial" w:eastAsia="Calibri" w:hAnsi="Arial" w:cs="Arial"/>
                <w:b/>
                <w:bCs/>
                <w:lang w:eastAsia="en-GB"/>
              </w:rPr>
            </w:pPr>
          </w:p>
          <w:p w14:paraId="5801EC03" w14:textId="77777777" w:rsidR="00713B1C" w:rsidRPr="00535223" w:rsidRDefault="00713B1C" w:rsidP="00DF1310">
            <w:pPr>
              <w:ind w:right="432"/>
              <w:rPr>
                <w:rFonts w:ascii="Arial" w:eastAsia="Calibri" w:hAnsi="Arial" w:cs="Arial"/>
                <w:lang w:eastAsia="en-GB"/>
              </w:rPr>
            </w:pPr>
          </w:p>
        </w:tc>
      </w:tr>
      <w:tr w:rsidR="00535223" w:rsidRPr="00535223" w14:paraId="19123D24" w14:textId="77777777" w:rsidTr="00DF1310">
        <w:tc>
          <w:tcPr>
            <w:tcW w:w="9060" w:type="dxa"/>
          </w:tcPr>
          <w:p w14:paraId="03E591AD" w14:textId="77777777" w:rsidR="00713B1C" w:rsidRPr="00535223" w:rsidRDefault="00713B1C" w:rsidP="00DF1310">
            <w:pPr>
              <w:ind w:right="432"/>
              <w:rPr>
                <w:rFonts w:ascii="Arial" w:eastAsia="Calibri" w:hAnsi="Arial" w:cs="Arial"/>
                <w:lang w:eastAsia="en-GB"/>
              </w:rPr>
            </w:pPr>
            <w:r w:rsidRPr="00535223">
              <w:rPr>
                <w:rFonts w:ascii="Arial" w:eastAsia="Calibri" w:hAnsi="Arial" w:cs="Arial"/>
                <w:lang w:eastAsia="en-GB"/>
              </w:rPr>
              <w:t>Yes</w:t>
            </w:r>
            <w:r w:rsidRPr="00535223">
              <w:rPr>
                <w:rFonts w:ascii="Arial" w:eastAsia="Calibri" w:hAnsi="Arial" w:cs="Arial"/>
                <w:lang w:eastAsia="en-GB"/>
              </w:rPr>
              <w:tab/>
            </w:r>
            <w:r w:rsidRPr="00535223">
              <w:rPr>
                <w:rFonts w:ascii="Arial" w:eastAsia="Calibri" w:hAnsi="Arial" w:cs="Arial"/>
                <w:lang w:eastAsia="en-GB"/>
              </w:rPr>
              <w:tab/>
            </w:r>
            <w:sdt>
              <w:sdtPr>
                <w:rPr>
                  <w:rFonts w:ascii="Arial" w:eastAsia="Calibri" w:hAnsi="Arial" w:cs="Arial"/>
                  <w:lang w:eastAsia="en-GB"/>
                </w:rPr>
                <w:id w:val="1347284115"/>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t xml:space="preserve">No            </w:t>
            </w:r>
            <w:sdt>
              <w:sdtPr>
                <w:rPr>
                  <w:rFonts w:ascii="Arial" w:eastAsia="Calibri" w:hAnsi="Arial" w:cs="Arial"/>
                  <w:lang w:eastAsia="en-GB"/>
                </w:rPr>
                <w:id w:val="1024587702"/>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p>
        </w:tc>
      </w:tr>
      <w:tr w:rsidR="00713B1C" w:rsidRPr="00535223" w14:paraId="40FE31A2" w14:textId="77777777" w:rsidTr="00DF1310">
        <w:tc>
          <w:tcPr>
            <w:tcW w:w="9060" w:type="dxa"/>
          </w:tcPr>
          <w:p w14:paraId="6BC056C2" w14:textId="77777777" w:rsidR="00713B1C" w:rsidRPr="00535223" w:rsidRDefault="00713B1C" w:rsidP="00DF1310">
            <w:pPr>
              <w:ind w:right="432"/>
              <w:rPr>
                <w:rFonts w:ascii="Arial" w:eastAsia="Calibri" w:hAnsi="Arial" w:cs="Arial"/>
                <w:lang w:eastAsia="en-GB"/>
              </w:rPr>
            </w:pPr>
            <w:r w:rsidRPr="00535223">
              <w:rPr>
                <w:rFonts w:ascii="Arial" w:eastAsia="Calibri" w:hAnsi="Arial" w:cs="Arial"/>
                <w:lang w:eastAsia="en-GB"/>
              </w:rPr>
              <w:t>Comments</w:t>
            </w:r>
          </w:p>
          <w:p w14:paraId="4CCD31A8" w14:textId="77777777" w:rsidR="00713B1C" w:rsidRPr="00535223" w:rsidRDefault="00713B1C" w:rsidP="00DF1310">
            <w:pPr>
              <w:ind w:right="432"/>
              <w:rPr>
                <w:rFonts w:ascii="Arial" w:eastAsia="Calibri" w:hAnsi="Arial" w:cs="Arial"/>
                <w:lang w:eastAsia="en-GB"/>
              </w:rPr>
            </w:pPr>
          </w:p>
          <w:p w14:paraId="76F6EA7F" w14:textId="77777777" w:rsidR="00713B1C" w:rsidRPr="00535223" w:rsidRDefault="00713B1C" w:rsidP="00DF1310">
            <w:pPr>
              <w:ind w:right="432"/>
              <w:rPr>
                <w:rFonts w:ascii="Arial" w:eastAsia="Calibri" w:hAnsi="Arial" w:cs="Arial"/>
                <w:lang w:eastAsia="en-GB"/>
              </w:rPr>
            </w:pPr>
          </w:p>
          <w:p w14:paraId="798EFCA0" w14:textId="77777777" w:rsidR="00713B1C" w:rsidRPr="00535223" w:rsidRDefault="00713B1C" w:rsidP="00DF1310">
            <w:pPr>
              <w:ind w:right="432"/>
              <w:rPr>
                <w:rFonts w:ascii="Arial" w:eastAsia="Calibri" w:hAnsi="Arial" w:cs="Arial"/>
                <w:lang w:eastAsia="en-GB"/>
              </w:rPr>
            </w:pPr>
          </w:p>
          <w:p w14:paraId="7D7E74F1" w14:textId="77777777" w:rsidR="00713B1C" w:rsidRPr="00535223" w:rsidRDefault="00713B1C" w:rsidP="00DF1310">
            <w:pPr>
              <w:ind w:right="432"/>
              <w:rPr>
                <w:rFonts w:ascii="Arial" w:eastAsia="Calibri" w:hAnsi="Arial" w:cs="Arial"/>
                <w:lang w:eastAsia="en-GB"/>
              </w:rPr>
            </w:pPr>
          </w:p>
          <w:p w14:paraId="77593443" w14:textId="77777777" w:rsidR="00713B1C" w:rsidRPr="00535223" w:rsidRDefault="00713B1C" w:rsidP="00DF1310">
            <w:pPr>
              <w:ind w:right="432"/>
              <w:rPr>
                <w:rFonts w:ascii="Arial" w:eastAsia="Calibri" w:hAnsi="Arial" w:cs="Arial"/>
                <w:lang w:eastAsia="en-GB"/>
              </w:rPr>
            </w:pPr>
          </w:p>
          <w:p w14:paraId="3436F224" w14:textId="77777777" w:rsidR="00713B1C" w:rsidRPr="00535223" w:rsidRDefault="00713B1C" w:rsidP="00DF1310">
            <w:pPr>
              <w:ind w:right="432"/>
              <w:rPr>
                <w:rFonts w:ascii="Arial" w:eastAsia="Calibri" w:hAnsi="Arial" w:cs="Arial"/>
                <w:lang w:eastAsia="en-GB"/>
              </w:rPr>
            </w:pPr>
          </w:p>
          <w:p w14:paraId="3AF41609" w14:textId="77777777" w:rsidR="00713B1C" w:rsidRPr="00535223" w:rsidRDefault="00713B1C" w:rsidP="00DF1310">
            <w:pPr>
              <w:ind w:right="432"/>
              <w:rPr>
                <w:rFonts w:ascii="Arial" w:eastAsia="Calibri" w:hAnsi="Arial" w:cs="Arial"/>
                <w:lang w:eastAsia="en-GB"/>
              </w:rPr>
            </w:pPr>
          </w:p>
        </w:tc>
      </w:tr>
    </w:tbl>
    <w:p w14:paraId="79A92E97" w14:textId="6A6D625F" w:rsidR="00713B1C" w:rsidRPr="00535223" w:rsidRDefault="00713B1C" w:rsidP="00046102">
      <w:pPr>
        <w:spacing w:after="0" w:line="240" w:lineRule="auto"/>
        <w:ind w:right="432"/>
        <w:rPr>
          <w:rFonts w:ascii="Arial" w:eastAsia="Calibri" w:hAnsi="Arial" w:cs="Arial"/>
          <w:sz w:val="24"/>
          <w:lang w:eastAsia="en-GB"/>
        </w:rPr>
      </w:pPr>
    </w:p>
    <w:p w14:paraId="0163B8BF" w14:textId="69B32FE1" w:rsidR="00713B1C" w:rsidRPr="00535223" w:rsidRDefault="00713B1C" w:rsidP="00046102">
      <w:pPr>
        <w:spacing w:after="0" w:line="240" w:lineRule="auto"/>
        <w:ind w:right="432"/>
        <w:rPr>
          <w:rFonts w:ascii="Arial" w:eastAsia="Calibri" w:hAnsi="Arial" w:cs="Arial"/>
          <w:sz w:val="24"/>
          <w:lang w:eastAsia="en-GB"/>
        </w:rPr>
      </w:pPr>
    </w:p>
    <w:p w14:paraId="1A40C94C" w14:textId="42771F88" w:rsidR="00713B1C" w:rsidRPr="00535223" w:rsidRDefault="00713B1C" w:rsidP="00046102">
      <w:pPr>
        <w:spacing w:after="0" w:line="240" w:lineRule="auto"/>
        <w:ind w:right="432"/>
        <w:rPr>
          <w:rFonts w:ascii="Arial" w:eastAsia="Calibri" w:hAnsi="Arial" w:cs="Arial"/>
          <w:sz w:val="24"/>
          <w:lang w:eastAsia="en-GB"/>
        </w:rPr>
      </w:pPr>
    </w:p>
    <w:p w14:paraId="6F0183B6" w14:textId="77777777" w:rsidR="00713B1C" w:rsidRPr="00535223" w:rsidRDefault="00713B1C" w:rsidP="00046102">
      <w:pPr>
        <w:spacing w:after="0" w:line="240" w:lineRule="auto"/>
        <w:ind w:right="432"/>
        <w:rPr>
          <w:rFonts w:ascii="Arial" w:eastAsia="Calibri" w:hAnsi="Arial" w:cs="Arial"/>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535223" w:rsidRPr="00535223" w14:paraId="358E50F5" w14:textId="77777777" w:rsidTr="00E664A4">
        <w:tc>
          <w:tcPr>
            <w:tcW w:w="9060" w:type="dxa"/>
          </w:tcPr>
          <w:p w14:paraId="69BCE424" w14:textId="6A3E3A80" w:rsidR="00713B1C" w:rsidRPr="00535223" w:rsidRDefault="00713B1C" w:rsidP="00713B1C">
            <w:pPr>
              <w:rPr>
                <w:rFonts w:ascii="Arial" w:eastAsia="Calibri" w:hAnsi="Arial" w:cs="Arial"/>
                <w:b/>
                <w:bCs/>
                <w:lang w:eastAsia="en-GB"/>
              </w:rPr>
            </w:pPr>
            <w:r w:rsidRPr="00535223">
              <w:rPr>
                <w:rFonts w:ascii="Arial" w:eastAsia="Calibri" w:hAnsi="Arial" w:cs="Arial"/>
                <w:b/>
                <w:bCs/>
                <w:lang w:eastAsia="en-GB"/>
              </w:rPr>
              <w:t>5</w:t>
            </w:r>
            <w:r w:rsidR="00046102" w:rsidRPr="00535223">
              <w:rPr>
                <w:rFonts w:ascii="Arial" w:eastAsia="Calibri" w:hAnsi="Arial" w:cs="Arial"/>
                <w:b/>
                <w:bCs/>
                <w:lang w:eastAsia="en-GB"/>
              </w:rPr>
              <w:t>.</w:t>
            </w:r>
            <w:r w:rsidR="00046102" w:rsidRPr="00535223">
              <w:rPr>
                <w:rFonts w:ascii="Arial" w:eastAsia="Calibri" w:hAnsi="Arial" w:cs="Arial"/>
                <w:b/>
                <w:bCs/>
                <w:lang w:eastAsia="en-GB"/>
              </w:rPr>
              <w:tab/>
            </w:r>
            <w:r w:rsidRPr="00535223">
              <w:rPr>
                <w:rFonts w:ascii="Arial" w:eastAsia="Calibri" w:hAnsi="Arial" w:cs="Arial"/>
                <w:b/>
                <w:bCs/>
                <w:lang w:eastAsia="en-GB"/>
              </w:rPr>
              <w:t>Will our equality objectives have any positive or negative impacts on groups with protected characteristics</w:t>
            </w:r>
            <w:r w:rsidRPr="00535223">
              <w:rPr>
                <w:rFonts w:ascii="Arial" w:eastAsia="Calibri" w:hAnsi="Arial" w:cs="Arial"/>
                <w:b/>
                <w:bCs/>
                <w:vertAlign w:val="superscript"/>
                <w:lang w:eastAsia="en-GB"/>
              </w:rPr>
              <w:footnoteReference w:id="8"/>
            </w:r>
            <w:r w:rsidRPr="00535223">
              <w:rPr>
                <w:rFonts w:ascii="Arial" w:eastAsia="Calibri" w:hAnsi="Arial" w:cs="Arial"/>
                <w:b/>
                <w:bCs/>
                <w:lang w:eastAsia="en-GB"/>
              </w:rPr>
              <w:t>?</w:t>
            </w:r>
          </w:p>
          <w:p w14:paraId="0CC0F480" w14:textId="0E892055" w:rsidR="00046102" w:rsidRPr="00535223" w:rsidRDefault="00046102" w:rsidP="00E664A4">
            <w:pPr>
              <w:ind w:left="709" w:hanging="709"/>
              <w:rPr>
                <w:rFonts w:ascii="Arial" w:eastAsia="Calibri" w:hAnsi="Arial" w:cs="Arial"/>
                <w:b/>
                <w:bCs/>
                <w:lang w:eastAsia="en-GB"/>
              </w:rPr>
            </w:pPr>
          </w:p>
          <w:p w14:paraId="61708AEB" w14:textId="77777777" w:rsidR="00046102" w:rsidRPr="00535223" w:rsidRDefault="00046102" w:rsidP="00E664A4">
            <w:pPr>
              <w:ind w:right="432"/>
              <w:rPr>
                <w:rFonts w:ascii="Arial" w:eastAsia="Calibri" w:hAnsi="Arial" w:cs="Arial"/>
                <w:lang w:eastAsia="en-GB"/>
              </w:rPr>
            </w:pPr>
          </w:p>
        </w:tc>
      </w:tr>
      <w:tr w:rsidR="00535223" w:rsidRPr="00535223" w14:paraId="24C5D6DE" w14:textId="77777777" w:rsidTr="00E664A4">
        <w:tc>
          <w:tcPr>
            <w:tcW w:w="9060" w:type="dxa"/>
          </w:tcPr>
          <w:p w14:paraId="2FC49CF3" w14:textId="77777777" w:rsidR="00046102" w:rsidRPr="00535223" w:rsidRDefault="00046102" w:rsidP="00E664A4">
            <w:pPr>
              <w:ind w:right="432"/>
              <w:rPr>
                <w:rFonts w:ascii="Arial" w:eastAsia="Calibri" w:hAnsi="Arial" w:cs="Arial"/>
                <w:lang w:eastAsia="en-GB"/>
              </w:rPr>
            </w:pPr>
            <w:r w:rsidRPr="00535223">
              <w:rPr>
                <w:rFonts w:ascii="Arial" w:eastAsia="Calibri" w:hAnsi="Arial" w:cs="Arial"/>
                <w:lang w:eastAsia="en-GB"/>
              </w:rPr>
              <w:t>Yes</w:t>
            </w:r>
            <w:r w:rsidRPr="00535223">
              <w:rPr>
                <w:rFonts w:ascii="Arial" w:eastAsia="Calibri" w:hAnsi="Arial" w:cs="Arial"/>
                <w:lang w:eastAsia="en-GB"/>
              </w:rPr>
              <w:tab/>
            </w:r>
            <w:r w:rsidRPr="00535223">
              <w:rPr>
                <w:rFonts w:ascii="Arial" w:eastAsia="Calibri" w:hAnsi="Arial" w:cs="Arial"/>
                <w:lang w:eastAsia="en-GB"/>
              </w:rPr>
              <w:tab/>
            </w:r>
            <w:sdt>
              <w:sdtPr>
                <w:rPr>
                  <w:rFonts w:ascii="Arial" w:eastAsia="Calibri" w:hAnsi="Arial" w:cs="Arial"/>
                  <w:lang w:eastAsia="en-GB"/>
                </w:rPr>
                <w:id w:val="219252639"/>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r>
            <w:r w:rsidRPr="00535223">
              <w:rPr>
                <w:rFonts w:ascii="Arial" w:eastAsia="Calibri" w:hAnsi="Arial" w:cs="Arial"/>
                <w:lang w:eastAsia="en-GB"/>
              </w:rPr>
              <w:tab/>
              <w:t xml:space="preserve">No            </w:t>
            </w:r>
            <w:sdt>
              <w:sdtPr>
                <w:rPr>
                  <w:rFonts w:ascii="Arial" w:eastAsia="Calibri" w:hAnsi="Arial" w:cs="Arial"/>
                  <w:lang w:eastAsia="en-GB"/>
                </w:rPr>
                <w:id w:val="718487720"/>
                <w14:checkbox>
                  <w14:checked w14:val="0"/>
                  <w14:checkedState w14:val="2612" w14:font="MS Gothic"/>
                  <w14:uncheckedState w14:val="2610" w14:font="MS Gothic"/>
                </w14:checkbox>
              </w:sdtPr>
              <w:sdtEndPr/>
              <w:sdtContent>
                <w:r w:rsidRPr="00535223">
                  <w:rPr>
                    <w:rFonts w:ascii="Segoe UI Symbol" w:eastAsia="MS Gothic" w:hAnsi="Segoe UI Symbol" w:cs="Segoe UI Symbol"/>
                    <w:lang w:eastAsia="en-GB"/>
                  </w:rPr>
                  <w:t>☐</w:t>
                </w:r>
              </w:sdtContent>
            </w:sdt>
          </w:p>
        </w:tc>
      </w:tr>
      <w:tr w:rsidR="00046102" w:rsidRPr="00535223" w14:paraId="0E148751" w14:textId="77777777" w:rsidTr="00E664A4">
        <w:tc>
          <w:tcPr>
            <w:tcW w:w="9060" w:type="dxa"/>
          </w:tcPr>
          <w:p w14:paraId="54D0CC27" w14:textId="77777777" w:rsidR="00046102" w:rsidRPr="00535223" w:rsidRDefault="00046102" w:rsidP="00E664A4">
            <w:pPr>
              <w:ind w:right="432"/>
              <w:rPr>
                <w:rFonts w:ascii="Arial" w:eastAsia="Calibri" w:hAnsi="Arial" w:cs="Arial"/>
                <w:lang w:eastAsia="en-GB"/>
              </w:rPr>
            </w:pPr>
            <w:r w:rsidRPr="00535223">
              <w:rPr>
                <w:rFonts w:ascii="Arial" w:eastAsia="Calibri" w:hAnsi="Arial" w:cs="Arial"/>
                <w:lang w:eastAsia="en-GB"/>
              </w:rPr>
              <w:t>If yes, which protected characteristics and why?</w:t>
            </w:r>
          </w:p>
          <w:p w14:paraId="6934D546" w14:textId="77777777" w:rsidR="00046102" w:rsidRPr="00535223" w:rsidRDefault="00046102" w:rsidP="00E664A4">
            <w:pPr>
              <w:ind w:right="432"/>
              <w:rPr>
                <w:rFonts w:ascii="Arial" w:eastAsia="Calibri" w:hAnsi="Arial" w:cs="Arial"/>
                <w:lang w:eastAsia="en-GB"/>
              </w:rPr>
            </w:pPr>
          </w:p>
          <w:p w14:paraId="2AE6C7DB" w14:textId="77777777" w:rsidR="00046102" w:rsidRPr="00535223" w:rsidRDefault="00046102" w:rsidP="00E664A4">
            <w:pPr>
              <w:ind w:right="432"/>
              <w:rPr>
                <w:rFonts w:ascii="Arial" w:eastAsia="Calibri" w:hAnsi="Arial" w:cs="Arial"/>
                <w:lang w:eastAsia="en-GB"/>
              </w:rPr>
            </w:pPr>
          </w:p>
          <w:p w14:paraId="728DE5D6" w14:textId="77777777" w:rsidR="00046102" w:rsidRPr="00535223" w:rsidRDefault="00046102" w:rsidP="00E664A4">
            <w:pPr>
              <w:ind w:right="432"/>
              <w:rPr>
                <w:rFonts w:ascii="Arial" w:eastAsia="Calibri" w:hAnsi="Arial" w:cs="Arial"/>
                <w:lang w:eastAsia="en-GB"/>
              </w:rPr>
            </w:pPr>
          </w:p>
          <w:p w14:paraId="48B7354F" w14:textId="77777777" w:rsidR="00046102" w:rsidRPr="00535223" w:rsidRDefault="00046102" w:rsidP="00E664A4">
            <w:pPr>
              <w:ind w:right="432"/>
              <w:rPr>
                <w:rFonts w:ascii="Arial" w:eastAsia="Calibri" w:hAnsi="Arial" w:cs="Arial"/>
                <w:lang w:eastAsia="en-GB"/>
              </w:rPr>
            </w:pPr>
          </w:p>
          <w:p w14:paraId="3784E733" w14:textId="77777777" w:rsidR="00046102" w:rsidRPr="00535223" w:rsidRDefault="00046102" w:rsidP="00E664A4">
            <w:pPr>
              <w:ind w:right="432"/>
              <w:rPr>
                <w:rFonts w:ascii="Arial" w:eastAsia="Calibri" w:hAnsi="Arial" w:cs="Arial"/>
                <w:lang w:eastAsia="en-GB"/>
              </w:rPr>
            </w:pPr>
          </w:p>
          <w:p w14:paraId="00A65EA8" w14:textId="77777777" w:rsidR="00046102" w:rsidRPr="00535223" w:rsidRDefault="00046102" w:rsidP="00E664A4">
            <w:pPr>
              <w:ind w:right="432"/>
              <w:rPr>
                <w:rFonts w:ascii="Arial" w:eastAsia="Calibri" w:hAnsi="Arial" w:cs="Arial"/>
                <w:lang w:eastAsia="en-GB"/>
              </w:rPr>
            </w:pPr>
          </w:p>
          <w:p w14:paraId="0989FF51" w14:textId="77777777" w:rsidR="00046102" w:rsidRPr="00535223" w:rsidRDefault="00046102" w:rsidP="00E664A4">
            <w:pPr>
              <w:ind w:right="432"/>
              <w:rPr>
                <w:rFonts w:ascii="Arial" w:eastAsia="Calibri" w:hAnsi="Arial" w:cs="Arial"/>
                <w:lang w:eastAsia="en-GB"/>
              </w:rPr>
            </w:pPr>
          </w:p>
        </w:tc>
      </w:tr>
    </w:tbl>
    <w:p w14:paraId="4497F8F1" w14:textId="77777777" w:rsidR="00046102" w:rsidRPr="00535223" w:rsidRDefault="00046102" w:rsidP="00046102">
      <w:pPr>
        <w:spacing w:after="0" w:line="240" w:lineRule="auto"/>
        <w:ind w:right="432"/>
        <w:rPr>
          <w:rFonts w:ascii="Arial" w:eastAsia="Calibri" w:hAnsi="Arial" w:cs="Arial"/>
          <w:sz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60"/>
      </w:tblGrid>
      <w:tr w:rsidR="00535223" w:rsidRPr="00535223" w14:paraId="10BD12C2" w14:textId="77777777" w:rsidTr="00E664A4">
        <w:tc>
          <w:tcPr>
            <w:tcW w:w="9060" w:type="dxa"/>
          </w:tcPr>
          <w:p w14:paraId="70D3D3E0" w14:textId="25D67B64" w:rsidR="00DF5964" w:rsidRPr="00535223" w:rsidRDefault="00713B1C" w:rsidP="00DF5964">
            <w:pPr>
              <w:rPr>
                <w:rFonts w:ascii="Arial" w:hAnsi="Arial" w:cs="Arial"/>
                <w:b/>
                <w:bCs/>
              </w:rPr>
            </w:pPr>
            <w:r w:rsidRPr="00535223">
              <w:rPr>
                <w:rFonts w:ascii="Arial" w:eastAsia="Calibri" w:hAnsi="Arial" w:cs="Arial"/>
                <w:b/>
                <w:bCs/>
                <w:lang w:eastAsia="en-GB"/>
              </w:rPr>
              <w:t>6</w:t>
            </w:r>
            <w:r w:rsidR="00046102" w:rsidRPr="00535223">
              <w:rPr>
                <w:rFonts w:ascii="Arial" w:eastAsia="Calibri" w:hAnsi="Arial" w:cs="Arial"/>
                <w:b/>
                <w:bCs/>
                <w:lang w:eastAsia="en-GB"/>
              </w:rPr>
              <w:t xml:space="preserve">. </w:t>
            </w:r>
            <w:r w:rsidR="00046102" w:rsidRPr="00535223">
              <w:rPr>
                <w:rFonts w:ascii="Arial" w:eastAsia="Calibri" w:hAnsi="Arial" w:cs="Arial"/>
                <w:b/>
                <w:bCs/>
                <w:lang w:eastAsia="en-GB"/>
              </w:rPr>
              <w:tab/>
            </w:r>
            <w:r w:rsidR="00DF5964" w:rsidRPr="00535223">
              <w:rPr>
                <w:rFonts w:ascii="Arial" w:hAnsi="Arial" w:cs="Arial"/>
                <w:b/>
                <w:bCs/>
              </w:rPr>
              <w:t xml:space="preserve">Do you think </w:t>
            </w:r>
            <w:r w:rsidR="001A11B8" w:rsidRPr="00535223">
              <w:rPr>
                <w:rFonts w:ascii="Arial" w:hAnsi="Arial" w:cs="Arial"/>
                <w:b/>
                <w:bCs/>
              </w:rPr>
              <w:t xml:space="preserve">we </w:t>
            </w:r>
            <w:r w:rsidR="00DF5964" w:rsidRPr="00535223">
              <w:rPr>
                <w:rFonts w:ascii="Arial" w:hAnsi="Arial" w:cs="Arial"/>
                <w:b/>
                <w:bCs/>
              </w:rPr>
              <w:t xml:space="preserve">should </w:t>
            </w:r>
            <w:r w:rsidR="001A11B8" w:rsidRPr="00535223">
              <w:rPr>
                <w:rFonts w:ascii="Arial" w:hAnsi="Arial" w:cs="Arial"/>
                <w:b/>
                <w:bCs/>
              </w:rPr>
              <w:t xml:space="preserve">have any </w:t>
            </w:r>
            <w:r w:rsidR="00DF5964" w:rsidRPr="00535223">
              <w:rPr>
                <w:rFonts w:ascii="Arial" w:hAnsi="Arial" w:cs="Arial"/>
                <w:b/>
                <w:bCs/>
              </w:rPr>
              <w:t>other equality objectives</w:t>
            </w:r>
            <w:r w:rsidR="001A11B8" w:rsidRPr="00535223">
              <w:rPr>
                <w:rFonts w:ascii="Arial" w:hAnsi="Arial" w:cs="Arial"/>
                <w:b/>
                <w:bCs/>
              </w:rPr>
              <w:t xml:space="preserve"> (either </w:t>
            </w:r>
            <w:r w:rsidR="00DF5964" w:rsidRPr="00535223">
              <w:rPr>
                <w:rFonts w:ascii="Arial" w:hAnsi="Arial" w:cs="Arial"/>
                <w:b/>
                <w:bCs/>
              </w:rPr>
              <w:t xml:space="preserve">instead of or in addition to the </w:t>
            </w:r>
            <w:r w:rsidR="001A3643" w:rsidRPr="00535223">
              <w:rPr>
                <w:rFonts w:ascii="Arial" w:hAnsi="Arial" w:cs="Arial"/>
                <w:b/>
                <w:bCs/>
              </w:rPr>
              <w:t>ones mentioned</w:t>
            </w:r>
            <w:r w:rsidR="001A11B8" w:rsidRPr="00535223">
              <w:rPr>
                <w:rFonts w:ascii="Arial" w:hAnsi="Arial" w:cs="Arial"/>
                <w:b/>
                <w:bCs/>
              </w:rPr>
              <w:t xml:space="preserve">)? </w:t>
            </w:r>
            <w:r w:rsidR="00DF5964" w:rsidRPr="00535223">
              <w:rPr>
                <w:rFonts w:ascii="Arial" w:hAnsi="Arial" w:cs="Arial"/>
                <w:b/>
                <w:bCs/>
              </w:rPr>
              <w:t>If so, what should th</w:t>
            </w:r>
            <w:r w:rsidR="001A11B8" w:rsidRPr="00535223">
              <w:rPr>
                <w:rFonts w:ascii="Arial" w:hAnsi="Arial" w:cs="Arial"/>
                <w:b/>
                <w:bCs/>
              </w:rPr>
              <w:t>ey</w:t>
            </w:r>
            <w:r w:rsidR="00DF5964" w:rsidRPr="00535223">
              <w:rPr>
                <w:rFonts w:ascii="Arial" w:hAnsi="Arial" w:cs="Arial"/>
                <w:b/>
                <w:bCs/>
              </w:rPr>
              <w:t xml:space="preserve"> be?</w:t>
            </w:r>
          </w:p>
          <w:p w14:paraId="1E55436E" w14:textId="77777777" w:rsidR="00713B1C" w:rsidRPr="00535223" w:rsidRDefault="00713B1C" w:rsidP="00DF5964">
            <w:pPr>
              <w:rPr>
                <w:rFonts w:ascii="Arial" w:hAnsi="Arial" w:cs="Arial"/>
              </w:rPr>
            </w:pPr>
          </w:p>
          <w:p w14:paraId="0B532B9E" w14:textId="09743283" w:rsidR="00046102" w:rsidRPr="00535223" w:rsidRDefault="00046102" w:rsidP="00E664A4">
            <w:pPr>
              <w:rPr>
                <w:rFonts w:ascii="Arial" w:eastAsia="Calibri" w:hAnsi="Arial" w:cs="Arial"/>
                <w:lang w:eastAsia="en-GB"/>
              </w:rPr>
            </w:pPr>
          </w:p>
        </w:tc>
      </w:tr>
      <w:tr w:rsidR="00046102" w:rsidRPr="00535223" w14:paraId="34079689" w14:textId="77777777" w:rsidTr="00E664A4">
        <w:tc>
          <w:tcPr>
            <w:tcW w:w="9060" w:type="dxa"/>
          </w:tcPr>
          <w:p w14:paraId="58921032" w14:textId="77777777" w:rsidR="00046102" w:rsidRPr="00535223" w:rsidRDefault="00046102" w:rsidP="00E664A4">
            <w:pPr>
              <w:ind w:right="432"/>
              <w:rPr>
                <w:rFonts w:ascii="Arial" w:eastAsia="Calibri" w:hAnsi="Arial" w:cs="Arial"/>
                <w:lang w:eastAsia="en-GB"/>
              </w:rPr>
            </w:pPr>
          </w:p>
          <w:p w14:paraId="76842E12" w14:textId="77777777" w:rsidR="00046102" w:rsidRPr="00535223" w:rsidRDefault="00046102" w:rsidP="00E664A4">
            <w:pPr>
              <w:ind w:right="432"/>
              <w:rPr>
                <w:rFonts w:ascii="Arial" w:eastAsia="Calibri" w:hAnsi="Arial" w:cs="Arial"/>
                <w:lang w:eastAsia="en-GB"/>
              </w:rPr>
            </w:pPr>
          </w:p>
          <w:p w14:paraId="47E8558F" w14:textId="77777777" w:rsidR="00046102" w:rsidRPr="00535223" w:rsidRDefault="00046102" w:rsidP="00E664A4">
            <w:pPr>
              <w:ind w:right="432"/>
              <w:rPr>
                <w:rFonts w:ascii="Arial" w:eastAsia="Calibri" w:hAnsi="Arial" w:cs="Arial"/>
                <w:lang w:eastAsia="en-GB"/>
              </w:rPr>
            </w:pPr>
          </w:p>
          <w:p w14:paraId="372733E1" w14:textId="77777777" w:rsidR="00046102" w:rsidRPr="00535223" w:rsidRDefault="00046102" w:rsidP="00E664A4">
            <w:pPr>
              <w:ind w:right="432"/>
              <w:rPr>
                <w:rFonts w:ascii="Arial" w:eastAsia="Calibri" w:hAnsi="Arial" w:cs="Arial"/>
                <w:lang w:eastAsia="en-GB"/>
              </w:rPr>
            </w:pPr>
          </w:p>
          <w:p w14:paraId="75FE0BE9" w14:textId="77777777" w:rsidR="00046102" w:rsidRPr="00535223" w:rsidRDefault="00046102" w:rsidP="00E664A4">
            <w:pPr>
              <w:ind w:right="432"/>
              <w:rPr>
                <w:rFonts w:ascii="Arial" w:eastAsia="Calibri" w:hAnsi="Arial" w:cs="Arial"/>
                <w:lang w:eastAsia="en-GB"/>
              </w:rPr>
            </w:pPr>
          </w:p>
          <w:p w14:paraId="2E1BED4C" w14:textId="77777777" w:rsidR="00046102" w:rsidRPr="00535223" w:rsidRDefault="00046102" w:rsidP="00E664A4">
            <w:pPr>
              <w:ind w:right="432"/>
              <w:rPr>
                <w:rFonts w:ascii="Arial" w:eastAsia="Calibri" w:hAnsi="Arial" w:cs="Arial"/>
                <w:lang w:eastAsia="en-GB"/>
              </w:rPr>
            </w:pPr>
          </w:p>
          <w:p w14:paraId="006B35A2" w14:textId="77777777" w:rsidR="00046102" w:rsidRPr="00535223" w:rsidRDefault="00046102" w:rsidP="00E664A4">
            <w:pPr>
              <w:ind w:right="432"/>
              <w:rPr>
                <w:rFonts w:ascii="Arial" w:eastAsia="Calibri" w:hAnsi="Arial" w:cs="Arial"/>
                <w:lang w:eastAsia="en-GB"/>
              </w:rPr>
            </w:pPr>
          </w:p>
          <w:p w14:paraId="2BF54418" w14:textId="77777777" w:rsidR="00046102" w:rsidRPr="00535223" w:rsidRDefault="00046102" w:rsidP="00E664A4">
            <w:pPr>
              <w:ind w:right="432"/>
              <w:rPr>
                <w:rFonts w:ascii="Arial" w:eastAsia="Calibri" w:hAnsi="Arial" w:cs="Arial"/>
                <w:lang w:eastAsia="en-GB"/>
              </w:rPr>
            </w:pPr>
          </w:p>
          <w:p w14:paraId="7B42280E" w14:textId="77777777" w:rsidR="00046102" w:rsidRPr="00535223" w:rsidRDefault="00046102" w:rsidP="00E664A4">
            <w:pPr>
              <w:ind w:right="432"/>
              <w:rPr>
                <w:rFonts w:ascii="Arial" w:eastAsia="Calibri" w:hAnsi="Arial" w:cs="Arial"/>
                <w:lang w:eastAsia="en-GB"/>
              </w:rPr>
            </w:pPr>
          </w:p>
        </w:tc>
      </w:tr>
    </w:tbl>
    <w:p w14:paraId="2226E827" w14:textId="77777777" w:rsidR="00046102" w:rsidRPr="00535223" w:rsidRDefault="00046102" w:rsidP="00046102">
      <w:pPr>
        <w:spacing w:after="0" w:line="240" w:lineRule="auto"/>
        <w:ind w:right="432"/>
        <w:rPr>
          <w:rFonts w:ascii="Arial" w:eastAsia="Calibri" w:hAnsi="Arial" w:cs="Arial"/>
          <w:sz w:val="24"/>
          <w:lang w:eastAsia="en-GB"/>
        </w:rPr>
      </w:pPr>
    </w:p>
    <w:p w14:paraId="49A4E69A" w14:textId="73726237" w:rsidR="00046102" w:rsidRPr="00535223" w:rsidRDefault="00046102" w:rsidP="00046102">
      <w:pPr>
        <w:spacing w:after="0" w:line="240" w:lineRule="auto"/>
        <w:ind w:right="432"/>
        <w:rPr>
          <w:rFonts w:ascii="Arial" w:eastAsia="Calibri" w:hAnsi="Arial" w:cs="Arial"/>
          <w:sz w:val="24"/>
          <w:lang w:eastAsia="en-GB"/>
        </w:rPr>
      </w:pPr>
    </w:p>
    <w:p w14:paraId="25463FAD" w14:textId="147253BD" w:rsidR="007509FD" w:rsidRPr="00535223" w:rsidRDefault="007509FD" w:rsidP="007509FD">
      <w:pPr>
        <w:ind w:left="709" w:hanging="709"/>
        <w:rPr>
          <w:rFonts w:ascii="Arial" w:eastAsia="Times New Roman" w:hAnsi="Arial" w:cs="Arial"/>
          <w:b/>
          <w:sz w:val="24"/>
          <w:szCs w:val="24"/>
        </w:rPr>
      </w:pPr>
      <w:r w:rsidRPr="00535223">
        <w:rPr>
          <w:rFonts w:ascii="Arial" w:eastAsia="Calibri" w:hAnsi="Arial" w:cs="Arial"/>
          <w:b/>
          <w:bCs/>
          <w:lang w:eastAsia="en-GB"/>
        </w:rPr>
        <w:t xml:space="preserve">7 </w:t>
      </w:r>
      <w:r w:rsidR="006625E1" w:rsidRPr="00535223">
        <w:rPr>
          <w:rFonts w:ascii="Arial" w:eastAsia="Calibri" w:hAnsi="Arial" w:cs="Arial"/>
          <w:b/>
          <w:bCs/>
          <w:lang w:eastAsia="en-GB"/>
        </w:rPr>
        <w:t>.</w:t>
      </w:r>
      <w:r w:rsidR="005E45C6">
        <w:rPr>
          <w:rFonts w:ascii="Arial" w:eastAsia="Calibri" w:hAnsi="Arial" w:cs="Arial"/>
          <w:b/>
          <w:bCs/>
          <w:lang w:eastAsia="en-GB"/>
        </w:rPr>
        <w:t xml:space="preserve"> </w:t>
      </w:r>
      <w:r w:rsidR="001A11B8" w:rsidRPr="00535223">
        <w:rPr>
          <w:rFonts w:ascii="Arial" w:eastAsia="Times New Roman" w:hAnsi="Arial" w:cs="Arial"/>
          <w:b/>
          <w:sz w:val="24"/>
          <w:szCs w:val="24"/>
        </w:rPr>
        <w:t xml:space="preserve">What </w:t>
      </w:r>
      <w:r w:rsidRPr="00535223">
        <w:rPr>
          <w:rFonts w:ascii="Arial" w:eastAsia="Times New Roman" w:hAnsi="Arial" w:cs="Arial"/>
          <w:b/>
          <w:sz w:val="24"/>
          <w:szCs w:val="24"/>
        </w:rPr>
        <w:t>effects</w:t>
      </w:r>
      <w:r w:rsidR="001A11B8" w:rsidRPr="00535223">
        <w:rPr>
          <w:rFonts w:ascii="Arial" w:eastAsia="Times New Roman" w:hAnsi="Arial" w:cs="Arial"/>
          <w:b/>
          <w:sz w:val="24"/>
          <w:szCs w:val="24"/>
        </w:rPr>
        <w:t xml:space="preserve"> will</w:t>
      </w:r>
      <w:r w:rsidRPr="00535223">
        <w:rPr>
          <w:rFonts w:ascii="Arial" w:eastAsia="Times New Roman" w:hAnsi="Arial" w:cs="Arial"/>
          <w:b/>
          <w:sz w:val="24"/>
          <w:szCs w:val="24"/>
        </w:rPr>
        <w:t xml:space="preserve"> </w:t>
      </w:r>
      <w:r w:rsidR="001A11B8" w:rsidRPr="00535223">
        <w:rPr>
          <w:rFonts w:ascii="Arial" w:eastAsia="Times New Roman" w:hAnsi="Arial" w:cs="Arial"/>
          <w:b/>
          <w:sz w:val="24"/>
          <w:szCs w:val="24"/>
        </w:rPr>
        <w:t>our</w:t>
      </w:r>
      <w:r w:rsidRPr="00535223">
        <w:rPr>
          <w:rFonts w:ascii="Arial" w:eastAsia="Times New Roman" w:hAnsi="Arial" w:cs="Arial"/>
          <w:b/>
          <w:sz w:val="24"/>
          <w:szCs w:val="24"/>
        </w:rPr>
        <w:t xml:space="preserve"> proposals have on the Welsh language, specifically on: </w:t>
      </w:r>
    </w:p>
    <w:p w14:paraId="13058B0B" w14:textId="77777777" w:rsidR="007509FD" w:rsidRPr="00535223" w:rsidRDefault="007509FD" w:rsidP="007509FD">
      <w:pPr>
        <w:spacing w:after="0" w:line="360" w:lineRule="auto"/>
        <w:rPr>
          <w:rFonts w:ascii="Arial" w:eastAsia="Times New Roman" w:hAnsi="Arial" w:cs="Arial"/>
          <w:b/>
          <w:sz w:val="24"/>
          <w:szCs w:val="24"/>
        </w:rPr>
      </w:pPr>
    </w:p>
    <w:p w14:paraId="56B3EB81" w14:textId="77777777" w:rsidR="007509FD" w:rsidRPr="00535223" w:rsidRDefault="007509FD" w:rsidP="007509FD">
      <w:pPr>
        <w:spacing w:after="0" w:line="360" w:lineRule="auto"/>
        <w:ind w:left="720"/>
        <w:rPr>
          <w:rFonts w:ascii="Arial" w:eastAsia="Times New Roman" w:hAnsi="Arial" w:cs="Arial"/>
          <w:b/>
          <w:sz w:val="24"/>
          <w:szCs w:val="24"/>
        </w:rPr>
      </w:pPr>
      <w:proofErr w:type="spellStart"/>
      <w:r w:rsidRPr="00535223">
        <w:rPr>
          <w:rFonts w:ascii="Arial" w:eastAsia="Times New Roman" w:hAnsi="Arial" w:cs="Arial"/>
          <w:b/>
          <w:sz w:val="24"/>
          <w:szCs w:val="24"/>
        </w:rPr>
        <w:t>i</w:t>
      </w:r>
      <w:proofErr w:type="spellEnd"/>
      <w:r w:rsidRPr="00535223">
        <w:rPr>
          <w:rFonts w:ascii="Arial" w:eastAsia="Times New Roman" w:hAnsi="Arial" w:cs="Arial"/>
          <w:b/>
          <w:sz w:val="24"/>
          <w:szCs w:val="24"/>
        </w:rPr>
        <w:t xml:space="preserve">) opportunities for people to use Welsh </w:t>
      </w:r>
    </w:p>
    <w:p w14:paraId="4F5E8AC8" w14:textId="77777777" w:rsidR="007509FD" w:rsidRPr="00535223" w:rsidRDefault="007509FD" w:rsidP="007509FD">
      <w:pPr>
        <w:spacing w:after="0" w:line="360" w:lineRule="auto"/>
        <w:ind w:left="720"/>
        <w:rPr>
          <w:rFonts w:ascii="Arial" w:eastAsia="Times New Roman" w:hAnsi="Arial" w:cs="Arial"/>
          <w:b/>
          <w:sz w:val="24"/>
          <w:szCs w:val="24"/>
        </w:rPr>
      </w:pPr>
      <w:r w:rsidRPr="00535223">
        <w:rPr>
          <w:rFonts w:ascii="Arial" w:eastAsia="Times New Roman" w:hAnsi="Arial" w:cs="Arial"/>
          <w:b/>
          <w:sz w:val="24"/>
          <w:szCs w:val="24"/>
        </w:rPr>
        <w:t xml:space="preserve">ii) treating the Welsh </w:t>
      </w:r>
      <w:proofErr w:type="gramStart"/>
      <w:r w:rsidRPr="00535223">
        <w:rPr>
          <w:rFonts w:ascii="Arial" w:eastAsia="Times New Roman" w:hAnsi="Arial" w:cs="Arial"/>
          <w:b/>
          <w:sz w:val="24"/>
          <w:szCs w:val="24"/>
        </w:rPr>
        <w:t>language</w:t>
      </w:r>
      <w:proofErr w:type="gramEnd"/>
      <w:r w:rsidRPr="00535223">
        <w:rPr>
          <w:rFonts w:ascii="Arial" w:eastAsia="Times New Roman" w:hAnsi="Arial" w:cs="Arial"/>
          <w:b/>
          <w:sz w:val="24"/>
          <w:szCs w:val="24"/>
        </w:rPr>
        <w:t xml:space="preserve"> no less favourably than the English language. </w:t>
      </w:r>
    </w:p>
    <w:p w14:paraId="78FEE91A" w14:textId="77777777" w:rsidR="007509FD" w:rsidRPr="00535223" w:rsidRDefault="007509FD" w:rsidP="007509FD">
      <w:pPr>
        <w:spacing w:after="0" w:line="360" w:lineRule="auto"/>
        <w:rPr>
          <w:rFonts w:ascii="Arial" w:eastAsia="Times New Roman" w:hAnsi="Arial" w:cs="Arial"/>
          <w:b/>
          <w:sz w:val="24"/>
          <w:szCs w:val="24"/>
        </w:rPr>
      </w:pPr>
    </w:p>
    <w:p w14:paraId="66419177" w14:textId="416193D5" w:rsidR="007509FD" w:rsidRPr="00535223" w:rsidRDefault="007509FD" w:rsidP="007509FD">
      <w:pPr>
        <w:spacing w:after="0" w:line="360" w:lineRule="auto"/>
        <w:ind w:left="720"/>
        <w:rPr>
          <w:rFonts w:ascii="Arial" w:eastAsia="Times New Roman" w:hAnsi="Arial" w:cs="Arial"/>
          <w:b/>
          <w:sz w:val="24"/>
          <w:szCs w:val="24"/>
        </w:rPr>
      </w:pPr>
      <w:r w:rsidRPr="00535223">
        <w:rPr>
          <w:rFonts w:ascii="Arial" w:eastAsia="Times New Roman" w:hAnsi="Arial" w:cs="Arial"/>
          <w:b/>
          <w:sz w:val="24"/>
          <w:szCs w:val="24"/>
        </w:rPr>
        <w:t xml:space="preserve">How could </w:t>
      </w:r>
      <w:r w:rsidR="001A11B8" w:rsidRPr="00535223">
        <w:rPr>
          <w:rFonts w:ascii="Arial" w:eastAsia="Times New Roman" w:hAnsi="Arial" w:cs="Arial"/>
          <w:b/>
          <w:sz w:val="24"/>
          <w:szCs w:val="24"/>
        </w:rPr>
        <w:t xml:space="preserve">we increase the </w:t>
      </w:r>
      <w:r w:rsidRPr="00535223">
        <w:rPr>
          <w:rFonts w:ascii="Arial" w:eastAsia="Times New Roman" w:hAnsi="Arial" w:cs="Arial"/>
          <w:b/>
          <w:sz w:val="24"/>
          <w:szCs w:val="24"/>
        </w:rPr>
        <w:t xml:space="preserve">positive effects or </w:t>
      </w:r>
      <w:r w:rsidR="001A11B8" w:rsidRPr="00535223">
        <w:rPr>
          <w:rFonts w:ascii="Arial" w:eastAsia="Times New Roman" w:hAnsi="Arial" w:cs="Arial"/>
          <w:b/>
          <w:sz w:val="24"/>
          <w:szCs w:val="24"/>
        </w:rPr>
        <w:t xml:space="preserve">reduce the </w:t>
      </w:r>
      <w:r w:rsidRPr="00535223">
        <w:rPr>
          <w:rFonts w:ascii="Arial" w:eastAsia="Times New Roman" w:hAnsi="Arial" w:cs="Arial"/>
          <w:b/>
          <w:sz w:val="24"/>
          <w:szCs w:val="24"/>
        </w:rPr>
        <w:t xml:space="preserve">negative </w:t>
      </w:r>
      <w:r w:rsidR="001A11B8" w:rsidRPr="00535223">
        <w:rPr>
          <w:rFonts w:ascii="Arial" w:eastAsia="Times New Roman" w:hAnsi="Arial" w:cs="Arial"/>
          <w:b/>
          <w:sz w:val="24"/>
          <w:szCs w:val="24"/>
        </w:rPr>
        <w:t>ones</w:t>
      </w:r>
      <w:r w:rsidRPr="00535223">
        <w:rPr>
          <w:rFonts w:ascii="Arial" w:eastAsia="Times New Roman" w:hAnsi="Arial" w:cs="Arial"/>
          <w:b/>
          <w:sz w:val="24"/>
          <w:szCs w:val="24"/>
        </w:rPr>
        <w:t xml:space="preserve">? </w:t>
      </w:r>
    </w:p>
    <w:p w14:paraId="7C76685B" w14:textId="77777777" w:rsidR="007509FD" w:rsidRPr="00535223" w:rsidRDefault="007509FD" w:rsidP="007509FD">
      <w:pPr>
        <w:spacing w:after="0" w:line="360" w:lineRule="auto"/>
        <w:rPr>
          <w:rFonts w:ascii="Arial" w:eastAsia="Times New Roman" w:hAnsi="Arial" w:cs="Arial"/>
          <w:b/>
          <w:sz w:val="24"/>
          <w:szCs w:val="24"/>
          <w:highlight w:val="yellow"/>
        </w:rPr>
      </w:pPr>
    </w:p>
    <w:p w14:paraId="7DDCA351" w14:textId="77777777" w:rsidR="005E45C6" w:rsidRDefault="005E45C6">
      <w:pPr>
        <w:rPr>
          <w:rFonts w:ascii="Arial" w:hAnsi="Arial" w:cs="Arial"/>
          <w:b/>
          <w:bCs/>
          <w:sz w:val="40"/>
          <w:szCs w:val="40"/>
          <w:lang w:val="cy-GB"/>
        </w:rPr>
      </w:pPr>
      <w:r>
        <w:rPr>
          <w:lang w:val="cy-GB"/>
        </w:rPr>
        <w:br w:type="page"/>
      </w:r>
    </w:p>
    <w:p w14:paraId="37A835B5" w14:textId="3DAF0196" w:rsidR="007509FD" w:rsidRPr="00535223" w:rsidRDefault="007509FD" w:rsidP="00CC0B43">
      <w:pPr>
        <w:pStyle w:val="Heading1"/>
        <w:rPr>
          <w:lang w:val="cy-GB"/>
        </w:rPr>
      </w:pPr>
      <w:r w:rsidRPr="00535223">
        <w:rPr>
          <w:lang w:val="cy-GB"/>
        </w:rPr>
        <w:lastRenderedPageBreak/>
        <w:t>How we will use your views</w:t>
      </w:r>
    </w:p>
    <w:p w14:paraId="4B212B4F" w14:textId="77777777" w:rsidR="007509FD" w:rsidRPr="00535223" w:rsidRDefault="007509FD" w:rsidP="007509FD">
      <w:pPr>
        <w:autoSpaceDE w:val="0"/>
        <w:autoSpaceDN w:val="0"/>
        <w:spacing w:after="0" w:line="360" w:lineRule="auto"/>
        <w:rPr>
          <w:rFonts w:ascii="Arial" w:hAnsi="Arial" w:cs="Arial"/>
          <w:sz w:val="24"/>
          <w:szCs w:val="24"/>
          <w:lang w:eastAsia="en-GB"/>
        </w:rPr>
      </w:pPr>
    </w:p>
    <w:p w14:paraId="52874546" w14:textId="77777777" w:rsidR="007509FD" w:rsidRPr="00535223" w:rsidRDefault="007509FD" w:rsidP="007509FD">
      <w:pPr>
        <w:autoSpaceDE w:val="0"/>
        <w:autoSpaceDN w:val="0"/>
        <w:spacing w:after="0" w:line="360" w:lineRule="auto"/>
        <w:rPr>
          <w:rFonts w:ascii="Arial" w:hAnsi="Arial" w:cs="Arial"/>
          <w:sz w:val="24"/>
          <w:szCs w:val="24"/>
          <w:lang w:eastAsia="en-GB"/>
        </w:rPr>
      </w:pPr>
      <w:r w:rsidRPr="00535223">
        <w:rPr>
          <w:rFonts w:ascii="Arial" w:hAnsi="Arial" w:cs="Arial"/>
          <w:sz w:val="24"/>
          <w:szCs w:val="24"/>
          <w:lang w:eastAsia="en-GB"/>
        </w:rPr>
        <w:t xml:space="preserve">Any response you send us will be seen in full by our staff dealing with the issues this consultation covers. It may also be seen by other members of staff to help us plan future consultations. </w:t>
      </w:r>
    </w:p>
    <w:p w14:paraId="2A796486" w14:textId="77777777" w:rsidR="007509FD" w:rsidRPr="00535223" w:rsidRDefault="007509FD" w:rsidP="007509FD">
      <w:pPr>
        <w:spacing w:after="0" w:line="360" w:lineRule="auto"/>
        <w:rPr>
          <w:rFonts w:ascii="Arial" w:hAnsi="Arial" w:cs="Arial"/>
          <w:sz w:val="24"/>
          <w:szCs w:val="24"/>
        </w:rPr>
      </w:pPr>
    </w:p>
    <w:p w14:paraId="0E123735" w14:textId="3CFE04EE" w:rsidR="007509FD" w:rsidRPr="00535223" w:rsidRDefault="007509FD" w:rsidP="007509FD">
      <w:pPr>
        <w:spacing w:after="0" w:line="360" w:lineRule="auto"/>
        <w:rPr>
          <w:rFonts w:ascii="Arial" w:hAnsi="Arial" w:cs="Arial"/>
          <w:sz w:val="24"/>
          <w:szCs w:val="24"/>
        </w:rPr>
      </w:pPr>
      <w:r w:rsidRPr="00535223">
        <w:rPr>
          <w:rFonts w:ascii="Arial" w:hAnsi="Arial" w:cs="Arial"/>
          <w:sz w:val="24"/>
          <w:szCs w:val="24"/>
        </w:rPr>
        <w:t xml:space="preserve">We will be publishing a summary of the responses to this document. We may also publish the responses in full. Normally, the name and address of the person or organisation who sent the response are published with the response. This helps show that the consultation was carried out properly. If you do not want your name or address published, </w:t>
      </w:r>
      <w:r w:rsidR="001A11B8" w:rsidRPr="00535223">
        <w:rPr>
          <w:rFonts w:ascii="Arial" w:hAnsi="Arial" w:cs="Arial"/>
          <w:sz w:val="24"/>
          <w:szCs w:val="24"/>
        </w:rPr>
        <w:t>let</w:t>
      </w:r>
      <w:r w:rsidRPr="00535223">
        <w:rPr>
          <w:rFonts w:ascii="Arial" w:hAnsi="Arial" w:cs="Arial"/>
          <w:sz w:val="24"/>
          <w:szCs w:val="24"/>
        </w:rPr>
        <w:t xml:space="preserve"> us </w:t>
      </w:r>
      <w:r w:rsidR="001A11B8" w:rsidRPr="00535223">
        <w:rPr>
          <w:rFonts w:ascii="Arial" w:hAnsi="Arial" w:cs="Arial"/>
          <w:sz w:val="24"/>
          <w:szCs w:val="24"/>
        </w:rPr>
        <w:t xml:space="preserve">know </w:t>
      </w:r>
      <w:r w:rsidRPr="00535223">
        <w:rPr>
          <w:rFonts w:ascii="Arial" w:hAnsi="Arial" w:cs="Arial"/>
          <w:sz w:val="24"/>
          <w:szCs w:val="24"/>
        </w:rPr>
        <w:t>in writing when you send your response. We will then blank them out.</w:t>
      </w:r>
    </w:p>
    <w:p w14:paraId="6BDCAD84" w14:textId="77777777" w:rsidR="007509FD" w:rsidRPr="00535223" w:rsidRDefault="007509FD" w:rsidP="007509FD">
      <w:pPr>
        <w:spacing w:after="0" w:line="360" w:lineRule="auto"/>
        <w:rPr>
          <w:rFonts w:ascii="Arial" w:hAnsi="Arial" w:cs="Arial"/>
          <w:sz w:val="24"/>
          <w:szCs w:val="24"/>
        </w:rPr>
      </w:pPr>
    </w:p>
    <w:p w14:paraId="0BF982D0" w14:textId="780FFEE4" w:rsidR="007509FD" w:rsidRPr="00535223" w:rsidRDefault="007509FD" w:rsidP="007509FD">
      <w:pPr>
        <w:spacing w:after="0" w:line="360" w:lineRule="auto"/>
        <w:rPr>
          <w:rFonts w:ascii="Arial" w:hAnsi="Arial" w:cs="Arial"/>
          <w:sz w:val="24"/>
          <w:szCs w:val="24"/>
        </w:rPr>
      </w:pPr>
      <w:r w:rsidRPr="00535223">
        <w:rPr>
          <w:rFonts w:ascii="Arial" w:hAnsi="Arial" w:cs="Arial"/>
          <w:sz w:val="24"/>
          <w:szCs w:val="24"/>
        </w:rPr>
        <w:t xml:space="preserve">Names or addresses we blank out might still get published later, </w:t>
      </w:r>
      <w:r w:rsidR="001A11B8" w:rsidRPr="00535223">
        <w:rPr>
          <w:rFonts w:ascii="Arial" w:hAnsi="Arial" w:cs="Arial"/>
          <w:sz w:val="24"/>
          <w:szCs w:val="24"/>
        </w:rPr>
        <w:t xml:space="preserve">but </w:t>
      </w:r>
      <w:r w:rsidRPr="00535223">
        <w:rPr>
          <w:rFonts w:ascii="Arial" w:hAnsi="Arial" w:cs="Arial"/>
          <w:sz w:val="24"/>
          <w:szCs w:val="24"/>
        </w:rPr>
        <w:t xml:space="preserve">we do not think this would happen very often. The Freedom of Information Act 2000 and the Environmental Information Regulations 2004 allow the public to ask to see information held by many public bodies, including Social Care Wales. This includes information that has not been published. </w:t>
      </w:r>
    </w:p>
    <w:p w14:paraId="7E1C21BA" w14:textId="77777777" w:rsidR="007509FD" w:rsidRPr="00535223" w:rsidRDefault="007509FD" w:rsidP="007509FD">
      <w:pPr>
        <w:spacing w:after="0" w:line="360" w:lineRule="auto"/>
        <w:rPr>
          <w:rFonts w:ascii="Arial" w:hAnsi="Arial" w:cs="Arial"/>
          <w:sz w:val="24"/>
          <w:szCs w:val="24"/>
        </w:rPr>
      </w:pPr>
    </w:p>
    <w:p w14:paraId="1846D74E" w14:textId="1E3BDCD1" w:rsidR="007509FD" w:rsidRPr="00535223" w:rsidRDefault="001A11B8" w:rsidP="007509FD">
      <w:pPr>
        <w:spacing w:after="0" w:line="360" w:lineRule="auto"/>
        <w:rPr>
          <w:rFonts w:ascii="Arial" w:hAnsi="Arial" w:cs="Arial"/>
          <w:sz w:val="24"/>
          <w:szCs w:val="24"/>
        </w:rPr>
      </w:pPr>
      <w:r w:rsidRPr="00535223">
        <w:rPr>
          <w:rFonts w:ascii="Arial" w:hAnsi="Arial" w:cs="Arial"/>
          <w:sz w:val="24"/>
          <w:szCs w:val="24"/>
        </w:rPr>
        <w:t>But</w:t>
      </w:r>
      <w:r w:rsidR="007509FD" w:rsidRPr="00535223">
        <w:rPr>
          <w:rFonts w:ascii="Arial" w:hAnsi="Arial" w:cs="Arial"/>
          <w:sz w:val="24"/>
          <w:szCs w:val="24"/>
        </w:rPr>
        <w:t xml:space="preserve"> the law also allows us to withhold information in some circumstances. If anyone asks to see information we have withheld, we will have to decide whether to release it. If someone has asked for their name and address not to be published, that is an important fact we would take into account. </w:t>
      </w:r>
      <w:r w:rsidRPr="00535223">
        <w:rPr>
          <w:rFonts w:ascii="Arial" w:hAnsi="Arial" w:cs="Arial"/>
          <w:sz w:val="24"/>
          <w:szCs w:val="24"/>
        </w:rPr>
        <w:t>T</w:t>
      </w:r>
      <w:r w:rsidR="007509FD" w:rsidRPr="00535223">
        <w:rPr>
          <w:rFonts w:ascii="Arial" w:hAnsi="Arial" w:cs="Arial"/>
          <w:sz w:val="24"/>
          <w:szCs w:val="24"/>
        </w:rPr>
        <w:t xml:space="preserve">here </w:t>
      </w:r>
      <w:r w:rsidRPr="00535223">
        <w:rPr>
          <w:rFonts w:ascii="Arial" w:hAnsi="Arial" w:cs="Arial"/>
          <w:sz w:val="24"/>
          <w:szCs w:val="24"/>
        </w:rPr>
        <w:t xml:space="preserve">may </w:t>
      </w:r>
      <w:r w:rsidR="007509FD" w:rsidRPr="00535223">
        <w:rPr>
          <w:rFonts w:ascii="Arial" w:hAnsi="Arial" w:cs="Arial"/>
          <w:sz w:val="24"/>
          <w:szCs w:val="24"/>
        </w:rPr>
        <w:t>sometimes be important reasons why we would have to reveal someone’s name and address, even though they have asked for them not to be published. We would get in touch with the person and ask their views before we decided to reveal the information.</w:t>
      </w:r>
    </w:p>
    <w:p w14:paraId="062ED02B" w14:textId="77777777" w:rsidR="006625E1" w:rsidRPr="00535223" w:rsidRDefault="006625E1" w:rsidP="00046102">
      <w:pPr>
        <w:spacing w:after="0" w:line="240" w:lineRule="auto"/>
        <w:ind w:right="432"/>
        <w:rPr>
          <w:rFonts w:ascii="Arial" w:eastAsia="Calibri" w:hAnsi="Arial" w:cs="Arial"/>
          <w:sz w:val="24"/>
          <w:lang w:eastAsia="en-GB"/>
        </w:rPr>
      </w:pPr>
    </w:p>
    <w:p w14:paraId="41D7F184" w14:textId="77777777" w:rsidR="00046102" w:rsidRPr="00535223" w:rsidRDefault="00046102" w:rsidP="00046102">
      <w:pPr>
        <w:spacing w:after="0" w:line="240" w:lineRule="auto"/>
        <w:ind w:right="432"/>
        <w:rPr>
          <w:rFonts w:ascii="Arial" w:eastAsia="Calibri" w:hAnsi="Arial" w:cs="Arial"/>
          <w:sz w:val="24"/>
          <w:lang w:eastAsia="en-GB"/>
        </w:rPr>
      </w:pPr>
    </w:p>
    <w:p w14:paraId="1EF65641" w14:textId="77777777" w:rsidR="00773701" w:rsidRPr="00535223" w:rsidRDefault="00773701" w:rsidP="00773701">
      <w:pPr>
        <w:spacing w:after="0" w:line="240" w:lineRule="auto"/>
        <w:rPr>
          <w:rFonts w:ascii="Arial" w:hAnsi="Arial" w:cs="Arial"/>
          <w:b/>
          <w:bCs/>
          <w:sz w:val="24"/>
          <w:szCs w:val="24"/>
        </w:rPr>
      </w:pPr>
    </w:p>
    <w:p w14:paraId="161F3A5B" w14:textId="0AA2B494" w:rsidR="00773701" w:rsidRPr="00535223" w:rsidRDefault="00773701" w:rsidP="00773701">
      <w:pPr>
        <w:spacing w:after="0" w:line="240" w:lineRule="auto"/>
        <w:rPr>
          <w:rFonts w:ascii="Arial" w:hAnsi="Arial" w:cs="Arial"/>
          <w:b/>
          <w:bCs/>
          <w:sz w:val="24"/>
          <w:szCs w:val="24"/>
        </w:rPr>
      </w:pPr>
      <w:r w:rsidRPr="00535223">
        <w:rPr>
          <w:rFonts w:ascii="Arial" w:eastAsia="Calibri" w:hAnsi="Arial" w:cs="Arial"/>
          <w:b/>
          <w:bCs/>
          <w:sz w:val="24"/>
          <w:szCs w:val="24"/>
          <w:lang w:eastAsia="en-GB"/>
        </w:rPr>
        <w:t xml:space="preserve">  </w:t>
      </w:r>
    </w:p>
    <w:sectPr w:rsidR="00773701" w:rsidRPr="00535223" w:rsidSect="009A6065">
      <w:headerReference w:type="even" r:id="rId46"/>
      <w:headerReference w:type="default" r:id="rId47"/>
      <w:footerReference w:type="default" r:id="rId48"/>
      <w:headerReference w:type="first" r:id="rId4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272D" w14:textId="77777777" w:rsidR="00216F3C" w:rsidRDefault="00216F3C" w:rsidP="007E4E79">
      <w:pPr>
        <w:spacing w:after="0" w:line="240" w:lineRule="auto"/>
      </w:pPr>
      <w:r>
        <w:separator/>
      </w:r>
    </w:p>
    <w:p w14:paraId="4095A2F8" w14:textId="77777777" w:rsidR="00216F3C" w:rsidRDefault="00216F3C"/>
  </w:endnote>
  <w:endnote w:type="continuationSeparator" w:id="0">
    <w:p w14:paraId="730F6093" w14:textId="77777777" w:rsidR="00216F3C" w:rsidRDefault="00216F3C" w:rsidP="007E4E79">
      <w:pPr>
        <w:spacing w:after="0" w:line="240" w:lineRule="auto"/>
      </w:pPr>
      <w:r>
        <w:continuationSeparator/>
      </w:r>
    </w:p>
    <w:p w14:paraId="2FF8D459" w14:textId="77777777" w:rsidR="00216F3C" w:rsidRDefault="00216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Book">
    <w:altName w:val="Tahoma"/>
    <w:charset w:val="00"/>
    <w:family w:val="swiss"/>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1EE5" w14:textId="77777777" w:rsidR="00A02D21" w:rsidRDefault="00A02D21" w:rsidP="002A1B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CF469" w14:textId="77777777" w:rsidR="00A02D21" w:rsidRDefault="00A02D21" w:rsidP="002A1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E8ED" w14:textId="77777777" w:rsidR="00A02D21" w:rsidRPr="003D2E27" w:rsidRDefault="00A02D21" w:rsidP="002A1B66">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549351"/>
      <w:docPartObj>
        <w:docPartGallery w:val="Page Numbers (Bottom of Page)"/>
        <w:docPartUnique/>
      </w:docPartObj>
    </w:sdtPr>
    <w:sdtEndPr>
      <w:rPr>
        <w:rFonts w:ascii="Arial" w:hAnsi="Arial" w:cs="Arial"/>
        <w:noProof/>
      </w:rPr>
    </w:sdtEndPr>
    <w:sdtContent>
      <w:p w14:paraId="40D1FC8D" w14:textId="77777777" w:rsidR="00A02D21" w:rsidRPr="003D2E27" w:rsidRDefault="00A02D21" w:rsidP="002A1B66">
        <w:pPr>
          <w:pStyle w:val="Footer"/>
          <w:jc w:val="center"/>
          <w:rPr>
            <w:rFonts w:ascii="Arial" w:hAnsi="Arial" w:cs="Arial"/>
          </w:rPr>
        </w:pPr>
        <w:r w:rsidRPr="002A1B66">
          <w:rPr>
            <w:rFonts w:ascii="Arial" w:hAnsi="Arial" w:cs="Arial"/>
          </w:rPr>
          <w:fldChar w:fldCharType="begin"/>
        </w:r>
        <w:r w:rsidRPr="002A1B66">
          <w:rPr>
            <w:rFonts w:ascii="Arial" w:hAnsi="Arial" w:cs="Arial"/>
          </w:rPr>
          <w:instrText xml:space="preserve"> PAGE   \* MERGEFORMAT </w:instrText>
        </w:r>
        <w:r w:rsidRPr="002A1B66">
          <w:rPr>
            <w:rFonts w:ascii="Arial" w:hAnsi="Arial" w:cs="Arial"/>
          </w:rPr>
          <w:fldChar w:fldCharType="separate"/>
        </w:r>
        <w:r w:rsidR="001A3643">
          <w:rPr>
            <w:rFonts w:ascii="Arial" w:hAnsi="Arial" w:cs="Arial"/>
            <w:noProof/>
          </w:rPr>
          <w:t>9</w:t>
        </w:r>
        <w:r w:rsidRPr="002A1B66">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105837"/>
      <w:docPartObj>
        <w:docPartGallery w:val="Page Numbers (Bottom of Page)"/>
        <w:docPartUnique/>
      </w:docPartObj>
    </w:sdtPr>
    <w:sdtEndPr>
      <w:rPr>
        <w:rFonts w:ascii="Arial" w:hAnsi="Arial" w:cs="Arial"/>
        <w:noProof/>
      </w:rPr>
    </w:sdtEndPr>
    <w:sdtContent>
      <w:p w14:paraId="36D87ABA" w14:textId="6E81C43C" w:rsidR="00A02D21" w:rsidRPr="003D2E27" w:rsidRDefault="00A02D21" w:rsidP="002A1B66">
        <w:pPr>
          <w:pStyle w:val="Footer"/>
          <w:jc w:val="center"/>
          <w:rPr>
            <w:rFonts w:ascii="Arial" w:hAnsi="Arial" w:cs="Arial"/>
          </w:rPr>
        </w:pPr>
        <w:r w:rsidRPr="002A1B66">
          <w:rPr>
            <w:rFonts w:ascii="Arial" w:hAnsi="Arial" w:cs="Arial"/>
          </w:rPr>
          <w:fldChar w:fldCharType="begin"/>
        </w:r>
        <w:r w:rsidRPr="002A1B66">
          <w:rPr>
            <w:rFonts w:ascii="Arial" w:hAnsi="Arial" w:cs="Arial"/>
          </w:rPr>
          <w:instrText xml:space="preserve"> PAGE   \* MERGEFORMAT </w:instrText>
        </w:r>
        <w:r w:rsidRPr="002A1B66">
          <w:rPr>
            <w:rFonts w:ascii="Arial" w:hAnsi="Arial" w:cs="Arial"/>
          </w:rPr>
          <w:fldChar w:fldCharType="separate"/>
        </w:r>
        <w:r w:rsidR="001A3643">
          <w:rPr>
            <w:rFonts w:ascii="Arial" w:hAnsi="Arial" w:cs="Arial"/>
            <w:noProof/>
          </w:rPr>
          <w:t>16</w:t>
        </w:r>
        <w:r w:rsidRPr="002A1B66">
          <w:rPr>
            <w:rFonts w:ascii="Arial" w:hAnsi="Arial" w:cs="Arial"/>
            <w:noProof/>
          </w:rPr>
          <w:fldChar w:fldCharType="end"/>
        </w:r>
      </w:p>
    </w:sdtContent>
  </w:sdt>
  <w:p w14:paraId="593BD273" w14:textId="77777777" w:rsidR="006A754B" w:rsidRDefault="006A75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EC63" w14:textId="77777777" w:rsidR="00216F3C" w:rsidRDefault="00216F3C" w:rsidP="007E4E79">
      <w:pPr>
        <w:spacing w:after="0" w:line="240" w:lineRule="auto"/>
      </w:pPr>
      <w:r>
        <w:separator/>
      </w:r>
    </w:p>
    <w:p w14:paraId="47CC4870" w14:textId="77777777" w:rsidR="00216F3C" w:rsidRDefault="00216F3C"/>
  </w:footnote>
  <w:footnote w:type="continuationSeparator" w:id="0">
    <w:p w14:paraId="43CB0B39" w14:textId="77777777" w:rsidR="00216F3C" w:rsidRDefault="00216F3C" w:rsidP="007E4E79">
      <w:pPr>
        <w:spacing w:after="0" w:line="240" w:lineRule="auto"/>
      </w:pPr>
      <w:r>
        <w:continuationSeparator/>
      </w:r>
    </w:p>
    <w:p w14:paraId="5F7A66EB" w14:textId="77777777" w:rsidR="00216F3C" w:rsidRDefault="00216F3C"/>
  </w:footnote>
  <w:footnote w:id="1">
    <w:p w14:paraId="2705C45C" w14:textId="659B7937" w:rsidR="00A02D21" w:rsidRPr="00467633" w:rsidRDefault="00A02D21" w:rsidP="000E7D65">
      <w:pPr>
        <w:pStyle w:val="FootnoteText"/>
        <w:rPr>
          <w:rFonts w:ascii="Arial" w:hAnsi="Arial" w:cs="Arial"/>
        </w:rPr>
      </w:pPr>
      <w:r w:rsidRPr="00467633">
        <w:rPr>
          <w:rStyle w:val="FootnoteReference"/>
          <w:rFonts w:ascii="Arial" w:hAnsi="Arial" w:cs="Arial"/>
        </w:rPr>
        <w:footnoteRef/>
      </w:r>
      <w:r w:rsidRPr="00467633">
        <w:rPr>
          <w:rFonts w:ascii="Arial" w:hAnsi="Arial" w:cs="Arial"/>
        </w:rPr>
        <w:t xml:space="preserve"> </w:t>
      </w:r>
      <w:r w:rsidRPr="00BE12C6">
        <w:rPr>
          <w:rFonts w:ascii="Arial" w:hAnsi="Arial" w:cs="Arial"/>
          <w:i/>
          <w:iCs/>
        </w:rPr>
        <w:t>Rebuilding a more equal and fairer Wales: Focus on the unequal impact of the coronavirus pandemic</w:t>
      </w:r>
      <w:r w:rsidR="003A4AD4">
        <w:rPr>
          <w:rFonts w:ascii="Arial" w:hAnsi="Arial" w:cs="Arial"/>
        </w:rPr>
        <w:t>,</w:t>
      </w:r>
      <w:r w:rsidRPr="00467633">
        <w:rPr>
          <w:rFonts w:ascii="Arial" w:hAnsi="Arial" w:cs="Arial"/>
        </w:rPr>
        <w:t xml:space="preserve"> May 2020 </w:t>
      </w:r>
      <w:r>
        <w:rPr>
          <w:rFonts w:ascii="Arial" w:hAnsi="Arial" w:cs="Arial"/>
        </w:rPr>
        <w:t>–</w:t>
      </w:r>
      <w:r w:rsidRPr="00467633">
        <w:rPr>
          <w:rFonts w:ascii="Arial" w:hAnsi="Arial" w:cs="Arial"/>
        </w:rPr>
        <w:t xml:space="preserve"> E</w:t>
      </w:r>
      <w:r>
        <w:rPr>
          <w:rFonts w:ascii="Arial" w:hAnsi="Arial" w:cs="Arial"/>
        </w:rPr>
        <w:t xml:space="preserve">quality and Human Rights Commission </w:t>
      </w:r>
    </w:p>
  </w:footnote>
  <w:footnote w:id="2">
    <w:p w14:paraId="65DC4F4C" w14:textId="3C4B3A3B" w:rsidR="00A02D21" w:rsidRPr="00467633" w:rsidRDefault="00A02D21" w:rsidP="00E473FE">
      <w:pPr>
        <w:pStyle w:val="FootnoteText"/>
        <w:rPr>
          <w:rFonts w:ascii="Arial" w:hAnsi="Arial" w:cs="Arial"/>
        </w:rPr>
      </w:pPr>
      <w:r w:rsidRPr="00E24198">
        <w:rPr>
          <w:rStyle w:val="FootnoteReference"/>
          <w:rFonts w:ascii="Arial" w:hAnsi="Arial" w:cs="Arial"/>
        </w:rPr>
        <w:footnoteRef/>
      </w:r>
      <w:r w:rsidRPr="00E24198">
        <w:rPr>
          <w:rFonts w:ascii="Arial" w:hAnsi="Arial" w:cs="Arial"/>
        </w:rPr>
        <w:t xml:space="preserve"> </w:t>
      </w:r>
      <w:r w:rsidRPr="00E24198">
        <w:rPr>
          <w:rFonts w:ascii="Arial" w:hAnsi="Arial" w:cs="Arial"/>
          <w:i/>
          <w:iCs/>
        </w:rPr>
        <w:t>How coronavirus has affected equality and human rights</w:t>
      </w:r>
      <w:r>
        <w:rPr>
          <w:rFonts w:ascii="Arial" w:hAnsi="Arial" w:cs="Arial"/>
        </w:rPr>
        <w:t xml:space="preserve"> –</w:t>
      </w:r>
      <w:r w:rsidRPr="00E24198">
        <w:rPr>
          <w:rFonts w:ascii="Arial" w:hAnsi="Arial" w:cs="Arial"/>
        </w:rPr>
        <w:t xml:space="preserve"> Equality and Human Rights Commission</w:t>
      </w:r>
      <w:r>
        <w:rPr>
          <w:rFonts w:ascii="Arial" w:hAnsi="Arial" w:cs="Arial"/>
        </w:rPr>
        <w:t>,</w:t>
      </w:r>
      <w:r w:rsidRPr="00E24198">
        <w:rPr>
          <w:rFonts w:ascii="Arial" w:hAnsi="Arial" w:cs="Arial"/>
        </w:rPr>
        <w:t xml:space="preserve"> 20</w:t>
      </w:r>
      <w:r>
        <w:rPr>
          <w:rFonts w:ascii="Arial" w:hAnsi="Arial" w:cs="Arial"/>
        </w:rPr>
        <w:t>20</w:t>
      </w:r>
    </w:p>
  </w:footnote>
  <w:footnote w:id="3">
    <w:p w14:paraId="028E84D6" w14:textId="2D05C49F" w:rsidR="00A02D21" w:rsidRPr="00467633" w:rsidRDefault="00A02D21" w:rsidP="00254911">
      <w:pPr>
        <w:rPr>
          <w:rFonts w:ascii="Arial" w:hAnsi="Arial" w:cs="Arial"/>
          <w:sz w:val="20"/>
          <w:szCs w:val="20"/>
        </w:rPr>
      </w:pPr>
      <w:r w:rsidRPr="008B7E5C">
        <w:rPr>
          <w:rStyle w:val="FootnoteReference"/>
          <w:rFonts w:ascii="Arial" w:hAnsi="Arial" w:cs="Arial"/>
          <w:sz w:val="20"/>
          <w:szCs w:val="20"/>
        </w:rPr>
        <w:footnoteRef/>
      </w:r>
      <w:r w:rsidRPr="008B7E5C">
        <w:rPr>
          <w:rFonts w:ascii="Arial" w:hAnsi="Arial" w:cs="Arial"/>
          <w:sz w:val="20"/>
          <w:szCs w:val="20"/>
        </w:rPr>
        <w:t xml:space="preserve"> </w:t>
      </w:r>
      <w:r w:rsidRPr="00467633">
        <w:rPr>
          <w:rFonts w:ascii="Arial" w:hAnsi="Arial" w:cs="Arial"/>
          <w:b/>
          <w:bCs/>
          <w:i/>
          <w:iCs/>
          <w:sz w:val="20"/>
          <w:szCs w:val="20"/>
        </w:rPr>
        <w:t>F</w:t>
      </w:r>
      <w:r w:rsidRPr="00467633">
        <w:rPr>
          <w:rFonts w:ascii="Arial" w:hAnsi="Arial" w:cs="Arial"/>
          <w:i/>
          <w:iCs/>
          <w:sz w:val="20"/>
          <w:szCs w:val="20"/>
        </w:rPr>
        <w:t xml:space="preserve">irst Minister’s BAME Covid-19 Advisory Group: Report of The Socioeconomic Subgroup </w:t>
      </w:r>
      <w:r>
        <w:rPr>
          <w:rFonts w:ascii="Arial" w:hAnsi="Arial" w:cs="Arial"/>
          <w:sz w:val="20"/>
          <w:szCs w:val="20"/>
        </w:rPr>
        <w:t>–</w:t>
      </w:r>
      <w:r w:rsidRPr="00467633">
        <w:rPr>
          <w:rFonts w:ascii="Arial" w:hAnsi="Arial" w:cs="Arial"/>
          <w:sz w:val="20"/>
          <w:szCs w:val="20"/>
        </w:rPr>
        <w:t xml:space="preserve"> June 2020</w:t>
      </w:r>
    </w:p>
  </w:footnote>
  <w:footnote w:id="4">
    <w:p w14:paraId="308AAC2F" w14:textId="38A866A0" w:rsidR="00A02D21" w:rsidRDefault="00A02D21" w:rsidP="00254911">
      <w:pPr>
        <w:pStyle w:val="FootnoteText"/>
        <w:rPr>
          <w:rFonts w:ascii="Times New Roman" w:hAnsi="Times New Roman"/>
        </w:rPr>
      </w:pPr>
      <w:r w:rsidRPr="00467633">
        <w:rPr>
          <w:rStyle w:val="FootnoteReference"/>
          <w:rFonts w:ascii="Arial" w:hAnsi="Arial" w:cs="Arial"/>
        </w:rPr>
        <w:footnoteRef/>
      </w:r>
      <w:r w:rsidRPr="00467633">
        <w:rPr>
          <w:rFonts w:ascii="Arial" w:hAnsi="Arial" w:cs="Arial"/>
        </w:rPr>
        <w:t xml:space="preserve"> </w:t>
      </w:r>
      <w:r w:rsidRPr="00467633">
        <w:rPr>
          <w:rFonts w:ascii="Arial" w:hAnsi="Arial" w:cs="Arial"/>
          <w:i/>
          <w:iCs/>
        </w:rPr>
        <w:t>GMB Report Black, Asian and Minority Ethnic Workers &amp; Covid-19</w:t>
      </w:r>
      <w:r>
        <w:rPr>
          <w:rFonts w:ascii="Arial" w:hAnsi="Arial" w:cs="Arial"/>
        </w:rPr>
        <w:t xml:space="preserve"> –</w:t>
      </w:r>
      <w:r w:rsidRPr="00467633">
        <w:rPr>
          <w:rFonts w:ascii="Arial" w:hAnsi="Arial" w:cs="Arial"/>
        </w:rPr>
        <w:t xml:space="preserve"> October 2020</w:t>
      </w:r>
      <w:r w:rsidRPr="00D945D3">
        <w:rPr>
          <w:rFonts w:ascii="Times New Roman" w:hAnsi="Times New Roman"/>
        </w:rPr>
        <w:t xml:space="preserve"> </w:t>
      </w:r>
    </w:p>
    <w:p w14:paraId="2F75D42E" w14:textId="77777777" w:rsidR="001738C6" w:rsidRPr="00467633" w:rsidRDefault="001738C6" w:rsidP="00254911">
      <w:pPr>
        <w:pStyle w:val="FootnoteText"/>
        <w:rPr>
          <w:rFonts w:ascii="Arial" w:hAnsi="Arial" w:cs="Arial"/>
        </w:rPr>
      </w:pPr>
    </w:p>
  </w:footnote>
  <w:footnote w:id="5">
    <w:p w14:paraId="52FC4185" w14:textId="23040E1D" w:rsidR="00A02D21" w:rsidRPr="001738C6" w:rsidRDefault="00A02D21" w:rsidP="00254911">
      <w:pPr>
        <w:pStyle w:val="FootnoteText"/>
        <w:rPr>
          <w:rFonts w:ascii="Arial" w:hAnsi="Arial" w:cs="Arial"/>
          <w:iCs/>
        </w:rPr>
      </w:pPr>
      <w:r w:rsidRPr="001738C6">
        <w:rPr>
          <w:rStyle w:val="FootnoteReference"/>
          <w:rFonts w:ascii="Arial" w:hAnsi="Arial" w:cs="Arial"/>
        </w:rPr>
        <w:footnoteRef/>
      </w:r>
      <w:r w:rsidRPr="001738C6">
        <w:rPr>
          <w:rFonts w:ascii="Arial" w:hAnsi="Arial" w:cs="Arial"/>
        </w:rPr>
        <w:t xml:space="preserve"> </w:t>
      </w:r>
      <w:hyperlink r:id="rId1" w:history="1">
        <w:r w:rsidRPr="001738C6">
          <w:rPr>
            <w:rStyle w:val="Hyperlink"/>
            <w:rFonts w:ascii="Arial" w:hAnsi="Arial" w:cs="Arial"/>
            <w:i/>
            <w:iCs/>
            <w:color w:val="auto"/>
            <w:bdr w:val="none" w:sz="0" w:space="0" w:color="auto" w:frame="1"/>
          </w:rPr>
          <w:t>Fair care work. A post Covid-19 agenda for integrated employment relations in health and social care</w:t>
        </w:r>
      </w:hyperlink>
      <w:r w:rsidR="00BC45F4" w:rsidRPr="001738C6">
        <w:rPr>
          <w:rStyle w:val="Emphasis"/>
          <w:rFonts w:ascii="Arial" w:hAnsi="Arial" w:cs="Arial"/>
          <w:i w:val="0"/>
          <w:bdr w:val="none" w:sz="0" w:space="0" w:color="auto" w:frame="1"/>
        </w:rPr>
        <w:t>,</w:t>
      </w:r>
      <w:r w:rsidRPr="001738C6">
        <w:rPr>
          <w:rStyle w:val="Emphasis"/>
          <w:rFonts w:ascii="Arial" w:hAnsi="Arial" w:cs="Arial"/>
          <w:i w:val="0"/>
          <w:bdr w:val="none" w:sz="0" w:space="0" w:color="auto" w:frame="1"/>
        </w:rPr>
        <w:t xml:space="preserve"> Ki</w:t>
      </w:r>
      <w:r w:rsidR="000F7CB7" w:rsidRPr="001738C6">
        <w:rPr>
          <w:rStyle w:val="Emphasis"/>
          <w:rFonts w:ascii="Arial" w:hAnsi="Arial" w:cs="Arial"/>
          <w:i w:val="0"/>
          <w:bdr w:val="none" w:sz="0" w:space="0" w:color="auto" w:frame="1"/>
        </w:rPr>
        <w:t>ng’</w:t>
      </w:r>
      <w:r w:rsidRPr="001738C6">
        <w:rPr>
          <w:rStyle w:val="Emphasis"/>
          <w:rFonts w:ascii="Arial" w:hAnsi="Arial" w:cs="Arial"/>
          <w:i w:val="0"/>
          <w:bdr w:val="none" w:sz="0" w:space="0" w:color="auto" w:frame="1"/>
        </w:rPr>
        <w:t>s Business School</w:t>
      </w:r>
      <w:r w:rsidR="00BC45F4" w:rsidRPr="001738C6">
        <w:rPr>
          <w:rStyle w:val="Emphasis"/>
          <w:rFonts w:ascii="Arial" w:hAnsi="Arial" w:cs="Arial"/>
          <w:i w:val="0"/>
          <w:bdr w:val="none" w:sz="0" w:space="0" w:color="auto" w:frame="1"/>
        </w:rPr>
        <w:t xml:space="preserve"> – June 2020</w:t>
      </w:r>
    </w:p>
  </w:footnote>
  <w:footnote w:id="6">
    <w:p w14:paraId="63DCC636" w14:textId="6D9E2109" w:rsidR="00A02D21" w:rsidRPr="00BE12C6" w:rsidRDefault="00A02D21" w:rsidP="00D458B9">
      <w:pPr>
        <w:pStyle w:val="FootnoteText"/>
        <w:rPr>
          <w:rFonts w:ascii="Arial" w:hAnsi="Arial" w:cs="Arial"/>
        </w:rPr>
      </w:pPr>
      <w:r w:rsidRPr="00BE12C6">
        <w:rPr>
          <w:rStyle w:val="FootnoteReference"/>
          <w:rFonts w:ascii="Arial" w:hAnsi="Arial" w:cs="Arial"/>
        </w:rPr>
        <w:footnoteRef/>
      </w:r>
      <w:r w:rsidRPr="00BE12C6">
        <w:rPr>
          <w:rFonts w:ascii="Arial" w:hAnsi="Arial" w:cs="Arial"/>
        </w:rPr>
        <w:t xml:space="preserve"> </w:t>
      </w:r>
      <w:r w:rsidRPr="00BE12C6">
        <w:rPr>
          <w:rFonts w:ascii="Arial" w:hAnsi="Arial" w:cs="Arial"/>
          <w:i/>
          <w:iCs/>
        </w:rPr>
        <w:t>The Road to Renewal: five priorities for health and social care</w:t>
      </w:r>
      <w:r w:rsidR="006B1666">
        <w:rPr>
          <w:rFonts w:ascii="Arial" w:hAnsi="Arial" w:cs="Arial"/>
        </w:rPr>
        <w:t xml:space="preserve"> –</w:t>
      </w:r>
      <w:r w:rsidRPr="00BE12C6">
        <w:rPr>
          <w:rFonts w:ascii="Arial" w:hAnsi="Arial" w:cs="Arial"/>
        </w:rPr>
        <w:t xml:space="preserve"> King’s Fund, July 2020</w:t>
      </w:r>
    </w:p>
    <w:p w14:paraId="27ACE334" w14:textId="77777777" w:rsidR="00A02D21" w:rsidRPr="00D945D3" w:rsidRDefault="00A02D21" w:rsidP="00D458B9">
      <w:pPr>
        <w:pStyle w:val="FootnoteText"/>
        <w:rPr>
          <w:rFonts w:ascii="Times New Roman" w:hAnsi="Times New Roman"/>
        </w:rPr>
      </w:pPr>
    </w:p>
    <w:p w14:paraId="2E9516B6" w14:textId="77777777" w:rsidR="00A02D21" w:rsidRPr="00D945D3" w:rsidRDefault="00A02D21" w:rsidP="00D458B9">
      <w:pPr>
        <w:pStyle w:val="FootnoteText"/>
        <w:rPr>
          <w:rFonts w:ascii="Times New Roman" w:hAnsi="Times New Roman"/>
        </w:rPr>
      </w:pPr>
    </w:p>
  </w:footnote>
  <w:footnote w:id="7">
    <w:p w14:paraId="22319084" w14:textId="77777777" w:rsidR="00A02D21" w:rsidRPr="00BE12C6" w:rsidRDefault="00A02D21" w:rsidP="002D4654">
      <w:pPr>
        <w:pStyle w:val="FootnoteText"/>
        <w:rPr>
          <w:rFonts w:ascii="Arial" w:hAnsi="Arial" w:cs="Arial"/>
        </w:rPr>
      </w:pPr>
      <w:r w:rsidRPr="00BE12C6">
        <w:rPr>
          <w:rStyle w:val="FootnoteReference"/>
          <w:rFonts w:ascii="Arial" w:hAnsi="Arial" w:cs="Arial"/>
        </w:rPr>
        <w:footnoteRef/>
      </w:r>
      <w:r w:rsidRPr="00BE12C6">
        <w:rPr>
          <w:rFonts w:ascii="Arial" w:hAnsi="Arial" w:cs="Arial"/>
        </w:rPr>
        <w:t xml:space="preserve"> </w:t>
      </w:r>
      <w:r w:rsidRPr="00BE12C6">
        <w:rPr>
          <w:rStyle w:val="Strong"/>
          <w:rFonts w:ascii="Arial" w:hAnsi="Arial" w:cs="Arial"/>
          <w:b w:val="0"/>
          <w:bCs w:val="0"/>
          <w:i/>
          <w:iCs/>
          <w:shd w:val="clear" w:color="auto" w:fill="FFFFFF"/>
        </w:rPr>
        <w:t xml:space="preserve">The Impact of COVID-19 on social care workers’ workload, </w:t>
      </w:r>
      <w:proofErr w:type="gramStart"/>
      <w:r w:rsidRPr="00BE12C6">
        <w:rPr>
          <w:rStyle w:val="Strong"/>
          <w:rFonts w:ascii="Arial" w:hAnsi="Arial" w:cs="Arial"/>
          <w:b w:val="0"/>
          <w:bCs w:val="0"/>
          <w:i/>
          <w:iCs/>
          <w:shd w:val="clear" w:color="auto" w:fill="FFFFFF"/>
        </w:rPr>
        <w:t>wellbeing</w:t>
      </w:r>
      <w:proofErr w:type="gramEnd"/>
      <w:r w:rsidRPr="00BE12C6">
        <w:rPr>
          <w:rStyle w:val="Strong"/>
          <w:rFonts w:ascii="Arial" w:hAnsi="Arial" w:cs="Arial"/>
          <w:b w:val="0"/>
          <w:bCs w:val="0"/>
          <w:i/>
          <w:iCs/>
          <w:shd w:val="clear" w:color="auto" w:fill="FFFFFF"/>
        </w:rPr>
        <w:t xml:space="preserve"> and ability to provide care safely: Findings from the UK</w:t>
      </w:r>
      <w:r w:rsidRPr="00BE12C6">
        <w:rPr>
          <w:rStyle w:val="Strong"/>
          <w:rFonts w:ascii="Arial" w:hAnsi="Arial" w:cs="Arial"/>
          <w:b w:val="0"/>
          <w:bCs w:val="0"/>
          <w:shd w:val="clear" w:color="auto" w:fill="FFFFFF"/>
        </w:rPr>
        <w:t xml:space="preserve"> – The University of Kent, November 2020</w:t>
      </w:r>
    </w:p>
  </w:footnote>
  <w:footnote w:id="8">
    <w:p w14:paraId="3DAA1BE5" w14:textId="77777777" w:rsidR="00713B1C" w:rsidRPr="00CF4220" w:rsidRDefault="00713B1C" w:rsidP="00713B1C">
      <w:pPr>
        <w:autoSpaceDE w:val="0"/>
        <w:autoSpaceDN w:val="0"/>
        <w:adjustRightInd w:val="0"/>
        <w:spacing w:after="0" w:line="240" w:lineRule="auto"/>
        <w:rPr>
          <w:rFonts w:ascii="Arial" w:hAnsi="Arial" w:cs="Arial"/>
          <w:sz w:val="20"/>
          <w:szCs w:val="20"/>
        </w:rPr>
      </w:pPr>
      <w:r w:rsidRPr="00CF4220">
        <w:rPr>
          <w:rStyle w:val="FootnoteReference"/>
          <w:rFonts w:ascii="Arial" w:hAnsi="Arial" w:cs="Arial"/>
          <w:sz w:val="20"/>
          <w:szCs w:val="20"/>
        </w:rPr>
        <w:footnoteRef/>
      </w:r>
      <w:r w:rsidRPr="00CF4220">
        <w:rPr>
          <w:rFonts w:ascii="Arial" w:hAnsi="Arial" w:cs="Arial"/>
          <w:sz w:val="20"/>
          <w:szCs w:val="20"/>
        </w:rPr>
        <w:t xml:space="preserve"> </w:t>
      </w:r>
      <w:r>
        <w:rPr>
          <w:rFonts w:ascii="Arial" w:hAnsi="Arial" w:cs="Arial"/>
          <w:sz w:val="20"/>
          <w:szCs w:val="20"/>
        </w:rPr>
        <w:t>The p</w:t>
      </w:r>
      <w:r w:rsidRPr="00CF4220">
        <w:rPr>
          <w:rFonts w:ascii="Arial" w:hAnsi="Arial" w:cs="Arial"/>
          <w:sz w:val="20"/>
          <w:szCs w:val="20"/>
        </w:rPr>
        <w:t xml:space="preserve">rotected characteristics </w:t>
      </w:r>
      <w:proofErr w:type="gramStart"/>
      <w:r w:rsidRPr="00CF4220">
        <w:rPr>
          <w:rFonts w:ascii="Arial" w:hAnsi="Arial" w:cs="Arial"/>
          <w:sz w:val="20"/>
          <w:szCs w:val="20"/>
        </w:rPr>
        <w:t>are</w:t>
      </w:r>
      <w:r>
        <w:rPr>
          <w:rFonts w:ascii="Arial" w:hAnsi="Arial" w:cs="Arial"/>
          <w:sz w:val="20"/>
          <w:szCs w:val="20"/>
        </w:rPr>
        <w:t>:</w:t>
      </w:r>
      <w:proofErr w:type="gramEnd"/>
      <w:r w:rsidRPr="00CF4220">
        <w:rPr>
          <w:rFonts w:ascii="Arial" w:hAnsi="Arial" w:cs="Arial"/>
          <w:sz w:val="20"/>
          <w:szCs w:val="20"/>
        </w:rPr>
        <w:t xml:space="preserve"> age, disability, gender reassignment, marriage and civil partnership, pregnancy and maternity, race, religion and belief, sex, and sexual orientation.</w:t>
      </w:r>
    </w:p>
    <w:p w14:paraId="41FCF0D1" w14:textId="77777777" w:rsidR="00713B1C" w:rsidRDefault="00713B1C" w:rsidP="00713B1C">
      <w:pPr>
        <w:autoSpaceDE w:val="0"/>
        <w:autoSpaceDN w:val="0"/>
        <w:adjustRightInd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E4D5" w14:textId="0182DB9E" w:rsidR="00A02D21" w:rsidRDefault="00A02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085" w14:textId="142FE264" w:rsidR="00A02D21" w:rsidRDefault="00A02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CB73" w14:textId="6EDBCE36" w:rsidR="00A02D21" w:rsidRDefault="00A02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5DB6" w14:textId="10B54750" w:rsidR="00A02D21" w:rsidRDefault="00A02D21">
    <w:pPr>
      <w:pStyle w:val="Header"/>
    </w:pPr>
    <w:r>
      <w:rPr>
        <w:noProof/>
        <w:lang w:val="en-US"/>
      </w:rPr>
      <mc:AlternateContent>
        <mc:Choice Requires="wps">
          <w:drawing>
            <wp:inline distT="0" distB="0" distL="0" distR="0" wp14:anchorId="062889DF" wp14:editId="19B73BFE">
              <wp:extent cx="5800090" cy="2319655"/>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E76F61" w14:textId="77777777" w:rsidR="00A02D21" w:rsidRDefault="00A02D21"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62889DF" id="_x0000_t202" coordsize="21600,21600" o:spt="202" path="m,l,21600r21600,l21600,xe">
              <v:stroke joinstyle="miter"/>
              <v:path gradientshapeok="t" o:connecttype="rect"/>
            </v:shapetype>
            <v:shape id="Text Box 9" o:spid="_x0000_s1026" type="#_x0000_t202" style="width:456.7pt;height:182.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" filled="f" stroked="f">
              <v:stroke joinstyle="round"/>
              <o:lock v:ext="edit" shapetype="t"/>
              <v:textbox style="mso-fit-shape-to-text:t">
                <w:txbxContent>
                  <w:p w14:paraId="61E76F61" w14:textId="77777777" w:rsidR="00A02D21" w:rsidRDefault="00A02D21"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8EA" w14:textId="7828F852" w:rsidR="00A02D21" w:rsidRDefault="00A02D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A34" w14:textId="1427E707" w:rsidR="00A02D21" w:rsidRDefault="00A02D21">
    <w:pPr>
      <w:pStyle w:val="Header"/>
    </w:pPr>
    <w:r>
      <w:rPr>
        <w:noProof/>
        <w:lang w:val="en-US"/>
      </w:rPr>
      <mc:AlternateContent>
        <mc:Choice Requires="wps">
          <w:drawing>
            <wp:inline distT="0" distB="0" distL="0" distR="0" wp14:anchorId="4F04D04B" wp14:editId="311E4EB2">
              <wp:extent cx="5800090" cy="23196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3E60CA" w14:textId="77777777" w:rsidR="00A02D21" w:rsidRDefault="00A02D21"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4F04D04B" id="_x0000_t202" coordsize="21600,21600" o:spt="202" path="m,l,21600r21600,l21600,xe">
              <v:stroke joinstyle="miter"/>
              <v:path gradientshapeok="t" o:connecttype="rect"/>
            </v:shapetype>
            <v:shape id="Text Box 4" o:spid="_x0000_s1027" type="#_x0000_t202" style="width:456.7pt;height:182.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" filled="f" stroked="f">
              <v:stroke joinstyle="round"/>
              <o:lock v:ext="edit" shapetype="t"/>
              <v:textbox style="mso-fit-shape-to-text:t">
                <w:txbxContent>
                  <w:p w14:paraId="053E60CA" w14:textId="77777777" w:rsidR="00A02D21" w:rsidRDefault="00A02D21"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B904" w14:textId="622DDAEE" w:rsidR="00A02D21" w:rsidRDefault="00A02D21">
    <w:pPr>
      <w:pStyle w:val="Header"/>
    </w:pPr>
  </w:p>
  <w:p w14:paraId="5DC94F60" w14:textId="77777777" w:rsidR="006A754B" w:rsidRDefault="006A754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D674" w14:textId="1434C2A1" w:rsidR="00A02D21" w:rsidRDefault="00A02D21">
    <w:pPr>
      <w:pStyle w:val="Header"/>
    </w:pPr>
  </w:p>
  <w:p w14:paraId="73175B95" w14:textId="77777777" w:rsidR="006A754B" w:rsidRDefault="006A754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DBCA" w14:textId="0C0CCD55" w:rsidR="00A02D21" w:rsidRDefault="00A02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864"/>
    <w:multiLevelType w:val="hybridMultilevel"/>
    <w:tmpl w:val="22E89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BA5889"/>
    <w:multiLevelType w:val="hybridMultilevel"/>
    <w:tmpl w:val="9FC48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F510A1"/>
    <w:multiLevelType w:val="hybridMultilevel"/>
    <w:tmpl w:val="5812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B4581"/>
    <w:multiLevelType w:val="hybridMultilevel"/>
    <w:tmpl w:val="B65C8D84"/>
    <w:lvl w:ilvl="0" w:tplc="6212B2C2">
      <w:start w:val="1"/>
      <w:numFmt w:val="lowerLetter"/>
      <w:lvlText w:val="%1)"/>
      <w:lvlJc w:val="left"/>
      <w:pPr>
        <w:ind w:left="644"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D0B21D2"/>
    <w:multiLevelType w:val="hybridMultilevel"/>
    <w:tmpl w:val="7910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A3D2E"/>
    <w:multiLevelType w:val="hybridMultilevel"/>
    <w:tmpl w:val="AFC0F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3B6445"/>
    <w:multiLevelType w:val="hybridMultilevel"/>
    <w:tmpl w:val="DA12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C0077"/>
    <w:multiLevelType w:val="hybridMultilevel"/>
    <w:tmpl w:val="1436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F42CF"/>
    <w:multiLevelType w:val="hybridMultilevel"/>
    <w:tmpl w:val="FF7CD95A"/>
    <w:lvl w:ilvl="0" w:tplc="0422D27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AD199E"/>
    <w:multiLevelType w:val="hybridMultilevel"/>
    <w:tmpl w:val="DB98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7"/>
  </w:num>
  <w:num w:numId="7">
    <w:abstractNumId w:val="1"/>
  </w:num>
  <w:num w:numId="8">
    <w:abstractNumId w:val="3"/>
  </w:num>
  <w:num w:numId="9">
    <w:abstractNumId w:val="6"/>
  </w:num>
  <w:num w:numId="10">
    <w:abstractNumId w:val="9"/>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65"/>
    <w:rsid w:val="000017E7"/>
    <w:rsid w:val="000042CA"/>
    <w:rsid w:val="00010C6B"/>
    <w:rsid w:val="00010EFA"/>
    <w:rsid w:val="00014012"/>
    <w:rsid w:val="0001532A"/>
    <w:rsid w:val="00015968"/>
    <w:rsid w:val="00020D84"/>
    <w:rsid w:val="000220F1"/>
    <w:rsid w:val="000224E3"/>
    <w:rsid w:val="000240C0"/>
    <w:rsid w:val="0002489B"/>
    <w:rsid w:val="0002571A"/>
    <w:rsid w:val="0003201B"/>
    <w:rsid w:val="0003284A"/>
    <w:rsid w:val="00036941"/>
    <w:rsid w:val="00046102"/>
    <w:rsid w:val="00046781"/>
    <w:rsid w:val="00047649"/>
    <w:rsid w:val="000564B2"/>
    <w:rsid w:val="00057A9D"/>
    <w:rsid w:val="00060A3D"/>
    <w:rsid w:val="00071844"/>
    <w:rsid w:val="00074381"/>
    <w:rsid w:val="00075D0E"/>
    <w:rsid w:val="000765E9"/>
    <w:rsid w:val="0008248E"/>
    <w:rsid w:val="000A65E5"/>
    <w:rsid w:val="000A6AB3"/>
    <w:rsid w:val="000A7202"/>
    <w:rsid w:val="000B0E6E"/>
    <w:rsid w:val="000B1092"/>
    <w:rsid w:val="000B22C8"/>
    <w:rsid w:val="000B3F2D"/>
    <w:rsid w:val="000B4353"/>
    <w:rsid w:val="000B6009"/>
    <w:rsid w:val="000B63D8"/>
    <w:rsid w:val="000C0093"/>
    <w:rsid w:val="000C512F"/>
    <w:rsid w:val="000D2A2B"/>
    <w:rsid w:val="000D48B8"/>
    <w:rsid w:val="000D7AF3"/>
    <w:rsid w:val="000E37B6"/>
    <w:rsid w:val="000E4AD0"/>
    <w:rsid w:val="000E7D65"/>
    <w:rsid w:val="000F4023"/>
    <w:rsid w:val="000F6E21"/>
    <w:rsid w:val="000F7CB7"/>
    <w:rsid w:val="00100D36"/>
    <w:rsid w:val="00101B94"/>
    <w:rsid w:val="00103FF3"/>
    <w:rsid w:val="00112ACD"/>
    <w:rsid w:val="0011490B"/>
    <w:rsid w:val="001150F7"/>
    <w:rsid w:val="00122195"/>
    <w:rsid w:val="0012585B"/>
    <w:rsid w:val="0014044C"/>
    <w:rsid w:val="0014131D"/>
    <w:rsid w:val="00146E45"/>
    <w:rsid w:val="001508B6"/>
    <w:rsid w:val="00157177"/>
    <w:rsid w:val="00163045"/>
    <w:rsid w:val="0017148F"/>
    <w:rsid w:val="001732D2"/>
    <w:rsid w:val="001738C6"/>
    <w:rsid w:val="001774ED"/>
    <w:rsid w:val="001876AD"/>
    <w:rsid w:val="00190A52"/>
    <w:rsid w:val="001A11B8"/>
    <w:rsid w:val="001A2C77"/>
    <w:rsid w:val="001A3643"/>
    <w:rsid w:val="001B2275"/>
    <w:rsid w:val="001B449D"/>
    <w:rsid w:val="001B673F"/>
    <w:rsid w:val="001C4767"/>
    <w:rsid w:val="001C7AD0"/>
    <w:rsid w:val="001D184D"/>
    <w:rsid w:val="001D20E3"/>
    <w:rsid w:val="001E0792"/>
    <w:rsid w:val="001F184D"/>
    <w:rsid w:val="001F2AEC"/>
    <w:rsid w:val="001F712E"/>
    <w:rsid w:val="001F7CCF"/>
    <w:rsid w:val="001F7FA5"/>
    <w:rsid w:val="002053FD"/>
    <w:rsid w:val="0021059A"/>
    <w:rsid w:val="00210EC0"/>
    <w:rsid w:val="002119AA"/>
    <w:rsid w:val="00216B3A"/>
    <w:rsid w:val="00216F3C"/>
    <w:rsid w:val="00217A25"/>
    <w:rsid w:val="00233975"/>
    <w:rsid w:val="002344BD"/>
    <w:rsid w:val="002362C4"/>
    <w:rsid w:val="00237928"/>
    <w:rsid w:val="00240B35"/>
    <w:rsid w:val="00240EDF"/>
    <w:rsid w:val="002445C3"/>
    <w:rsid w:val="00247675"/>
    <w:rsid w:val="00251605"/>
    <w:rsid w:val="00252D72"/>
    <w:rsid w:val="00254911"/>
    <w:rsid w:val="0025512E"/>
    <w:rsid w:val="002615C2"/>
    <w:rsid w:val="00266516"/>
    <w:rsid w:val="00267CF0"/>
    <w:rsid w:val="00274F8D"/>
    <w:rsid w:val="00282264"/>
    <w:rsid w:val="0028248D"/>
    <w:rsid w:val="002828BB"/>
    <w:rsid w:val="002901C4"/>
    <w:rsid w:val="0029080E"/>
    <w:rsid w:val="00292225"/>
    <w:rsid w:val="002952FB"/>
    <w:rsid w:val="00297F16"/>
    <w:rsid w:val="002A04CF"/>
    <w:rsid w:val="002A0F2C"/>
    <w:rsid w:val="002A1B66"/>
    <w:rsid w:val="002A1EAA"/>
    <w:rsid w:val="002A3210"/>
    <w:rsid w:val="002A58F7"/>
    <w:rsid w:val="002B3CA8"/>
    <w:rsid w:val="002B72EA"/>
    <w:rsid w:val="002C16CF"/>
    <w:rsid w:val="002C1A78"/>
    <w:rsid w:val="002C205B"/>
    <w:rsid w:val="002C2AB2"/>
    <w:rsid w:val="002D4654"/>
    <w:rsid w:val="002E3C6F"/>
    <w:rsid w:val="002E7647"/>
    <w:rsid w:val="002F14A3"/>
    <w:rsid w:val="0030310D"/>
    <w:rsid w:val="00317C53"/>
    <w:rsid w:val="003231F4"/>
    <w:rsid w:val="00324737"/>
    <w:rsid w:val="0032720B"/>
    <w:rsid w:val="003331DE"/>
    <w:rsid w:val="00335E23"/>
    <w:rsid w:val="00343EDE"/>
    <w:rsid w:val="00344EE1"/>
    <w:rsid w:val="00353611"/>
    <w:rsid w:val="00354A67"/>
    <w:rsid w:val="00363AB6"/>
    <w:rsid w:val="003667D7"/>
    <w:rsid w:val="00370E23"/>
    <w:rsid w:val="003948EF"/>
    <w:rsid w:val="003A26B0"/>
    <w:rsid w:val="003A3CC6"/>
    <w:rsid w:val="003A4AD4"/>
    <w:rsid w:val="003B23B3"/>
    <w:rsid w:val="003B64E1"/>
    <w:rsid w:val="003C47F6"/>
    <w:rsid w:val="003C6905"/>
    <w:rsid w:val="003D14BC"/>
    <w:rsid w:val="003E2AED"/>
    <w:rsid w:val="003E661C"/>
    <w:rsid w:val="003F0AE6"/>
    <w:rsid w:val="003F2E00"/>
    <w:rsid w:val="003F5840"/>
    <w:rsid w:val="004121A8"/>
    <w:rsid w:val="00415305"/>
    <w:rsid w:val="004176C8"/>
    <w:rsid w:val="00421485"/>
    <w:rsid w:val="00422042"/>
    <w:rsid w:val="00432FEC"/>
    <w:rsid w:val="0043584A"/>
    <w:rsid w:val="004373D8"/>
    <w:rsid w:val="00445015"/>
    <w:rsid w:val="00450540"/>
    <w:rsid w:val="00455859"/>
    <w:rsid w:val="00461B41"/>
    <w:rsid w:val="00467633"/>
    <w:rsid w:val="004754E8"/>
    <w:rsid w:val="00475816"/>
    <w:rsid w:val="004916C9"/>
    <w:rsid w:val="00496737"/>
    <w:rsid w:val="004A2228"/>
    <w:rsid w:val="004A2C96"/>
    <w:rsid w:val="004A3B0B"/>
    <w:rsid w:val="004B0AB9"/>
    <w:rsid w:val="004B1346"/>
    <w:rsid w:val="004B5B4D"/>
    <w:rsid w:val="004B6BAB"/>
    <w:rsid w:val="004C11BF"/>
    <w:rsid w:val="004C53E6"/>
    <w:rsid w:val="004D0D6D"/>
    <w:rsid w:val="004D21CF"/>
    <w:rsid w:val="004E2372"/>
    <w:rsid w:val="004E517F"/>
    <w:rsid w:val="004E6FC1"/>
    <w:rsid w:val="00504B0F"/>
    <w:rsid w:val="00510CBE"/>
    <w:rsid w:val="00515F60"/>
    <w:rsid w:val="00520418"/>
    <w:rsid w:val="00523D8C"/>
    <w:rsid w:val="005246C3"/>
    <w:rsid w:val="00525D7A"/>
    <w:rsid w:val="00530E9F"/>
    <w:rsid w:val="00533CAC"/>
    <w:rsid w:val="005349F1"/>
    <w:rsid w:val="00534C36"/>
    <w:rsid w:val="00535223"/>
    <w:rsid w:val="00535447"/>
    <w:rsid w:val="005375A5"/>
    <w:rsid w:val="005376E4"/>
    <w:rsid w:val="00550996"/>
    <w:rsid w:val="00551F2C"/>
    <w:rsid w:val="00554AAC"/>
    <w:rsid w:val="005568C4"/>
    <w:rsid w:val="00563464"/>
    <w:rsid w:val="005636E2"/>
    <w:rsid w:val="00575ADF"/>
    <w:rsid w:val="0057651D"/>
    <w:rsid w:val="005822E9"/>
    <w:rsid w:val="00587BED"/>
    <w:rsid w:val="00587E13"/>
    <w:rsid w:val="0059316A"/>
    <w:rsid w:val="00595CA2"/>
    <w:rsid w:val="0059652F"/>
    <w:rsid w:val="00596974"/>
    <w:rsid w:val="005B56D3"/>
    <w:rsid w:val="005C46D1"/>
    <w:rsid w:val="005C5076"/>
    <w:rsid w:val="005E22E0"/>
    <w:rsid w:val="005E45C6"/>
    <w:rsid w:val="005E5437"/>
    <w:rsid w:val="005E6C5B"/>
    <w:rsid w:val="005F2005"/>
    <w:rsid w:val="005F2CA1"/>
    <w:rsid w:val="005F3158"/>
    <w:rsid w:val="005F797F"/>
    <w:rsid w:val="00601DC4"/>
    <w:rsid w:val="006032AF"/>
    <w:rsid w:val="00620D0B"/>
    <w:rsid w:val="006233C3"/>
    <w:rsid w:val="00632035"/>
    <w:rsid w:val="00644515"/>
    <w:rsid w:val="006625E1"/>
    <w:rsid w:val="00665C0A"/>
    <w:rsid w:val="00667BFF"/>
    <w:rsid w:val="0067763D"/>
    <w:rsid w:val="006818DD"/>
    <w:rsid w:val="00684515"/>
    <w:rsid w:val="00690EC1"/>
    <w:rsid w:val="00691F52"/>
    <w:rsid w:val="00693FD1"/>
    <w:rsid w:val="006A754B"/>
    <w:rsid w:val="006A7CC3"/>
    <w:rsid w:val="006A7F75"/>
    <w:rsid w:val="006B1666"/>
    <w:rsid w:val="006B395A"/>
    <w:rsid w:val="006C7C7A"/>
    <w:rsid w:val="006D2DD5"/>
    <w:rsid w:val="006D4956"/>
    <w:rsid w:val="006D7E98"/>
    <w:rsid w:val="006E08C7"/>
    <w:rsid w:val="006E26B4"/>
    <w:rsid w:val="006E665B"/>
    <w:rsid w:val="006F463C"/>
    <w:rsid w:val="006F67E5"/>
    <w:rsid w:val="0070025C"/>
    <w:rsid w:val="00701410"/>
    <w:rsid w:val="00704800"/>
    <w:rsid w:val="00711DD2"/>
    <w:rsid w:val="007134F4"/>
    <w:rsid w:val="00713B1C"/>
    <w:rsid w:val="0071413D"/>
    <w:rsid w:val="00714875"/>
    <w:rsid w:val="00715166"/>
    <w:rsid w:val="007165F3"/>
    <w:rsid w:val="007260FD"/>
    <w:rsid w:val="0073389B"/>
    <w:rsid w:val="00734FFA"/>
    <w:rsid w:val="0073782F"/>
    <w:rsid w:val="0074047E"/>
    <w:rsid w:val="00740E56"/>
    <w:rsid w:val="00744F1F"/>
    <w:rsid w:val="007509FD"/>
    <w:rsid w:val="00753F1F"/>
    <w:rsid w:val="00755323"/>
    <w:rsid w:val="007555EA"/>
    <w:rsid w:val="00761FA3"/>
    <w:rsid w:val="0076440C"/>
    <w:rsid w:val="007678C2"/>
    <w:rsid w:val="00773701"/>
    <w:rsid w:val="0077510B"/>
    <w:rsid w:val="0078544C"/>
    <w:rsid w:val="00785F33"/>
    <w:rsid w:val="0079080A"/>
    <w:rsid w:val="00792FE9"/>
    <w:rsid w:val="007A00F6"/>
    <w:rsid w:val="007A1095"/>
    <w:rsid w:val="007B7B2F"/>
    <w:rsid w:val="007C24F8"/>
    <w:rsid w:val="007C3244"/>
    <w:rsid w:val="007D4208"/>
    <w:rsid w:val="007E2F73"/>
    <w:rsid w:val="007E4E79"/>
    <w:rsid w:val="007E7E33"/>
    <w:rsid w:val="007F3080"/>
    <w:rsid w:val="007F598C"/>
    <w:rsid w:val="00807CC4"/>
    <w:rsid w:val="00807D11"/>
    <w:rsid w:val="008116FC"/>
    <w:rsid w:val="00812ED7"/>
    <w:rsid w:val="008158A3"/>
    <w:rsid w:val="00817C78"/>
    <w:rsid w:val="008212DC"/>
    <w:rsid w:val="00821874"/>
    <w:rsid w:val="00824787"/>
    <w:rsid w:val="00826A06"/>
    <w:rsid w:val="00831A1F"/>
    <w:rsid w:val="0083552A"/>
    <w:rsid w:val="00840A1E"/>
    <w:rsid w:val="008452F8"/>
    <w:rsid w:val="0084619B"/>
    <w:rsid w:val="008474D9"/>
    <w:rsid w:val="00851BCB"/>
    <w:rsid w:val="008520F9"/>
    <w:rsid w:val="00852AC3"/>
    <w:rsid w:val="008539F3"/>
    <w:rsid w:val="00860206"/>
    <w:rsid w:val="00861A3E"/>
    <w:rsid w:val="00866B93"/>
    <w:rsid w:val="0087285E"/>
    <w:rsid w:val="008769CB"/>
    <w:rsid w:val="0088510F"/>
    <w:rsid w:val="00885B4D"/>
    <w:rsid w:val="0089172C"/>
    <w:rsid w:val="008938B0"/>
    <w:rsid w:val="00895511"/>
    <w:rsid w:val="00896BE0"/>
    <w:rsid w:val="008A7178"/>
    <w:rsid w:val="008B1A2E"/>
    <w:rsid w:val="008B7E5C"/>
    <w:rsid w:val="008C5B15"/>
    <w:rsid w:val="008C5CAD"/>
    <w:rsid w:val="008C6042"/>
    <w:rsid w:val="008E0B16"/>
    <w:rsid w:val="008E76CD"/>
    <w:rsid w:val="008F2EB0"/>
    <w:rsid w:val="008F6F06"/>
    <w:rsid w:val="008F6F4B"/>
    <w:rsid w:val="008F75C3"/>
    <w:rsid w:val="00910454"/>
    <w:rsid w:val="00913311"/>
    <w:rsid w:val="00931FBB"/>
    <w:rsid w:val="00935F29"/>
    <w:rsid w:val="0094017C"/>
    <w:rsid w:val="00940CD5"/>
    <w:rsid w:val="009437F1"/>
    <w:rsid w:val="00943C46"/>
    <w:rsid w:val="00953981"/>
    <w:rsid w:val="009601E4"/>
    <w:rsid w:val="00963052"/>
    <w:rsid w:val="009655C0"/>
    <w:rsid w:val="0097015C"/>
    <w:rsid w:val="00974451"/>
    <w:rsid w:val="009773EA"/>
    <w:rsid w:val="00986E9D"/>
    <w:rsid w:val="00990D22"/>
    <w:rsid w:val="00992E61"/>
    <w:rsid w:val="00994B7A"/>
    <w:rsid w:val="00996D45"/>
    <w:rsid w:val="00997751"/>
    <w:rsid w:val="00997FAA"/>
    <w:rsid w:val="009A6065"/>
    <w:rsid w:val="009A7D56"/>
    <w:rsid w:val="009C02AE"/>
    <w:rsid w:val="009C505E"/>
    <w:rsid w:val="009C5C35"/>
    <w:rsid w:val="009C6BE8"/>
    <w:rsid w:val="009C7C3F"/>
    <w:rsid w:val="009D1065"/>
    <w:rsid w:val="009D5271"/>
    <w:rsid w:val="009D58A3"/>
    <w:rsid w:val="009D720F"/>
    <w:rsid w:val="009E35C2"/>
    <w:rsid w:val="009F0E0F"/>
    <w:rsid w:val="00A024D1"/>
    <w:rsid w:val="00A02D21"/>
    <w:rsid w:val="00A1786F"/>
    <w:rsid w:val="00A213EE"/>
    <w:rsid w:val="00A23EF7"/>
    <w:rsid w:val="00A25B47"/>
    <w:rsid w:val="00A27283"/>
    <w:rsid w:val="00A32AAC"/>
    <w:rsid w:val="00A32B67"/>
    <w:rsid w:val="00A331D6"/>
    <w:rsid w:val="00A34F6A"/>
    <w:rsid w:val="00A350BB"/>
    <w:rsid w:val="00A35566"/>
    <w:rsid w:val="00A418BF"/>
    <w:rsid w:val="00A433D6"/>
    <w:rsid w:val="00A46CE4"/>
    <w:rsid w:val="00A654CE"/>
    <w:rsid w:val="00A65E7C"/>
    <w:rsid w:val="00A65FE9"/>
    <w:rsid w:val="00A677ED"/>
    <w:rsid w:val="00A67CF6"/>
    <w:rsid w:val="00A759B8"/>
    <w:rsid w:val="00A75D98"/>
    <w:rsid w:val="00A77E66"/>
    <w:rsid w:val="00AA1241"/>
    <w:rsid w:val="00AA1794"/>
    <w:rsid w:val="00AA3193"/>
    <w:rsid w:val="00AB1AD2"/>
    <w:rsid w:val="00AC1FD9"/>
    <w:rsid w:val="00AC469D"/>
    <w:rsid w:val="00AD233C"/>
    <w:rsid w:val="00AD3518"/>
    <w:rsid w:val="00AD3EA5"/>
    <w:rsid w:val="00AF258D"/>
    <w:rsid w:val="00AF2651"/>
    <w:rsid w:val="00AF3BCC"/>
    <w:rsid w:val="00AF4693"/>
    <w:rsid w:val="00B02186"/>
    <w:rsid w:val="00B0333D"/>
    <w:rsid w:val="00B042FF"/>
    <w:rsid w:val="00B04C89"/>
    <w:rsid w:val="00B0757F"/>
    <w:rsid w:val="00B20A6F"/>
    <w:rsid w:val="00B23ECE"/>
    <w:rsid w:val="00B2719D"/>
    <w:rsid w:val="00B276F8"/>
    <w:rsid w:val="00B5235C"/>
    <w:rsid w:val="00B575B2"/>
    <w:rsid w:val="00B60454"/>
    <w:rsid w:val="00B82258"/>
    <w:rsid w:val="00B84F78"/>
    <w:rsid w:val="00BA03F9"/>
    <w:rsid w:val="00BA4B7E"/>
    <w:rsid w:val="00BC0393"/>
    <w:rsid w:val="00BC09EA"/>
    <w:rsid w:val="00BC23EB"/>
    <w:rsid w:val="00BC341F"/>
    <w:rsid w:val="00BC45F4"/>
    <w:rsid w:val="00BC5EF9"/>
    <w:rsid w:val="00BD362B"/>
    <w:rsid w:val="00BD5256"/>
    <w:rsid w:val="00BD5BC8"/>
    <w:rsid w:val="00BD7C3E"/>
    <w:rsid w:val="00BE12C6"/>
    <w:rsid w:val="00BE2FE2"/>
    <w:rsid w:val="00BE673E"/>
    <w:rsid w:val="00BF0111"/>
    <w:rsid w:val="00BF4B13"/>
    <w:rsid w:val="00C06D7A"/>
    <w:rsid w:val="00C079AA"/>
    <w:rsid w:val="00C15A21"/>
    <w:rsid w:val="00C15E55"/>
    <w:rsid w:val="00C15EBD"/>
    <w:rsid w:val="00C205D8"/>
    <w:rsid w:val="00C22F64"/>
    <w:rsid w:val="00C2554D"/>
    <w:rsid w:val="00C27AAA"/>
    <w:rsid w:val="00C40B11"/>
    <w:rsid w:val="00C44ACD"/>
    <w:rsid w:val="00C47D40"/>
    <w:rsid w:val="00C52BCF"/>
    <w:rsid w:val="00C5590D"/>
    <w:rsid w:val="00C62B91"/>
    <w:rsid w:val="00C65AEB"/>
    <w:rsid w:val="00C70014"/>
    <w:rsid w:val="00C71A40"/>
    <w:rsid w:val="00C71EB0"/>
    <w:rsid w:val="00C75F2E"/>
    <w:rsid w:val="00C7617D"/>
    <w:rsid w:val="00C769FF"/>
    <w:rsid w:val="00C82077"/>
    <w:rsid w:val="00C958BF"/>
    <w:rsid w:val="00CA2086"/>
    <w:rsid w:val="00CA697A"/>
    <w:rsid w:val="00CB0C93"/>
    <w:rsid w:val="00CC0B43"/>
    <w:rsid w:val="00CC3225"/>
    <w:rsid w:val="00CD3E62"/>
    <w:rsid w:val="00CD5E35"/>
    <w:rsid w:val="00CE0A56"/>
    <w:rsid w:val="00CE5EE6"/>
    <w:rsid w:val="00CF0D18"/>
    <w:rsid w:val="00CF3EFB"/>
    <w:rsid w:val="00D00212"/>
    <w:rsid w:val="00D02484"/>
    <w:rsid w:val="00D15856"/>
    <w:rsid w:val="00D246ED"/>
    <w:rsid w:val="00D30004"/>
    <w:rsid w:val="00D3163B"/>
    <w:rsid w:val="00D36C26"/>
    <w:rsid w:val="00D458B9"/>
    <w:rsid w:val="00D45CF1"/>
    <w:rsid w:val="00D50462"/>
    <w:rsid w:val="00D57AE1"/>
    <w:rsid w:val="00D62439"/>
    <w:rsid w:val="00D63574"/>
    <w:rsid w:val="00D66270"/>
    <w:rsid w:val="00D866DA"/>
    <w:rsid w:val="00D94429"/>
    <w:rsid w:val="00D96B42"/>
    <w:rsid w:val="00DA0444"/>
    <w:rsid w:val="00DA2946"/>
    <w:rsid w:val="00DB2CFC"/>
    <w:rsid w:val="00DB3DD9"/>
    <w:rsid w:val="00DC056F"/>
    <w:rsid w:val="00DC5D5D"/>
    <w:rsid w:val="00DC7A4B"/>
    <w:rsid w:val="00DD109C"/>
    <w:rsid w:val="00DD15D1"/>
    <w:rsid w:val="00DD71CA"/>
    <w:rsid w:val="00DD7DE4"/>
    <w:rsid w:val="00DE0594"/>
    <w:rsid w:val="00DE32DA"/>
    <w:rsid w:val="00DE35C4"/>
    <w:rsid w:val="00DE6CF2"/>
    <w:rsid w:val="00DF4643"/>
    <w:rsid w:val="00DF5964"/>
    <w:rsid w:val="00E11F6D"/>
    <w:rsid w:val="00E12895"/>
    <w:rsid w:val="00E12C02"/>
    <w:rsid w:val="00E20A0D"/>
    <w:rsid w:val="00E2131F"/>
    <w:rsid w:val="00E24198"/>
    <w:rsid w:val="00E30BF0"/>
    <w:rsid w:val="00E31FA5"/>
    <w:rsid w:val="00E37D35"/>
    <w:rsid w:val="00E4271D"/>
    <w:rsid w:val="00E473FE"/>
    <w:rsid w:val="00E476A7"/>
    <w:rsid w:val="00E55348"/>
    <w:rsid w:val="00E664A4"/>
    <w:rsid w:val="00E73162"/>
    <w:rsid w:val="00E743C6"/>
    <w:rsid w:val="00E85526"/>
    <w:rsid w:val="00E96F3E"/>
    <w:rsid w:val="00E9706E"/>
    <w:rsid w:val="00EA03FD"/>
    <w:rsid w:val="00EA2975"/>
    <w:rsid w:val="00EB5EF7"/>
    <w:rsid w:val="00EC0F7E"/>
    <w:rsid w:val="00EC379B"/>
    <w:rsid w:val="00ED164B"/>
    <w:rsid w:val="00ED3B6B"/>
    <w:rsid w:val="00EE4787"/>
    <w:rsid w:val="00EE490D"/>
    <w:rsid w:val="00EE7EE4"/>
    <w:rsid w:val="00EF489B"/>
    <w:rsid w:val="00EF74A3"/>
    <w:rsid w:val="00F06152"/>
    <w:rsid w:val="00F17681"/>
    <w:rsid w:val="00F24ADC"/>
    <w:rsid w:val="00F25028"/>
    <w:rsid w:val="00F25180"/>
    <w:rsid w:val="00F2619A"/>
    <w:rsid w:val="00F32604"/>
    <w:rsid w:val="00F369F8"/>
    <w:rsid w:val="00F4625F"/>
    <w:rsid w:val="00F476E7"/>
    <w:rsid w:val="00F51B46"/>
    <w:rsid w:val="00F60560"/>
    <w:rsid w:val="00F619AB"/>
    <w:rsid w:val="00F721F3"/>
    <w:rsid w:val="00F80F48"/>
    <w:rsid w:val="00F85935"/>
    <w:rsid w:val="00FA16DC"/>
    <w:rsid w:val="00FA597C"/>
    <w:rsid w:val="00FB2677"/>
    <w:rsid w:val="00FB53B8"/>
    <w:rsid w:val="00FB74D5"/>
    <w:rsid w:val="00FB7E2D"/>
    <w:rsid w:val="00FB7FF5"/>
    <w:rsid w:val="00FC0198"/>
    <w:rsid w:val="00FC5C67"/>
    <w:rsid w:val="00FC6DD3"/>
    <w:rsid w:val="00FE5CA2"/>
    <w:rsid w:val="00FF72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5E466"/>
  <w15:docId w15:val="{F6DF06F9-4C03-4B4B-A9A6-D69FFA57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102"/>
  </w:style>
  <w:style w:type="paragraph" w:styleId="Heading1">
    <w:name w:val="heading 1"/>
    <w:basedOn w:val="Normal"/>
    <w:next w:val="Normal"/>
    <w:link w:val="Heading1Char"/>
    <w:uiPriority w:val="9"/>
    <w:qFormat/>
    <w:rsid w:val="000A65E5"/>
    <w:pPr>
      <w:spacing w:after="0" w:line="240" w:lineRule="auto"/>
      <w:outlineLvl w:val="0"/>
    </w:pPr>
    <w:rPr>
      <w:rFonts w:ascii="Arial" w:hAnsi="Arial" w:cs="Arial"/>
      <w:b/>
      <w:bCs/>
      <w:sz w:val="40"/>
      <w:szCs w:val="40"/>
    </w:rPr>
  </w:style>
  <w:style w:type="paragraph" w:styleId="Heading2">
    <w:name w:val="heading 2"/>
    <w:basedOn w:val="Normal"/>
    <w:next w:val="Normal"/>
    <w:link w:val="Heading2Char"/>
    <w:uiPriority w:val="9"/>
    <w:unhideWhenUsed/>
    <w:qFormat/>
    <w:rsid w:val="00CC0B43"/>
    <w:pPr>
      <w:autoSpaceDE w:val="0"/>
      <w:autoSpaceDN w:val="0"/>
      <w:adjustRightInd w:val="0"/>
      <w:spacing w:after="0" w:line="360" w:lineRule="auto"/>
      <w:outlineLvl w:val="1"/>
    </w:pPr>
    <w:rPr>
      <w:rFonts w:ascii="Arial" w:hAnsi="Arial" w:cs="Arial"/>
      <w:b/>
      <w:color w:val="098269"/>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F8"/>
    <w:rPr>
      <w:rFonts w:ascii="Segoe UI" w:hAnsi="Segoe UI" w:cs="Segoe UI"/>
      <w:sz w:val="18"/>
      <w:szCs w:val="18"/>
    </w:rPr>
  </w:style>
  <w:style w:type="paragraph" w:styleId="ListParagraph">
    <w:name w:val="List Paragraph"/>
    <w:aliases w:val="F5 List Paragraph,List Paragraph1"/>
    <w:basedOn w:val="Normal"/>
    <w:link w:val="ListParagraphChar"/>
    <w:uiPriority w:val="34"/>
    <w:rsid w:val="00057A9D"/>
    <w:pPr>
      <w:ind w:left="720"/>
      <w:contextualSpacing/>
    </w:pPr>
  </w:style>
  <w:style w:type="character" w:customStyle="1" w:styleId="ListParagraphChar">
    <w:name w:val="List Paragraph Char"/>
    <w:aliases w:val="F5 List Paragraph Char,List Paragraph1 Char"/>
    <w:link w:val="ListParagraph"/>
    <w:uiPriority w:val="34"/>
    <w:locked/>
    <w:rsid w:val="002615C2"/>
  </w:style>
  <w:style w:type="paragraph" w:styleId="FootnoteText">
    <w:name w:val="footnote text"/>
    <w:basedOn w:val="Normal"/>
    <w:link w:val="FootnoteTextChar"/>
    <w:uiPriority w:val="99"/>
    <w:semiHidden/>
    <w:unhideWhenUsed/>
    <w:rsid w:val="007E4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E79"/>
    <w:rPr>
      <w:sz w:val="20"/>
      <w:szCs w:val="20"/>
    </w:rPr>
  </w:style>
  <w:style w:type="character" w:styleId="FootnoteReference">
    <w:name w:val="footnote reference"/>
    <w:basedOn w:val="DefaultParagraphFont"/>
    <w:uiPriority w:val="99"/>
    <w:semiHidden/>
    <w:unhideWhenUsed/>
    <w:rsid w:val="007E4E79"/>
    <w:rPr>
      <w:vertAlign w:val="superscript"/>
    </w:rPr>
  </w:style>
  <w:style w:type="paragraph" w:styleId="NormalWeb">
    <w:name w:val="Normal (Web)"/>
    <w:basedOn w:val="Normal"/>
    <w:uiPriority w:val="99"/>
    <w:semiHidden/>
    <w:unhideWhenUsed/>
    <w:rsid w:val="007E4E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E4AD0"/>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rsid w:val="000E4AD0"/>
    <w:rPr>
      <w:lang w:eastAsia="en-GB"/>
    </w:rPr>
  </w:style>
  <w:style w:type="character" w:styleId="PageNumber">
    <w:name w:val="page number"/>
    <w:basedOn w:val="DefaultParagraphFont"/>
    <w:uiPriority w:val="99"/>
    <w:semiHidden/>
    <w:unhideWhenUsed/>
    <w:rsid w:val="000E4AD0"/>
  </w:style>
  <w:style w:type="paragraph" w:customStyle="1" w:styleId="SCW-WorkforceReg">
    <w:name w:val="SCW - Workforce Reg"/>
    <w:basedOn w:val="Normal"/>
    <w:link w:val="SCW-WorkforceRegChar"/>
    <w:rsid w:val="000E4AD0"/>
    <w:pPr>
      <w:spacing w:after="0" w:line="240" w:lineRule="auto"/>
    </w:pPr>
    <w:rPr>
      <w:rFonts w:ascii="Arial" w:hAnsi="Arial" w:cs="Arial"/>
      <w:b/>
      <w:lang w:eastAsia="en-GB"/>
    </w:rPr>
  </w:style>
  <w:style w:type="character" w:customStyle="1" w:styleId="SCW-WorkforceRegChar">
    <w:name w:val="SCW - Workforce Reg Char"/>
    <w:basedOn w:val="DefaultParagraphFont"/>
    <w:link w:val="SCW-WorkforceReg"/>
    <w:rsid w:val="000E4AD0"/>
    <w:rPr>
      <w:rFonts w:ascii="Arial" w:hAnsi="Arial" w:cs="Arial"/>
      <w:b/>
      <w:lang w:eastAsia="en-GB"/>
    </w:rPr>
  </w:style>
  <w:style w:type="paragraph" w:styleId="Header">
    <w:name w:val="header"/>
    <w:basedOn w:val="Normal"/>
    <w:link w:val="HeaderChar"/>
    <w:uiPriority w:val="99"/>
    <w:unhideWhenUsed/>
    <w:rsid w:val="000E4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D0"/>
  </w:style>
  <w:style w:type="character" w:styleId="CommentReference">
    <w:name w:val="annotation reference"/>
    <w:basedOn w:val="DefaultParagraphFont"/>
    <w:uiPriority w:val="99"/>
    <w:semiHidden/>
    <w:unhideWhenUsed/>
    <w:rsid w:val="00F51B46"/>
    <w:rPr>
      <w:sz w:val="16"/>
      <w:szCs w:val="16"/>
    </w:rPr>
  </w:style>
  <w:style w:type="paragraph" w:styleId="CommentText">
    <w:name w:val="annotation text"/>
    <w:basedOn w:val="Normal"/>
    <w:link w:val="CommentTextChar"/>
    <w:uiPriority w:val="99"/>
    <w:unhideWhenUsed/>
    <w:rsid w:val="00F51B46"/>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F51B46"/>
    <w:rPr>
      <w:rFonts w:ascii="Arial" w:hAnsi="Arial"/>
      <w:sz w:val="20"/>
      <w:szCs w:val="20"/>
    </w:rPr>
  </w:style>
  <w:style w:type="table" w:styleId="TableGrid">
    <w:name w:val="Table Grid"/>
    <w:basedOn w:val="TableNormal"/>
    <w:uiPriority w:val="39"/>
    <w:rsid w:val="00F51B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4625F"/>
    <w:pPr>
      <w:spacing w:after="0" w:line="240" w:lineRule="auto"/>
      <w:jc w:val="both"/>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C0F7E"/>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EC0F7E"/>
    <w:rPr>
      <w:rFonts w:ascii="Arial" w:hAnsi="Arial"/>
      <w:b/>
      <w:bCs/>
      <w:sz w:val="20"/>
      <w:szCs w:val="20"/>
    </w:rPr>
  </w:style>
  <w:style w:type="table" w:customStyle="1" w:styleId="TableGrid2">
    <w:name w:val="Table Grid2"/>
    <w:basedOn w:val="TableNormal"/>
    <w:next w:val="TableGrid"/>
    <w:uiPriority w:val="39"/>
    <w:rsid w:val="00A25B47"/>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54D"/>
    <w:rPr>
      <w:color w:val="0563C1" w:themeColor="hyperlink"/>
      <w:u w:val="single"/>
    </w:rPr>
  </w:style>
  <w:style w:type="character" w:customStyle="1" w:styleId="UnresolvedMention1">
    <w:name w:val="Unresolved Mention1"/>
    <w:basedOn w:val="DefaultParagraphFont"/>
    <w:uiPriority w:val="99"/>
    <w:semiHidden/>
    <w:unhideWhenUsed/>
    <w:rsid w:val="00C2554D"/>
    <w:rPr>
      <w:color w:val="605E5C"/>
      <w:shd w:val="clear" w:color="auto" w:fill="E1DFDD"/>
    </w:rPr>
  </w:style>
  <w:style w:type="paragraph" w:styleId="Revision">
    <w:name w:val="Revision"/>
    <w:hidden/>
    <w:uiPriority w:val="99"/>
    <w:semiHidden/>
    <w:rsid w:val="00A350BB"/>
    <w:pPr>
      <w:spacing w:after="0" w:line="240" w:lineRule="auto"/>
    </w:pPr>
  </w:style>
  <w:style w:type="character" w:customStyle="1" w:styleId="Heading1Char">
    <w:name w:val="Heading 1 Char"/>
    <w:basedOn w:val="DefaultParagraphFont"/>
    <w:link w:val="Heading1"/>
    <w:uiPriority w:val="9"/>
    <w:rsid w:val="000A65E5"/>
    <w:rPr>
      <w:rFonts w:ascii="Arial" w:hAnsi="Arial" w:cs="Arial"/>
      <w:b/>
      <w:bCs/>
      <w:sz w:val="40"/>
      <w:szCs w:val="40"/>
    </w:rPr>
  </w:style>
  <w:style w:type="character" w:customStyle="1" w:styleId="Heading2Char">
    <w:name w:val="Heading 2 Char"/>
    <w:basedOn w:val="DefaultParagraphFont"/>
    <w:link w:val="Heading2"/>
    <w:uiPriority w:val="9"/>
    <w:rsid w:val="00CC0B43"/>
    <w:rPr>
      <w:rFonts w:ascii="Arial" w:hAnsi="Arial" w:cs="Arial"/>
      <w:b/>
      <w:color w:val="098269"/>
      <w:sz w:val="36"/>
      <w:szCs w:val="36"/>
      <w:lang w:eastAsia="en-GB"/>
    </w:rPr>
  </w:style>
  <w:style w:type="paragraph" w:customStyle="1" w:styleId="Pa11">
    <w:name w:val="Pa11"/>
    <w:basedOn w:val="Normal"/>
    <w:next w:val="Normal"/>
    <w:uiPriority w:val="99"/>
    <w:rsid w:val="00254911"/>
    <w:pPr>
      <w:autoSpaceDE w:val="0"/>
      <w:autoSpaceDN w:val="0"/>
      <w:adjustRightInd w:val="0"/>
      <w:spacing w:after="0" w:line="221" w:lineRule="atLeast"/>
    </w:pPr>
    <w:rPr>
      <w:rFonts w:ascii="Gotham Narrow Book" w:hAnsi="Gotham Narrow Book"/>
      <w:sz w:val="24"/>
      <w:szCs w:val="24"/>
    </w:rPr>
  </w:style>
  <w:style w:type="character" w:styleId="Emphasis">
    <w:name w:val="Emphasis"/>
    <w:basedOn w:val="DefaultParagraphFont"/>
    <w:uiPriority w:val="20"/>
    <w:rsid w:val="00254911"/>
    <w:rPr>
      <w:i/>
      <w:iCs/>
    </w:rPr>
  </w:style>
  <w:style w:type="character" w:styleId="Strong">
    <w:name w:val="Strong"/>
    <w:basedOn w:val="DefaultParagraphFont"/>
    <w:uiPriority w:val="22"/>
    <w:rsid w:val="002D4654"/>
    <w:rPr>
      <w:b/>
      <w:bCs/>
    </w:rPr>
  </w:style>
  <w:style w:type="character" w:styleId="UnresolvedMention">
    <w:name w:val="Unresolved Mention"/>
    <w:basedOn w:val="DefaultParagraphFont"/>
    <w:uiPriority w:val="99"/>
    <w:semiHidden/>
    <w:unhideWhenUsed/>
    <w:rsid w:val="00B04C89"/>
    <w:rPr>
      <w:color w:val="605E5C"/>
      <w:shd w:val="clear" w:color="auto" w:fill="E1DFDD"/>
    </w:rPr>
  </w:style>
  <w:style w:type="character" w:styleId="FollowedHyperlink">
    <w:name w:val="FollowedHyperlink"/>
    <w:basedOn w:val="DefaultParagraphFont"/>
    <w:uiPriority w:val="99"/>
    <w:semiHidden/>
    <w:unhideWhenUsed/>
    <w:rsid w:val="000F7C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7313">
      <w:bodyDiv w:val="1"/>
      <w:marLeft w:val="0"/>
      <w:marRight w:val="0"/>
      <w:marTop w:val="0"/>
      <w:marBottom w:val="0"/>
      <w:divBdr>
        <w:top w:val="none" w:sz="0" w:space="0" w:color="auto"/>
        <w:left w:val="none" w:sz="0" w:space="0" w:color="auto"/>
        <w:bottom w:val="none" w:sz="0" w:space="0" w:color="auto"/>
        <w:right w:val="none" w:sz="0" w:space="0" w:color="auto"/>
      </w:divBdr>
    </w:div>
    <w:div w:id="120346215">
      <w:bodyDiv w:val="1"/>
      <w:marLeft w:val="0"/>
      <w:marRight w:val="0"/>
      <w:marTop w:val="0"/>
      <w:marBottom w:val="0"/>
      <w:divBdr>
        <w:top w:val="none" w:sz="0" w:space="0" w:color="auto"/>
        <w:left w:val="none" w:sz="0" w:space="0" w:color="auto"/>
        <w:bottom w:val="none" w:sz="0" w:space="0" w:color="auto"/>
        <w:right w:val="none" w:sz="0" w:space="0" w:color="auto"/>
      </w:divBdr>
    </w:div>
    <w:div w:id="265503406">
      <w:bodyDiv w:val="1"/>
      <w:marLeft w:val="0"/>
      <w:marRight w:val="0"/>
      <w:marTop w:val="0"/>
      <w:marBottom w:val="0"/>
      <w:divBdr>
        <w:top w:val="none" w:sz="0" w:space="0" w:color="auto"/>
        <w:left w:val="none" w:sz="0" w:space="0" w:color="auto"/>
        <w:bottom w:val="none" w:sz="0" w:space="0" w:color="auto"/>
        <w:right w:val="none" w:sz="0" w:space="0" w:color="auto"/>
      </w:divBdr>
    </w:div>
    <w:div w:id="265504180">
      <w:bodyDiv w:val="1"/>
      <w:marLeft w:val="0"/>
      <w:marRight w:val="0"/>
      <w:marTop w:val="0"/>
      <w:marBottom w:val="0"/>
      <w:divBdr>
        <w:top w:val="none" w:sz="0" w:space="0" w:color="auto"/>
        <w:left w:val="none" w:sz="0" w:space="0" w:color="auto"/>
        <w:bottom w:val="none" w:sz="0" w:space="0" w:color="auto"/>
        <w:right w:val="none" w:sz="0" w:space="0" w:color="auto"/>
      </w:divBdr>
    </w:div>
    <w:div w:id="544566131">
      <w:bodyDiv w:val="1"/>
      <w:marLeft w:val="0"/>
      <w:marRight w:val="0"/>
      <w:marTop w:val="0"/>
      <w:marBottom w:val="0"/>
      <w:divBdr>
        <w:top w:val="none" w:sz="0" w:space="0" w:color="auto"/>
        <w:left w:val="none" w:sz="0" w:space="0" w:color="auto"/>
        <w:bottom w:val="none" w:sz="0" w:space="0" w:color="auto"/>
        <w:right w:val="none" w:sz="0" w:space="0" w:color="auto"/>
      </w:divBdr>
    </w:div>
    <w:div w:id="552615575">
      <w:bodyDiv w:val="1"/>
      <w:marLeft w:val="0"/>
      <w:marRight w:val="0"/>
      <w:marTop w:val="0"/>
      <w:marBottom w:val="0"/>
      <w:divBdr>
        <w:top w:val="none" w:sz="0" w:space="0" w:color="auto"/>
        <w:left w:val="none" w:sz="0" w:space="0" w:color="auto"/>
        <w:bottom w:val="none" w:sz="0" w:space="0" w:color="auto"/>
        <w:right w:val="none" w:sz="0" w:space="0" w:color="auto"/>
      </w:divBdr>
      <w:divsChild>
        <w:div w:id="951280338">
          <w:marLeft w:val="446"/>
          <w:marRight w:val="0"/>
          <w:marTop w:val="200"/>
          <w:marBottom w:val="0"/>
          <w:divBdr>
            <w:top w:val="none" w:sz="0" w:space="0" w:color="auto"/>
            <w:left w:val="none" w:sz="0" w:space="0" w:color="auto"/>
            <w:bottom w:val="none" w:sz="0" w:space="0" w:color="auto"/>
            <w:right w:val="none" w:sz="0" w:space="0" w:color="auto"/>
          </w:divBdr>
        </w:div>
        <w:div w:id="104007897">
          <w:marLeft w:val="446"/>
          <w:marRight w:val="0"/>
          <w:marTop w:val="200"/>
          <w:marBottom w:val="0"/>
          <w:divBdr>
            <w:top w:val="none" w:sz="0" w:space="0" w:color="auto"/>
            <w:left w:val="none" w:sz="0" w:space="0" w:color="auto"/>
            <w:bottom w:val="none" w:sz="0" w:space="0" w:color="auto"/>
            <w:right w:val="none" w:sz="0" w:space="0" w:color="auto"/>
          </w:divBdr>
        </w:div>
        <w:div w:id="1940680032">
          <w:marLeft w:val="446"/>
          <w:marRight w:val="0"/>
          <w:marTop w:val="200"/>
          <w:marBottom w:val="0"/>
          <w:divBdr>
            <w:top w:val="none" w:sz="0" w:space="0" w:color="auto"/>
            <w:left w:val="none" w:sz="0" w:space="0" w:color="auto"/>
            <w:bottom w:val="none" w:sz="0" w:space="0" w:color="auto"/>
            <w:right w:val="none" w:sz="0" w:space="0" w:color="auto"/>
          </w:divBdr>
        </w:div>
      </w:divsChild>
    </w:div>
    <w:div w:id="623578309">
      <w:bodyDiv w:val="1"/>
      <w:marLeft w:val="0"/>
      <w:marRight w:val="0"/>
      <w:marTop w:val="0"/>
      <w:marBottom w:val="0"/>
      <w:divBdr>
        <w:top w:val="none" w:sz="0" w:space="0" w:color="auto"/>
        <w:left w:val="none" w:sz="0" w:space="0" w:color="auto"/>
        <w:bottom w:val="none" w:sz="0" w:space="0" w:color="auto"/>
        <w:right w:val="none" w:sz="0" w:space="0" w:color="auto"/>
      </w:divBdr>
    </w:div>
    <w:div w:id="633293034">
      <w:bodyDiv w:val="1"/>
      <w:marLeft w:val="0"/>
      <w:marRight w:val="0"/>
      <w:marTop w:val="0"/>
      <w:marBottom w:val="0"/>
      <w:divBdr>
        <w:top w:val="none" w:sz="0" w:space="0" w:color="auto"/>
        <w:left w:val="none" w:sz="0" w:space="0" w:color="auto"/>
        <w:bottom w:val="none" w:sz="0" w:space="0" w:color="auto"/>
        <w:right w:val="none" w:sz="0" w:space="0" w:color="auto"/>
      </w:divBdr>
    </w:div>
    <w:div w:id="784693078">
      <w:bodyDiv w:val="1"/>
      <w:marLeft w:val="0"/>
      <w:marRight w:val="0"/>
      <w:marTop w:val="0"/>
      <w:marBottom w:val="0"/>
      <w:divBdr>
        <w:top w:val="none" w:sz="0" w:space="0" w:color="auto"/>
        <w:left w:val="none" w:sz="0" w:space="0" w:color="auto"/>
        <w:bottom w:val="none" w:sz="0" w:space="0" w:color="auto"/>
        <w:right w:val="none" w:sz="0" w:space="0" w:color="auto"/>
      </w:divBdr>
    </w:div>
    <w:div w:id="855849206">
      <w:bodyDiv w:val="1"/>
      <w:marLeft w:val="0"/>
      <w:marRight w:val="0"/>
      <w:marTop w:val="0"/>
      <w:marBottom w:val="0"/>
      <w:divBdr>
        <w:top w:val="none" w:sz="0" w:space="0" w:color="auto"/>
        <w:left w:val="none" w:sz="0" w:space="0" w:color="auto"/>
        <w:bottom w:val="none" w:sz="0" w:space="0" w:color="auto"/>
        <w:right w:val="none" w:sz="0" w:space="0" w:color="auto"/>
      </w:divBdr>
    </w:div>
    <w:div w:id="949435821">
      <w:bodyDiv w:val="1"/>
      <w:marLeft w:val="0"/>
      <w:marRight w:val="0"/>
      <w:marTop w:val="0"/>
      <w:marBottom w:val="0"/>
      <w:divBdr>
        <w:top w:val="none" w:sz="0" w:space="0" w:color="auto"/>
        <w:left w:val="none" w:sz="0" w:space="0" w:color="auto"/>
        <w:bottom w:val="none" w:sz="0" w:space="0" w:color="auto"/>
        <w:right w:val="none" w:sz="0" w:space="0" w:color="auto"/>
      </w:divBdr>
    </w:div>
    <w:div w:id="1167940204">
      <w:bodyDiv w:val="1"/>
      <w:marLeft w:val="0"/>
      <w:marRight w:val="0"/>
      <w:marTop w:val="0"/>
      <w:marBottom w:val="0"/>
      <w:divBdr>
        <w:top w:val="none" w:sz="0" w:space="0" w:color="auto"/>
        <w:left w:val="none" w:sz="0" w:space="0" w:color="auto"/>
        <w:bottom w:val="none" w:sz="0" w:space="0" w:color="auto"/>
        <w:right w:val="none" w:sz="0" w:space="0" w:color="auto"/>
      </w:divBdr>
      <w:divsChild>
        <w:div w:id="1994413008">
          <w:marLeft w:val="446"/>
          <w:marRight w:val="0"/>
          <w:marTop w:val="200"/>
          <w:marBottom w:val="0"/>
          <w:divBdr>
            <w:top w:val="none" w:sz="0" w:space="0" w:color="auto"/>
            <w:left w:val="none" w:sz="0" w:space="0" w:color="auto"/>
            <w:bottom w:val="none" w:sz="0" w:space="0" w:color="auto"/>
            <w:right w:val="none" w:sz="0" w:space="0" w:color="auto"/>
          </w:divBdr>
        </w:div>
        <w:div w:id="1951738847">
          <w:marLeft w:val="446"/>
          <w:marRight w:val="0"/>
          <w:marTop w:val="200"/>
          <w:marBottom w:val="0"/>
          <w:divBdr>
            <w:top w:val="none" w:sz="0" w:space="0" w:color="auto"/>
            <w:left w:val="none" w:sz="0" w:space="0" w:color="auto"/>
            <w:bottom w:val="none" w:sz="0" w:space="0" w:color="auto"/>
            <w:right w:val="none" w:sz="0" w:space="0" w:color="auto"/>
          </w:divBdr>
        </w:div>
        <w:div w:id="1714959508">
          <w:marLeft w:val="446"/>
          <w:marRight w:val="0"/>
          <w:marTop w:val="200"/>
          <w:marBottom w:val="0"/>
          <w:divBdr>
            <w:top w:val="none" w:sz="0" w:space="0" w:color="auto"/>
            <w:left w:val="none" w:sz="0" w:space="0" w:color="auto"/>
            <w:bottom w:val="none" w:sz="0" w:space="0" w:color="auto"/>
            <w:right w:val="none" w:sz="0" w:space="0" w:color="auto"/>
          </w:divBdr>
        </w:div>
        <w:div w:id="2049452577">
          <w:marLeft w:val="446"/>
          <w:marRight w:val="0"/>
          <w:marTop w:val="200"/>
          <w:marBottom w:val="0"/>
          <w:divBdr>
            <w:top w:val="none" w:sz="0" w:space="0" w:color="auto"/>
            <w:left w:val="none" w:sz="0" w:space="0" w:color="auto"/>
            <w:bottom w:val="none" w:sz="0" w:space="0" w:color="auto"/>
            <w:right w:val="none" w:sz="0" w:space="0" w:color="auto"/>
          </w:divBdr>
        </w:div>
      </w:divsChild>
    </w:div>
    <w:div w:id="1293250311">
      <w:bodyDiv w:val="1"/>
      <w:marLeft w:val="0"/>
      <w:marRight w:val="0"/>
      <w:marTop w:val="0"/>
      <w:marBottom w:val="0"/>
      <w:divBdr>
        <w:top w:val="none" w:sz="0" w:space="0" w:color="auto"/>
        <w:left w:val="none" w:sz="0" w:space="0" w:color="auto"/>
        <w:bottom w:val="none" w:sz="0" w:space="0" w:color="auto"/>
        <w:right w:val="none" w:sz="0" w:space="0" w:color="auto"/>
      </w:divBdr>
      <w:divsChild>
        <w:div w:id="1016923263">
          <w:marLeft w:val="446"/>
          <w:marRight w:val="0"/>
          <w:marTop w:val="200"/>
          <w:marBottom w:val="0"/>
          <w:divBdr>
            <w:top w:val="none" w:sz="0" w:space="0" w:color="auto"/>
            <w:left w:val="none" w:sz="0" w:space="0" w:color="auto"/>
            <w:bottom w:val="none" w:sz="0" w:space="0" w:color="auto"/>
            <w:right w:val="none" w:sz="0" w:space="0" w:color="auto"/>
          </w:divBdr>
        </w:div>
        <w:div w:id="664823836">
          <w:marLeft w:val="446"/>
          <w:marRight w:val="0"/>
          <w:marTop w:val="200"/>
          <w:marBottom w:val="0"/>
          <w:divBdr>
            <w:top w:val="none" w:sz="0" w:space="0" w:color="auto"/>
            <w:left w:val="none" w:sz="0" w:space="0" w:color="auto"/>
            <w:bottom w:val="none" w:sz="0" w:space="0" w:color="auto"/>
            <w:right w:val="none" w:sz="0" w:space="0" w:color="auto"/>
          </w:divBdr>
        </w:div>
        <w:div w:id="1414931223">
          <w:marLeft w:val="446"/>
          <w:marRight w:val="0"/>
          <w:marTop w:val="200"/>
          <w:marBottom w:val="0"/>
          <w:divBdr>
            <w:top w:val="none" w:sz="0" w:space="0" w:color="auto"/>
            <w:left w:val="none" w:sz="0" w:space="0" w:color="auto"/>
            <w:bottom w:val="none" w:sz="0" w:space="0" w:color="auto"/>
            <w:right w:val="none" w:sz="0" w:space="0" w:color="auto"/>
          </w:divBdr>
        </w:div>
      </w:divsChild>
    </w:div>
    <w:div w:id="1355497778">
      <w:bodyDiv w:val="1"/>
      <w:marLeft w:val="0"/>
      <w:marRight w:val="0"/>
      <w:marTop w:val="0"/>
      <w:marBottom w:val="0"/>
      <w:divBdr>
        <w:top w:val="none" w:sz="0" w:space="0" w:color="auto"/>
        <w:left w:val="none" w:sz="0" w:space="0" w:color="auto"/>
        <w:bottom w:val="none" w:sz="0" w:space="0" w:color="auto"/>
        <w:right w:val="none" w:sz="0" w:space="0" w:color="auto"/>
      </w:divBdr>
    </w:div>
    <w:div w:id="1836533631">
      <w:bodyDiv w:val="1"/>
      <w:marLeft w:val="0"/>
      <w:marRight w:val="0"/>
      <w:marTop w:val="0"/>
      <w:marBottom w:val="0"/>
      <w:divBdr>
        <w:top w:val="none" w:sz="0" w:space="0" w:color="auto"/>
        <w:left w:val="none" w:sz="0" w:space="0" w:color="auto"/>
        <w:bottom w:val="none" w:sz="0" w:space="0" w:color="auto"/>
        <w:right w:val="none" w:sz="0" w:space="0" w:color="auto"/>
      </w:divBdr>
    </w:div>
    <w:div w:id="20412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674B2.BC653B80" TargetMode="External"/><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hyperlink" Target="https://www.equalityhumanrights.com/en/advice-and-guidance/sexual-orientation-discrimination" TargetMode="External"/><Relationship Id="rId21" Type="http://schemas.openxmlformats.org/officeDocument/2006/relationships/hyperlink" Target="mailto:abubakar.askira@socialcare.wales" TargetMode="External"/><Relationship Id="rId34" Type="http://schemas.openxmlformats.org/officeDocument/2006/relationships/hyperlink" Target="https://www.equalityhumanrights.com/en/advice-and-guidance/marriage-and-civil-partnership-discrimination" TargetMode="External"/><Relationship Id="rId42" Type="http://schemas.openxmlformats.org/officeDocument/2006/relationships/hyperlink" Target="https://gov.wales/socio-economic-duty-overview" TargetMode="Externa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equalityhumanrights.com/sites/default/files/parliamentary-briefing-paper-rebuilding-more-equal-fairer-wales-coronavirus-may-2020.pdf" TargetMode="External"/><Relationship Id="rId11" Type="http://schemas.openxmlformats.org/officeDocument/2006/relationships/image" Target="media/image1.emf"/><Relationship Id="rId24" Type="http://schemas.openxmlformats.org/officeDocument/2006/relationships/header" Target="header5.xml"/><Relationship Id="rId32" Type="http://schemas.openxmlformats.org/officeDocument/2006/relationships/hyperlink" Target="https://www.equalityhumanrights.com/en/advice-and-guidance/disability-discrimination" TargetMode="External"/><Relationship Id="rId37" Type="http://schemas.openxmlformats.org/officeDocument/2006/relationships/hyperlink" Target="https://www.equalityhumanrights.com/en/advice-and-guidance/religion-or-belief-discrimination" TargetMode="External"/><Relationship Id="rId40" Type="http://schemas.openxmlformats.org/officeDocument/2006/relationships/hyperlink" Target="https://gov.wales/race-equality-action-plan-anti-racist-wales" TargetMode="External"/><Relationship Id="rId45" Type="http://schemas.openxmlformats.org/officeDocument/2006/relationships/hyperlink" Target="https://gov.wales/socio-economic-duty-overview"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gov.wales/black-asian-and-minority-ethnic-bame-covid-19-socioeconomic-subgroup-report" TargetMode="External"/><Relationship Id="rId36" Type="http://schemas.openxmlformats.org/officeDocument/2006/relationships/hyperlink" Target="https://www.equalityhumanrights.com/en/advice-and-guidance/race-discrimination" TargetMode="Externa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equalityhumanrights.com/en/advice-and-guidance/age-discrimination" TargetMode="External"/><Relationship Id="rId44" Type="http://schemas.openxmlformats.org/officeDocument/2006/relationships/hyperlink" Target="https://www.ons.gov.uk/peoplepopulationandcommunity/healthandsocialcare/causesofdeath/bulletins/coronaviruscovid19relateddeathsbyoccupationbeforeandduringlockdownenglandandwales/deathsregisteredbetween9marchand30jun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ons.gov.uk/peoplepopulationandcommunity/healthandsocialcare/causesofdeath/bulletins/coronaviruscovid19relateddeathsbyoccupationbeforeandduringlockdownenglandandwales/deathsregisteredbetween9marchand30jun2020" TargetMode="External"/><Relationship Id="rId27" Type="http://schemas.openxmlformats.org/officeDocument/2006/relationships/hyperlink" Target="https://senedd.wales/laid%20documents/cr-ld13403/cr-ld13403-e.pdf" TargetMode="External"/><Relationship Id="rId30" Type="http://schemas.openxmlformats.org/officeDocument/2006/relationships/hyperlink" Target="https://socialcare.wales/research-and-data/workforce-reports" TargetMode="External"/><Relationship Id="rId35" Type="http://schemas.openxmlformats.org/officeDocument/2006/relationships/hyperlink" Target="https://www.equalityhumanrights.com/en/our-work/managing-pregnancy-and-maternity-workplace" TargetMode="External"/><Relationship Id="rId43" Type="http://schemas.openxmlformats.org/officeDocument/2006/relationships/hyperlink" Target="https://socialcare.wales/resources/domiciliary-care-workers-on-the-register-1-june-2020" TargetMode="Externa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hyperlink" Target="https://www.equalityhumanrights.com/en/advice-and-guidance/gender-reassignment-discrimination" TargetMode="External"/><Relationship Id="rId38" Type="http://schemas.openxmlformats.org/officeDocument/2006/relationships/hyperlink" Target="https://www.equalityhumanrights.com/en/advice-and-guidance/sex-discrimination" TargetMode="External"/><Relationship Id="rId46" Type="http://schemas.openxmlformats.org/officeDocument/2006/relationships/header" Target="header7.xml"/><Relationship Id="rId20" Type="http://schemas.openxmlformats.org/officeDocument/2006/relationships/hyperlink" Target="http://www.surveymonkey.co.uk/r/G9FQ6VD" TargetMode="External"/><Relationship Id="rId41" Type="http://schemas.openxmlformats.org/officeDocument/2006/relationships/hyperlink" Target="https://www.equalityhumanrights.com/en/inquiries-and-investigations/inquiry-racial-inequality-health-and-social-care-workplac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kcl.ac.uk/business/assets/PDF/fair-car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52091AC30A154586F3846643DCBF39" ma:contentTypeVersion="13" ma:contentTypeDescription="Create a new document." ma:contentTypeScope="" ma:versionID="3f1814fd7479d724dca6e2b658cc72bc">
  <xsd:schema xmlns:xsd="http://www.w3.org/2001/XMLSchema" xmlns:xs="http://www.w3.org/2001/XMLSchema" xmlns:p="http://schemas.microsoft.com/office/2006/metadata/properties" xmlns:ns3="30bc60e6-1cd0-4436-82c9-940b9626632e" xmlns:ns4="95b4cf83-aa2d-4df5-8940-6e01c0b09052" targetNamespace="http://schemas.microsoft.com/office/2006/metadata/properties" ma:root="true" ma:fieldsID="4226bfc3c5a5238fdee9b10acba7be25" ns3:_="" ns4:_="">
    <xsd:import namespace="30bc60e6-1cd0-4436-82c9-940b9626632e"/>
    <xsd:import namespace="95b4cf83-aa2d-4df5-8940-6e01c0b090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c60e6-1cd0-4436-82c9-940b9626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b4cf83-aa2d-4df5-8940-6e01c0b09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7CC8D-56AF-4343-B1A9-F581EE8055AD}">
  <ds:schemaRefs>
    <ds:schemaRef ds:uri="http://schemas.microsoft.com/sharepoint/v3/contenttype/forms"/>
  </ds:schemaRefs>
</ds:datastoreItem>
</file>

<file path=customXml/itemProps2.xml><?xml version="1.0" encoding="utf-8"?>
<ds:datastoreItem xmlns:ds="http://schemas.openxmlformats.org/officeDocument/2006/customXml" ds:itemID="{C87510D2-1D38-4BB6-B2DB-B62DB1CDF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c60e6-1cd0-4436-82c9-940b9626632e"/>
    <ds:schemaRef ds:uri="95b4cf83-aa2d-4df5-8940-6e01c0b09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81E20-F257-4BA7-A30E-22A6D25EAA99}">
  <ds:schemaRefs>
    <ds:schemaRef ds:uri="http://schemas.openxmlformats.org/officeDocument/2006/bibliography"/>
  </ds:schemaRefs>
</ds:datastoreItem>
</file>

<file path=customXml/itemProps4.xml><?xml version="1.0" encoding="utf-8"?>
<ds:datastoreItem xmlns:ds="http://schemas.openxmlformats.org/officeDocument/2006/customXml" ds:itemID="{AF639CE6-F6D8-4722-A7F2-284360BCF6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4604</Words>
  <Characters>26244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Salter</dc:creator>
  <cp:lastModifiedBy>Bethan</cp:lastModifiedBy>
  <cp:revision>4</cp:revision>
  <dcterms:created xsi:type="dcterms:W3CDTF">2021-07-05T09:24:00Z</dcterms:created>
  <dcterms:modified xsi:type="dcterms:W3CDTF">2021-07-09T08:28:00Z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0x010100ED52091AC30A154586F3846643DCBF39</vt:lpwstr>
  </property>
</Properties>
</file>