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3B18" w14:textId="77777777" w:rsidR="00D241FD" w:rsidRPr="00D241FD" w:rsidRDefault="00D241FD" w:rsidP="00D241FD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CC9DC17" w14:textId="06EEAA91" w:rsidR="00D241FD" w:rsidRPr="00600BF2" w:rsidRDefault="00D241FD" w:rsidP="00600BF2">
      <w:pPr>
        <w:pStyle w:val="Heading1"/>
      </w:pPr>
      <w:r w:rsidRPr="00600BF2">
        <w:t>Section 7: Lead and manage service provision for children and young people who are looked after</w:t>
      </w:r>
    </w:p>
    <w:p w14:paraId="470D3B44" w14:textId="77777777" w:rsidR="00D241FD" w:rsidRPr="00D241FD" w:rsidRDefault="00D241FD" w:rsidP="00D241FD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D241FD">
        <w:rPr>
          <w:rFonts w:ascii="Arial" w:eastAsia="Calibri" w:hAnsi="Arial" w:cs="Arial"/>
          <w:b/>
          <w:sz w:val="24"/>
          <w:szCs w:val="24"/>
        </w:rPr>
        <w:t xml:space="preserve">Links to unit 527 </w:t>
      </w:r>
      <w:r w:rsidRPr="00D241FD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D241FD" w:rsidRPr="00D241FD" w14:paraId="52BDCBB9" w14:textId="77777777" w:rsidTr="00D241FD">
        <w:trPr>
          <w:tblHeader/>
        </w:trPr>
        <w:tc>
          <w:tcPr>
            <w:tcW w:w="5240" w:type="dxa"/>
            <w:shd w:val="clear" w:color="auto" w:fill="auto"/>
          </w:tcPr>
          <w:p w14:paraId="61A78288" w14:textId="77777777" w:rsidR="00D241FD" w:rsidRPr="00D241FD" w:rsidRDefault="00D241F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D241FD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72478BA5" w14:textId="77777777" w:rsidR="00D241FD" w:rsidRPr="00D241FD" w:rsidRDefault="00D241F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D241FD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3DC53CE4" w14:textId="77777777" w:rsidR="00D241FD" w:rsidRPr="00D241FD" w:rsidRDefault="00D241F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D241FD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D241FD" w:rsidRPr="00D241FD" w14:paraId="155C7B96" w14:textId="77777777" w:rsidTr="00B8396E">
        <w:tc>
          <w:tcPr>
            <w:tcW w:w="5240" w:type="dxa"/>
          </w:tcPr>
          <w:p w14:paraId="563D4A54" w14:textId="77777777" w:rsidR="00D241FD" w:rsidRPr="00D241FD" w:rsidRDefault="00D241F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859555B" w14:textId="77777777" w:rsidR="00D241FD" w:rsidRPr="00D241FD" w:rsidRDefault="00D241F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662C398E" w14:textId="77777777" w:rsidR="00D241FD" w:rsidRPr="00D241FD" w:rsidRDefault="00D241F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9A8F0F3" w14:textId="77777777" w:rsidR="00D241FD" w:rsidRPr="00D241FD" w:rsidRDefault="00D241F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7130777C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6B64CEC0" w14:textId="77777777" w:rsidR="00D241FD" w:rsidRPr="00D241FD" w:rsidRDefault="00D241FD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17FDE942" w14:textId="77777777" w:rsidR="00D241FD" w:rsidRPr="00D241FD" w:rsidRDefault="00D241FD" w:rsidP="00D241FD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547"/>
        <w:gridCol w:w="5386"/>
        <w:gridCol w:w="4175"/>
        <w:gridCol w:w="2066"/>
      </w:tblGrid>
      <w:tr w:rsidR="00D241FD" w:rsidRPr="00D241FD" w14:paraId="0F2FDB6D" w14:textId="77777777" w:rsidTr="00D241FD">
        <w:trPr>
          <w:tblHeader/>
        </w:trPr>
        <w:tc>
          <w:tcPr>
            <w:tcW w:w="2547" w:type="dxa"/>
            <w:shd w:val="clear" w:color="auto" w:fill="auto"/>
          </w:tcPr>
          <w:p w14:paraId="02EA528F" w14:textId="77777777" w:rsidR="00D241FD" w:rsidRPr="00D241FD" w:rsidRDefault="00D241FD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D241FD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5386" w:type="dxa"/>
            <w:shd w:val="clear" w:color="auto" w:fill="auto"/>
          </w:tcPr>
          <w:p w14:paraId="726DF9A9" w14:textId="77777777" w:rsidR="00D241FD" w:rsidRPr="00D241FD" w:rsidRDefault="00D241FD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D241FD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175" w:type="dxa"/>
            <w:shd w:val="clear" w:color="auto" w:fill="auto"/>
          </w:tcPr>
          <w:p w14:paraId="000FADB4" w14:textId="77777777" w:rsidR="00D241FD" w:rsidRPr="00D241FD" w:rsidRDefault="00D241FD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D241FD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66" w:type="dxa"/>
            <w:shd w:val="clear" w:color="auto" w:fill="auto"/>
          </w:tcPr>
          <w:p w14:paraId="74878CC2" w14:textId="77777777" w:rsidR="00D241FD" w:rsidRPr="00D241FD" w:rsidRDefault="00D241FD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D241FD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D241FD" w:rsidRPr="00D241FD" w14:paraId="29C65038" w14:textId="77777777" w:rsidTr="00D025A7">
        <w:tc>
          <w:tcPr>
            <w:tcW w:w="14174" w:type="dxa"/>
            <w:gridSpan w:val="4"/>
          </w:tcPr>
          <w:p w14:paraId="2DDE9D21" w14:textId="77777777" w:rsidR="00D241FD" w:rsidRPr="00600BF2" w:rsidRDefault="00D241FD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600BF2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1D3C34E7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009ADA31" w14:textId="77777777" w:rsidTr="00B8396E">
        <w:tc>
          <w:tcPr>
            <w:tcW w:w="2547" w:type="dxa"/>
          </w:tcPr>
          <w:p w14:paraId="7DB31F07" w14:textId="1AC3EC7F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The role of services for children and young people who are looked after</w:t>
            </w:r>
          </w:p>
        </w:tc>
        <w:tc>
          <w:tcPr>
            <w:tcW w:w="5386" w:type="dxa"/>
          </w:tcPr>
          <w:p w14:paraId="5BBA5729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16AEB768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47BEDFC1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623B7A9F" w14:textId="77777777" w:rsidTr="00DC5315">
        <w:tc>
          <w:tcPr>
            <w:tcW w:w="14174" w:type="dxa"/>
            <w:gridSpan w:val="4"/>
          </w:tcPr>
          <w:p w14:paraId="528FFE65" w14:textId="77777777" w:rsidR="00D241FD" w:rsidRPr="00600BF2" w:rsidRDefault="00D241FD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600BF2">
              <w:rPr>
                <w:rFonts w:eastAsia="Calibri"/>
                <w:b/>
                <w:color w:val="11846A"/>
                <w:sz w:val="24"/>
                <w:szCs w:val="24"/>
              </w:rPr>
              <w:lastRenderedPageBreak/>
              <w:t>You have knowledge and understanding of and are able to lead and manage:</w:t>
            </w:r>
          </w:p>
          <w:p w14:paraId="160894A7" w14:textId="77777777" w:rsidR="00D241FD" w:rsidRPr="00D241FD" w:rsidRDefault="00D241FD" w:rsidP="00B8396E">
            <w:pPr>
              <w:rPr>
                <w:rFonts w:eastAsia="Calibri"/>
                <w:color w:val="25AF89"/>
                <w:sz w:val="24"/>
                <w:szCs w:val="24"/>
              </w:rPr>
            </w:pPr>
          </w:p>
        </w:tc>
      </w:tr>
      <w:tr w:rsidR="00D241FD" w:rsidRPr="00D241FD" w14:paraId="74D08C7D" w14:textId="77777777" w:rsidTr="00B8396E">
        <w:tc>
          <w:tcPr>
            <w:tcW w:w="2547" w:type="dxa"/>
          </w:tcPr>
          <w:p w14:paraId="1EDC0932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Practice which complies to specific legislation, regulatory requirements, policy guidance and standards for children and young people</w:t>
            </w:r>
          </w:p>
          <w:p w14:paraId="7A59780F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5FE0CB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5A3FA3A3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6758087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3612DFB3" w14:textId="77777777" w:rsidTr="00B8396E">
        <w:tc>
          <w:tcPr>
            <w:tcW w:w="2547" w:type="dxa"/>
          </w:tcPr>
          <w:p w14:paraId="7FAA8241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Application of evidence-informed practice</w:t>
            </w:r>
          </w:p>
          <w:p w14:paraId="4B53F8B7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795D1E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1DF64388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B898729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11CAA4F5" w14:textId="77777777" w:rsidTr="00B8396E">
        <w:tc>
          <w:tcPr>
            <w:tcW w:w="2547" w:type="dxa"/>
          </w:tcPr>
          <w:p w14:paraId="0D1CAB86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The process of assessment, planning, implementation and review of children and young people’s care</w:t>
            </w:r>
          </w:p>
          <w:p w14:paraId="1FECF0D3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FDF8A85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1DD1EF2E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19D1698A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6CD8EC08" w14:textId="77777777" w:rsidTr="00B8396E">
        <w:tc>
          <w:tcPr>
            <w:tcW w:w="2547" w:type="dxa"/>
          </w:tcPr>
          <w:p w14:paraId="26270BF8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lastRenderedPageBreak/>
              <w:t>Support of children and young people before, during and after change and moves</w:t>
            </w:r>
          </w:p>
          <w:p w14:paraId="4302EF14" w14:textId="77777777" w:rsidR="00D241FD" w:rsidRPr="00D241FD" w:rsidRDefault="00D241FD" w:rsidP="00B8396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9A9EC4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60C9B080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484FC89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3E0A109B" w14:textId="77777777" w:rsidTr="00B8396E">
        <w:tc>
          <w:tcPr>
            <w:tcW w:w="2547" w:type="dxa"/>
          </w:tcPr>
          <w:p w14:paraId="58E3EE0F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Practice which supports children and young people to develop a positive sense of self</w:t>
            </w:r>
          </w:p>
          <w:p w14:paraId="3B3098BB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600B42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499CCE33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1F9F5199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00C71CF7" w14:textId="77777777" w:rsidTr="00B8396E">
        <w:tc>
          <w:tcPr>
            <w:tcW w:w="2547" w:type="dxa"/>
          </w:tcPr>
          <w:p w14:paraId="232BE2BA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Practice which supports children and young people’s development and educational achievement</w:t>
            </w:r>
          </w:p>
          <w:p w14:paraId="65A5B9EF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1DAE0CA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64EE6C7D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29C4DFB6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79AE053E" w14:textId="77777777" w:rsidTr="00B8396E">
        <w:tc>
          <w:tcPr>
            <w:tcW w:w="2547" w:type="dxa"/>
          </w:tcPr>
          <w:p w14:paraId="71AEED05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The application and understanding of child development</w:t>
            </w:r>
          </w:p>
          <w:p w14:paraId="5EC7C8FC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764DC7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2292AA28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6F96725B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31E91E6A" w14:textId="77777777" w:rsidTr="00B8396E">
        <w:tc>
          <w:tcPr>
            <w:tcW w:w="2547" w:type="dxa"/>
          </w:tcPr>
          <w:p w14:paraId="240C02DA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Practice which uses early intervention and prevention to minimise the risk of crises</w:t>
            </w:r>
          </w:p>
          <w:p w14:paraId="7BD62B40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463015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39AF7CF5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1C5988FD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2576B281" w14:textId="77777777" w:rsidTr="00B8396E">
        <w:tc>
          <w:tcPr>
            <w:tcW w:w="2547" w:type="dxa"/>
          </w:tcPr>
          <w:p w14:paraId="57408D71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Practice which supports effective communication</w:t>
            </w:r>
          </w:p>
          <w:p w14:paraId="627F0616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195242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6C7586C4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73BFF068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4888389A" w14:textId="77777777" w:rsidTr="00B8396E">
        <w:tc>
          <w:tcPr>
            <w:tcW w:w="2547" w:type="dxa"/>
          </w:tcPr>
          <w:p w14:paraId="55AAC7EB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Safe use of medication for children and young people</w:t>
            </w:r>
          </w:p>
          <w:p w14:paraId="13C46009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A4EEB1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2565E9B3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1C332FF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41FD" w:rsidRPr="00D241FD" w14:paraId="04FF1A61" w14:textId="77777777" w:rsidTr="00B8396E">
        <w:tc>
          <w:tcPr>
            <w:tcW w:w="2547" w:type="dxa"/>
          </w:tcPr>
          <w:p w14:paraId="2CF04F3A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  <w:r w:rsidRPr="00D241FD">
              <w:rPr>
                <w:rFonts w:eastAsia="Calibri"/>
                <w:sz w:val="24"/>
                <w:szCs w:val="24"/>
              </w:rPr>
              <w:t>Support for the nutrition and hydration of children and young people</w:t>
            </w:r>
          </w:p>
          <w:p w14:paraId="1A1C3166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9FDAEA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5" w:type="dxa"/>
          </w:tcPr>
          <w:p w14:paraId="7D9E1A12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55B274A" w14:textId="77777777" w:rsidR="00D241FD" w:rsidRPr="00D241FD" w:rsidRDefault="00D241FD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318187A" w14:textId="77777777" w:rsidR="00D241FD" w:rsidRPr="00D241FD" w:rsidRDefault="00D241FD" w:rsidP="00D241FD">
      <w:pPr>
        <w:rPr>
          <w:rFonts w:ascii="Arial" w:hAnsi="Arial" w:cs="Arial"/>
          <w:sz w:val="24"/>
          <w:szCs w:val="24"/>
        </w:rPr>
      </w:pPr>
    </w:p>
    <w:sectPr w:rsidR="00D241FD" w:rsidRPr="00D241FD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E45F8"/>
    <w:rsid w:val="004D6C7B"/>
    <w:rsid w:val="00600BF2"/>
    <w:rsid w:val="0063690C"/>
    <w:rsid w:val="00B00C5F"/>
    <w:rsid w:val="00D241FD"/>
    <w:rsid w:val="00EA17CC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BF2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00BF2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5</cp:revision>
  <dcterms:created xsi:type="dcterms:W3CDTF">2020-11-23T13:00:00Z</dcterms:created>
  <dcterms:modified xsi:type="dcterms:W3CDTF">2020-11-23T13:07:00Z</dcterms:modified>
</cp:coreProperties>
</file>