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6C5B" w14:textId="77777777" w:rsidR="0063690C" w:rsidRDefault="0063690C" w:rsidP="00F0730B">
      <w:pPr>
        <w:pStyle w:val="Heading1"/>
      </w:pPr>
    </w:p>
    <w:p w14:paraId="4FE6B625" w14:textId="77777777" w:rsidR="005D503C" w:rsidRDefault="0063690C" w:rsidP="00F0730B">
      <w:pPr>
        <w:pStyle w:val="Heading1"/>
        <w:rPr>
          <w:sz w:val="24"/>
          <w:szCs w:val="24"/>
        </w:rPr>
      </w:pPr>
      <w:r w:rsidRPr="00F0730B">
        <w:t>Section 1: Lead and manage person / child-centred practice</w:t>
      </w:r>
      <w:r w:rsidR="005D503C" w:rsidRPr="005D503C">
        <w:rPr>
          <w:sz w:val="24"/>
          <w:szCs w:val="24"/>
        </w:rPr>
        <w:t xml:space="preserve"> </w:t>
      </w:r>
    </w:p>
    <w:p w14:paraId="769BBC0B" w14:textId="3EC2E6F9" w:rsidR="0063690C" w:rsidRPr="005D503C" w:rsidRDefault="005D503C" w:rsidP="00F0730B">
      <w:pPr>
        <w:pStyle w:val="Heading1"/>
        <w:rPr>
          <w:color w:val="000000" w:themeColor="text1"/>
        </w:rPr>
      </w:pPr>
      <w:r w:rsidRPr="005D503C">
        <w:rPr>
          <w:color w:val="000000" w:themeColor="text1"/>
          <w:sz w:val="24"/>
          <w:szCs w:val="24"/>
        </w:rPr>
        <w:t>Links to units 520 (general management) and 521 (independent advocacy management) 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63690C" w14:paraId="52FE221E" w14:textId="77777777" w:rsidTr="0063690C">
        <w:trPr>
          <w:tblHeader/>
        </w:trPr>
        <w:tc>
          <w:tcPr>
            <w:tcW w:w="5240" w:type="dxa"/>
            <w:shd w:val="clear" w:color="auto" w:fill="auto"/>
          </w:tcPr>
          <w:p w14:paraId="4F89DBCB" w14:textId="3403060A" w:rsidR="0063690C" w:rsidRPr="0063690C" w:rsidRDefault="005D503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D503C">
              <w:rPr>
                <w:rFonts w:eastAsia="Calibri"/>
                <w:b/>
                <w:color w:val="000000" w:themeColor="text1"/>
                <w:sz w:val="24"/>
                <w:szCs w:val="24"/>
              </w:rPr>
              <w:t>Summary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690C" w:rsidRPr="0063690C">
              <w:rPr>
                <w:rFonts w:eastAsia="Calibri"/>
                <w:b/>
                <w:sz w:val="24"/>
                <w:szCs w:val="24"/>
              </w:rPr>
              <w:t>notes</w:t>
            </w:r>
          </w:p>
        </w:tc>
        <w:tc>
          <w:tcPr>
            <w:tcW w:w="4115" w:type="dxa"/>
            <w:shd w:val="clear" w:color="auto" w:fill="auto"/>
          </w:tcPr>
          <w:p w14:paraId="76C1E6DD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07C2B09D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3690C" w:rsidRPr="0063690C" w14:paraId="042D4723" w14:textId="77777777" w:rsidTr="00B8396E">
        <w:tc>
          <w:tcPr>
            <w:tcW w:w="5240" w:type="dxa"/>
          </w:tcPr>
          <w:p w14:paraId="7A6FC3BE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CB550FA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2F05186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8745F31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4374A8A7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D76DDF1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80EC26F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30"/>
        <w:gridCol w:w="1726"/>
      </w:tblGrid>
      <w:tr w:rsidR="0063690C" w:rsidRPr="0063690C" w14:paraId="0A3562D3" w14:textId="77777777" w:rsidTr="0063690C">
        <w:tc>
          <w:tcPr>
            <w:tcW w:w="2830" w:type="dxa"/>
            <w:shd w:val="clear" w:color="auto" w:fill="auto"/>
          </w:tcPr>
          <w:p w14:paraId="4946096B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2" w:type="dxa"/>
            <w:shd w:val="clear" w:color="auto" w:fill="auto"/>
          </w:tcPr>
          <w:p w14:paraId="1EE439B2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0" w:type="dxa"/>
            <w:shd w:val="clear" w:color="auto" w:fill="auto"/>
          </w:tcPr>
          <w:p w14:paraId="348623C0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Comments from the person signing to confirm the standard has been met </w:t>
            </w:r>
          </w:p>
        </w:tc>
        <w:tc>
          <w:tcPr>
            <w:tcW w:w="1726" w:type="dxa"/>
            <w:shd w:val="clear" w:color="auto" w:fill="auto"/>
          </w:tcPr>
          <w:p w14:paraId="19165E89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3690C" w:rsidRPr="0063690C" w14:paraId="1D60EE17" w14:textId="77777777" w:rsidTr="004021B0">
        <w:tc>
          <w:tcPr>
            <w:tcW w:w="13948" w:type="dxa"/>
            <w:gridSpan w:val="4"/>
          </w:tcPr>
          <w:p w14:paraId="3D1CDCD8" w14:textId="77777777" w:rsidR="0063690C" w:rsidRPr="0063690C" w:rsidRDefault="0063690C" w:rsidP="00B8396E">
            <w:pPr>
              <w:rPr>
                <w:rFonts w:eastAsia="Calibri"/>
                <w:b/>
                <w:color w:val="25AF89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17511A0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32FEECD" w14:textId="77777777" w:rsidTr="00B8396E">
        <w:tc>
          <w:tcPr>
            <w:tcW w:w="2830" w:type="dxa"/>
          </w:tcPr>
          <w:p w14:paraId="2A9AB6E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Practice which supports individuals to achieve positive outcomes</w:t>
            </w:r>
          </w:p>
        </w:tc>
        <w:tc>
          <w:tcPr>
            <w:tcW w:w="4962" w:type="dxa"/>
          </w:tcPr>
          <w:p w14:paraId="0C66BD5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5C7B7AA4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81CC7F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2F7747A4" w14:textId="77777777" w:rsidTr="00B8396E">
        <w:tc>
          <w:tcPr>
            <w:tcW w:w="2830" w:type="dxa"/>
          </w:tcPr>
          <w:p w14:paraId="70E8FE6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lastRenderedPageBreak/>
              <w:t>Practice which promotes the holistic well-being of individuals</w:t>
            </w:r>
          </w:p>
          <w:p w14:paraId="357547CE" w14:textId="77777777" w:rsidR="0063690C" w:rsidRPr="0063690C" w:rsidRDefault="0063690C" w:rsidP="00B8396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6F508A44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7FD54A23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48A0F3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2A8EBBFD" w14:textId="77777777" w:rsidTr="00B8396E">
        <w:tc>
          <w:tcPr>
            <w:tcW w:w="2830" w:type="dxa"/>
          </w:tcPr>
          <w:p w14:paraId="0E04261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Practice which promotes person/child-centred communication</w:t>
            </w:r>
          </w:p>
          <w:p w14:paraId="5034F23A" w14:textId="77777777" w:rsidR="0063690C" w:rsidRPr="0063690C" w:rsidRDefault="0063690C" w:rsidP="00B8396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3D80A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447E2C03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76B4DA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0F1A2917" w14:textId="77777777" w:rsidTr="00B8396E">
        <w:tc>
          <w:tcPr>
            <w:tcW w:w="2830" w:type="dxa"/>
          </w:tcPr>
          <w:p w14:paraId="40CE94D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Support for change and/or transitions</w:t>
            </w:r>
          </w:p>
          <w:p w14:paraId="5031550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979B4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462BB87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64FD13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9A6FF5D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69F92D7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2D105EB" w14:textId="77777777" w:rsidR="0063690C" w:rsidRPr="0063690C" w:rsidRDefault="0063690C" w:rsidP="0063690C">
      <w:pPr>
        <w:rPr>
          <w:rFonts w:ascii="Arial" w:eastAsia="Calibri" w:hAnsi="Arial" w:cs="Arial"/>
          <w:b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br w:type="page"/>
      </w:r>
    </w:p>
    <w:p w14:paraId="27DCCA9C" w14:textId="77777777" w:rsidR="0063690C" w:rsidRPr="0063690C" w:rsidRDefault="0063690C" w:rsidP="00F0730B">
      <w:pPr>
        <w:pStyle w:val="Heading1"/>
      </w:pPr>
      <w:r w:rsidRPr="0063690C">
        <w:lastRenderedPageBreak/>
        <w:t>Section 2: Lead and manage effective team performance</w:t>
      </w:r>
    </w:p>
    <w:p w14:paraId="5C558C07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t xml:space="preserve">Links to unit 522 </w:t>
      </w:r>
      <w:r w:rsidRPr="0063690C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63690C" w14:paraId="505CE3B7" w14:textId="77777777" w:rsidTr="0063690C">
        <w:trPr>
          <w:tblHeader/>
        </w:trPr>
        <w:tc>
          <w:tcPr>
            <w:tcW w:w="5240" w:type="dxa"/>
            <w:shd w:val="clear" w:color="auto" w:fill="auto"/>
          </w:tcPr>
          <w:p w14:paraId="58E9D2B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1D459F15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12F4B1FD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3690C" w:rsidRPr="0063690C" w14:paraId="46C04161" w14:textId="77777777" w:rsidTr="00B8396E">
        <w:tc>
          <w:tcPr>
            <w:tcW w:w="5240" w:type="dxa"/>
          </w:tcPr>
          <w:p w14:paraId="1698D526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035DB5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D2C457D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6729EB0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463E725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4B67556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898F79C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30"/>
        <w:gridCol w:w="1726"/>
      </w:tblGrid>
      <w:tr w:rsidR="0063690C" w:rsidRPr="0063690C" w14:paraId="6B842F17" w14:textId="77777777" w:rsidTr="0063690C">
        <w:tc>
          <w:tcPr>
            <w:tcW w:w="2830" w:type="dxa"/>
            <w:shd w:val="clear" w:color="auto" w:fill="auto"/>
          </w:tcPr>
          <w:p w14:paraId="7F5FFF8C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2" w:type="dxa"/>
            <w:shd w:val="clear" w:color="auto" w:fill="auto"/>
          </w:tcPr>
          <w:p w14:paraId="20DBA2EF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0" w:type="dxa"/>
            <w:shd w:val="clear" w:color="auto" w:fill="auto"/>
          </w:tcPr>
          <w:p w14:paraId="25067515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726" w:type="dxa"/>
            <w:shd w:val="clear" w:color="auto" w:fill="auto"/>
          </w:tcPr>
          <w:p w14:paraId="03C65A55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3690C" w:rsidRPr="0063690C" w14:paraId="704741D8" w14:textId="77777777" w:rsidTr="00BE2B49">
        <w:tc>
          <w:tcPr>
            <w:tcW w:w="13948" w:type="dxa"/>
            <w:gridSpan w:val="4"/>
          </w:tcPr>
          <w:p w14:paraId="490F78BF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19806B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7C2AE313" w14:textId="77777777" w:rsidTr="00B8396E">
        <w:tc>
          <w:tcPr>
            <w:tcW w:w="2830" w:type="dxa"/>
          </w:tcPr>
          <w:p w14:paraId="78B5FCD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Development of a positive culture which is motivating and inspiring</w:t>
            </w:r>
          </w:p>
          <w:p w14:paraId="78B2C52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42A11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002BD30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C4C0A1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70CC4EE1" w14:textId="77777777" w:rsidTr="00B8396E">
        <w:tc>
          <w:tcPr>
            <w:tcW w:w="2830" w:type="dxa"/>
          </w:tcPr>
          <w:p w14:paraId="1456414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Values-based recruitment of workers</w:t>
            </w:r>
          </w:p>
        </w:tc>
        <w:tc>
          <w:tcPr>
            <w:tcW w:w="4962" w:type="dxa"/>
          </w:tcPr>
          <w:p w14:paraId="4C12C72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076F5A9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5F345D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B540BD6" w14:textId="77777777" w:rsidTr="00B8396E">
        <w:tc>
          <w:tcPr>
            <w:tcW w:w="2830" w:type="dxa"/>
          </w:tcPr>
          <w:p w14:paraId="68FB09E4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lastRenderedPageBreak/>
              <w:t>Values-based induction of workers</w:t>
            </w:r>
          </w:p>
          <w:p w14:paraId="01B76F4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34F5D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0BC9484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3E5A0B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68C2BB72" w14:textId="77777777" w:rsidTr="00B8396E">
        <w:tc>
          <w:tcPr>
            <w:tcW w:w="2830" w:type="dxa"/>
          </w:tcPr>
          <w:p w14:paraId="4256EBC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Continuing professional development of workers through supervision and performance reviews</w:t>
            </w:r>
          </w:p>
          <w:p w14:paraId="1BA025B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D45B1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12B83BC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0D93B3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083F8DA" w14:textId="77777777" w:rsidTr="00B8396E">
        <w:tc>
          <w:tcPr>
            <w:tcW w:w="2830" w:type="dxa"/>
          </w:tcPr>
          <w:p w14:paraId="119E034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Delegation of tasks</w:t>
            </w:r>
          </w:p>
          <w:p w14:paraId="75F0356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3D60E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1CBB1F1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1A560E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F5EAE90" w14:textId="77777777" w:rsidTr="00B8396E">
        <w:tc>
          <w:tcPr>
            <w:tcW w:w="2830" w:type="dxa"/>
          </w:tcPr>
          <w:p w14:paraId="6BD9FF1E" w14:textId="1C84BFAF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Resolution of team conflict and poor</w:t>
            </w:r>
            <w:r w:rsidR="00E23E67">
              <w:rPr>
                <w:rFonts w:eastAsia="Calibri"/>
                <w:sz w:val="24"/>
                <w:szCs w:val="24"/>
              </w:rPr>
              <w:t xml:space="preserve"> </w:t>
            </w:r>
            <w:r w:rsidRPr="0063690C">
              <w:rPr>
                <w:rFonts w:eastAsia="Calibri"/>
                <w:sz w:val="24"/>
                <w:szCs w:val="24"/>
              </w:rPr>
              <w:t>performance</w:t>
            </w:r>
          </w:p>
          <w:p w14:paraId="251D166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F1A55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3C61DE37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196C05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2F68504" w14:textId="77777777" w:rsidTr="00B8396E">
        <w:tc>
          <w:tcPr>
            <w:tcW w:w="2830" w:type="dxa"/>
          </w:tcPr>
          <w:p w14:paraId="4E5BB10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Innovation and change</w:t>
            </w:r>
          </w:p>
          <w:p w14:paraId="2EA3A79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615FB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4DA0CB3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CA1B70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31274E2E" w14:textId="77777777" w:rsidTr="00595FA0">
        <w:tc>
          <w:tcPr>
            <w:tcW w:w="13948" w:type="dxa"/>
            <w:gridSpan w:val="4"/>
          </w:tcPr>
          <w:p w14:paraId="5659DA9F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5024DC6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2957DF38" w14:textId="77777777" w:rsidTr="00B8396E">
        <w:tc>
          <w:tcPr>
            <w:tcW w:w="2830" w:type="dxa"/>
          </w:tcPr>
          <w:p w14:paraId="4BEF057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 xml:space="preserve">Legislative, regulatory and organisational requirements for addressing misconduct </w:t>
            </w:r>
            <w:r w:rsidRPr="0063690C">
              <w:rPr>
                <w:rFonts w:eastAsia="Calibri"/>
                <w:sz w:val="24"/>
                <w:szCs w:val="24"/>
              </w:rPr>
              <w:lastRenderedPageBreak/>
              <w:t>or unsatisfactory performance</w:t>
            </w:r>
          </w:p>
          <w:p w14:paraId="2BB270E4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A1A48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0F32D19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9FB7B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B1B24DD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B61EAA2" w14:textId="77777777" w:rsidR="0063690C" w:rsidRPr="0063690C" w:rsidRDefault="0063690C" w:rsidP="0063690C">
      <w:pPr>
        <w:rPr>
          <w:rFonts w:ascii="Arial" w:eastAsia="Calibri" w:hAnsi="Arial" w:cs="Arial"/>
          <w:b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br w:type="page"/>
      </w:r>
    </w:p>
    <w:p w14:paraId="0673131C" w14:textId="77777777" w:rsidR="0063690C" w:rsidRPr="0063690C" w:rsidRDefault="0063690C" w:rsidP="00F0730B">
      <w:pPr>
        <w:pStyle w:val="Heading1"/>
      </w:pPr>
      <w:r w:rsidRPr="0063690C">
        <w:lastRenderedPageBreak/>
        <w:t xml:space="preserve">Section 3: Lead and manage the quality of service provision to meet legislative, regulatory and organisational requirements </w:t>
      </w:r>
    </w:p>
    <w:p w14:paraId="07B0CCE0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t xml:space="preserve">Links to unit 523 </w:t>
      </w:r>
      <w:r w:rsidRPr="0063690C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63690C" w14:paraId="15A4B255" w14:textId="77777777" w:rsidTr="0063690C">
        <w:trPr>
          <w:tblHeader/>
        </w:trPr>
        <w:tc>
          <w:tcPr>
            <w:tcW w:w="5240" w:type="dxa"/>
            <w:shd w:val="clear" w:color="auto" w:fill="auto"/>
          </w:tcPr>
          <w:p w14:paraId="24B06D9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1F6906E2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1B39DB74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3690C" w:rsidRPr="0063690C" w14:paraId="3475ED2B" w14:textId="77777777" w:rsidTr="00B8396E">
        <w:tc>
          <w:tcPr>
            <w:tcW w:w="5240" w:type="dxa"/>
          </w:tcPr>
          <w:p w14:paraId="6A5A1B6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DDA24EC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4C737CB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9B43A3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22A372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892D803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2B184AB0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61"/>
        <w:gridCol w:w="1695"/>
      </w:tblGrid>
      <w:tr w:rsidR="0063690C" w:rsidRPr="0063690C" w14:paraId="2181B66F" w14:textId="77777777" w:rsidTr="0063690C">
        <w:tc>
          <w:tcPr>
            <w:tcW w:w="2830" w:type="dxa"/>
            <w:shd w:val="clear" w:color="auto" w:fill="auto"/>
          </w:tcPr>
          <w:p w14:paraId="5DF60107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2" w:type="dxa"/>
            <w:shd w:val="clear" w:color="auto" w:fill="auto"/>
          </w:tcPr>
          <w:p w14:paraId="41924122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61" w:type="dxa"/>
            <w:shd w:val="clear" w:color="auto" w:fill="auto"/>
          </w:tcPr>
          <w:p w14:paraId="22D99C28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95" w:type="dxa"/>
            <w:shd w:val="clear" w:color="auto" w:fill="auto"/>
          </w:tcPr>
          <w:p w14:paraId="1148661A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3690C" w:rsidRPr="0063690C" w14:paraId="1756B82F" w14:textId="77777777" w:rsidTr="005014F0">
        <w:tc>
          <w:tcPr>
            <w:tcW w:w="13948" w:type="dxa"/>
            <w:gridSpan w:val="4"/>
          </w:tcPr>
          <w:p w14:paraId="084082A4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2DE0778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22DC18E4" w14:textId="77777777" w:rsidTr="00B8396E">
        <w:tc>
          <w:tcPr>
            <w:tcW w:w="2830" w:type="dxa"/>
          </w:tcPr>
          <w:p w14:paraId="74E4AEC0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Theories, methods and models which can be used to support the service provision to meet the requirements for quality standards</w:t>
            </w:r>
          </w:p>
        </w:tc>
        <w:tc>
          <w:tcPr>
            <w:tcW w:w="4962" w:type="dxa"/>
          </w:tcPr>
          <w:p w14:paraId="0410E72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77F755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FC565B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3D37B1D" w14:textId="77777777" w:rsidTr="005F6ABA">
        <w:tc>
          <w:tcPr>
            <w:tcW w:w="13948" w:type="dxa"/>
            <w:gridSpan w:val="4"/>
          </w:tcPr>
          <w:p w14:paraId="70B39C85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lastRenderedPageBreak/>
              <w:t>You have knowledge and understanding of and are able to lead and manage:</w:t>
            </w:r>
          </w:p>
          <w:p w14:paraId="3588954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6D6BAD0E" w14:textId="77777777" w:rsidTr="00B8396E">
        <w:tc>
          <w:tcPr>
            <w:tcW w:w="2830" w:type="dxa"/>
          </w:tcPr>
          <w:p w14:paraId="7326FBD2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 xml:space="preserve">The use of key indicators and methods to measure the performance of the service provision </w:t>
            </w:r>
          </w:p>
          <w:p w14:paraId="3997A3E5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97764B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46019E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5CF513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457F8B11" w14:textId="77777777" w:rsidTr="00B8396E">
        <w:tc>
          <w:tcPr>
            <w:tcW w:w="2830" w:type="dxa"/>
          </w:tcPr>
          <w:p w14:paraId="56DAD883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Implementation of systems, procedures and practice to monitor, measure and improve performance of the service provision</w:t>
            </w:r>
          </w:p>
          <w:p w14:paraId="24B0FF1F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538007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0766B2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9FACC6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0D68D9BF" w14:textId="77777777" w:rsidTr="00B8396E">
        <w:tc>
          <w:tcPr>
            <w:tcW w:w="2830" w:type="dxa"/>
          </w:tcPr>
          <w:p w14:paraId="27AF4616" w14:textId="02073DA6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The use of lessons learned from compliments, concerns and complaints to improve service</w:t>
            </w:r>
            <w:r w:rsidR="00E23E67">
              <w:rPr>
                <w:rFonts w:eastAsia="Calibri"/>
                <w:sz w:val="24"/>
                <w:szCs w:val="24"/>
              </w:rPr>
              <w:t xml:space="preserve"> </w:t>
            </w:r>
            <w:r w:rsidRPr="0063690C">
              <w:rPr>
                <w:rFonts w:eastAsia="Calibri"/>
                <w:sz w:val="24"/>
                <w:szCs w:val="24"/>
              </w:rPr>
              <w:t>provision</w:t>
            </w:r>
          </w:p>
          <w:p w14:paraId="0A207770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92B51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9391B8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E2C9E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A762FA9" w14:textId="77777777" w:rsidR="0063690C" w:rsidRDefault="0063690C" w:rsidP="00F0730B">
      <w:pPr>
        <w:pStyle w:val="Heading1"/>
      </w:pPr>
    </w:p>
    <w:p w14:paraId="730F0D81" w14:textId="77777777" w:rsidR="0063690C" w:rsidRPr="0063690C" w:rsidRDefault="0063690C" w:rsidP="00F0730B">
      <w:pPr>
        <w:pStyle w:val="Heading1"/>
      </w:pPr>
      <w:r w:rsidRPr="0063690C">
        <w:t xml:space="preserve">Section 4: Professional practice </w:t>
      </w:r>
    </w:p>
    <w:p w14:paraId="23860706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lastRenderedPageBreak/>
        <w:t xml:space="preserve">Links to unit 524 </w:t>
      </w:r>
      <w:r w:rsidRPr="0063690C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63690C" w14:paraId="074BDD19" w14:textId="77777777" w:rsidTr="0063690C">
        <w:trPr>
          <w:tblHeader/>
        </w:trPr>
        <w:tc>
          <w:tcPr>
            <w:tcW w:w="5240" w:type="dxa"/>
            <w:shd w:val="clear" w:color="auto" w:fill="auto"/>
          </w:tcPr>
          <w:p w14:paraId="67C84014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084F2360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5F0CC0C3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3690C" w:rsidRPr="0063690C" w14:paraId="37C45556" w14:textId="77777777" w:rsidTr="00B8396E">
        <w:tc>
          <w:tcPr>
            <w:tcW w:w="5240" w:type="dxa"/>
          </w:tcPr>
          <w:p w14:paraId="046DBCE9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0F4EC4C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F19D52F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D14410C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7D10278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FCA1CEB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20AA8BA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30"/>
        <w:gridCol w:w="1726"/>
      </w:tblGrid>
      <w:tr w:rsidR="0063690C" w:rsidRPr="0063690C" w14:paraId="3BB7D398" w14:textId="77777777" w:rsidTr="0063690C">
        <w:trPr>
          <w:tblHeader/>
        </w:trPr>
        <w:tc>
          <w:tcPr>
            <w:tcW w:w="2830" w:type="dxa"/>
            <w:shd w:val="clear" w:color="auto" w:fill="auto"/>
          </w:tcPr>
          <w:p w14:paraId="6DF78AEF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2" w:type="dxa"/>
            <w:shd w:val="clear" w:color="auto" w:fill="auto"/>
          </w:tcPr>
          <w:p w14:paraId="4C99E8D7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0" w:type="dxa"/>
            <w:shd w:val="clear" w:color="auto" w:fill="auto"/>
          </w:tcPr>
          <w:p w14:paraId="47864DCE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726" w:type="dxa"/>
            <w:shd w:val="clear" w:color="auto" w:fill="auto"/>
          </w:tcPr>
          <w:p w14:paraId="0663BF8A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3690C" w:rsidRPr="0063690C" w14:paraId="02909B34" w14:textId="77777777" w:rsidTr="00390B30">
        <w:tc>
          <w:tcPr>
            <w:tcW w:w="13948" w:type="dxa"/>
            <w:gridSpan w:val="4"/>
          </w:tcPr>
          <w:p w14:paraId="163D4C7B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48ABD17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2A8EA00B" w14:textId="77777777" w:rsidTr="00B8396E">
        <w:tc>
          <w:tcPr>
            <w:tcW w:w="2830" w:type="dxa"/>
          </w:tcPr>
          <w:p w14:paraId="009ED7DC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The role, responsibilities and accountabilities of health and social care managers</w:t>
            </w:r>
          </w:p>
          <w:p w14:paraId="68CBCEB7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C6315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6760C9A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724D1B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192CE26B" w14:textId="77777777" w:rsidTr="00B66E44">
        <w:tc>
          <w:tcPr>
            <w:tcW w:w="13948" w:type="dxa"/>
            <w:gridSpan w:val="4"/>
          </w:tcPr>
          <w:p w14:paraId="3C9E86CF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28A6919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16DEE97C" w14:textId="77777777" w:rsidTr="00B8396E">
        <w:tc>
          <w:tcPr>
            <w:tcW w:w="2830" w:type="dxa"/>
          </w:tcPr>
          <w:p w14:paraId="69F6E70E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lastRenderedPageBreak/>
              <w:t>Ethical practice which recognises and values equality and diversity</w:t>
            </w:r>
          </w:p>
          <w:p w14:paraId="400AE92A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9FCB5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7649D08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8D2B7B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360E8F35" w14:textId="77777777" w:rsidTr="00B8396E">
        <w:tc>
          <w:tcPr>
            <w:tcW w:w="2830" w:type="dxa"/>
          </w:tcPr>
          <w:p w14:paraId="00AFF325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Effective partnership working</w:t>
            </w:r>
          </w:p>
          <w:p w14:paraId="790F95A6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ECFEE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4FFB19F7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F1FE7D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90ECC49" w14:textId="77777777" w:rsidTr="00B8396E">
        <w:tc>
          <w:tcPr>
            <w:tcW w:w="2830" w:type="dxa"/>
          </w:tcPr>
          <w:p w14:paraId="6798A537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Compliance with requirements for presenting, recording, reporting and storing information</w:t>
            </w:r>
          </w:p>
          <w:p w14:paraId="66071B53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B0320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377BAEC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EEBD9C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B5C8CA3" w14:textId="77777777" w:rsidTr="00827460">
        <w:tc>
          <w:tcPr>
            <w:tcW w:w="13948" w:type="dxa"/>
            <w:gridSpan w:val="4"/>
          </w:tcPr>
          <w:p w14:paraId="27BFE550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are able to:</w:t>
            </w:r>
          </w:p>
          <w:p w14:paraId="07CCEAE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3CFFB31D" w14:textId="77777777" w:rsidTr="00B8396E">
        <w:tc>
          <w:tcPr>
            <w:tcW w:w="2830" w:type="dxa"/>
          </w:tcPr>
          <w:p w14:paraId="088C3890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 xml:space="preserve">Ensure own continuing professional development meets legislative requirements, standards and the </w:t>
            </w:r>
            <w:r w:rsidRPr="0063690C">
              <w:rPr>
                <w:rFonts w:eastAsia="Calibri"/>
                <w:sz w:val="24"/>
                <w:szCs w:val="24"/>
              </w:rPr>
              <w:lastRenderedPageBreak/>
              <w:t>Codes of Conduct and Professional Practice</w:t>
            </w:r>
          </w:p>
          <w:p w14:paraId="06629CA5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201F7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3B64C51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3E9020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88740F1" w14:textId="77777777" w:rsidR="0063690C" w:rsidRPr="0063690C" w:rsidRDefault="0063690C" w:rsidP="0063690C">
      <w:pPr>
        <w:shd w:val="clear" w:color="auto" w:fill="FFFFFF"/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7D33C7C" w14:textId="77777777" w:rsidR="0063690C" w:rsidRPr="0063690C" w:rsidRDefault="0063690C" w:rsidP="0063690C">
      <w:pPr>
        <w:rPr>
          <w:rFonts w:ascii="Arial" w:eastAsia="Calibri" w:hAnsi="Arial" w:cs="Arial"/>
          <w:b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br w:type="page"/>
      </w:r>
    </w:p>
    <w:p w14:paraId="3DC44035" w14:textId="77777777" w:rsidR="0063690C" w:rsidRPr="0063690C" w:rsidRDefault="0063690C" w:rsidP="00F0730B">
      <w:pPr>
        <w:pStyle w:val="Heading1"/>
      </w:pPr>
      <w:r w:rsidRPr="0063690C">
        <w:lastRenderedPageBreak/>
        <w:t xml:space="preserve">Section 5: Lead and manage practice which promotes the safeguarding of individuals </w:t>
      </w:r>
    </w:p>
    <w:p w14:paraId="2CDFFEF5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t xml:space="preserve">Links to unit 525 </w:t>
      </w:r>
      <w:r w:rsidRPr="0063690C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63690C" w14:paraId="64EBBBAA" w14:textId="77777777" w:rsidTr="0063690C">
        <w:trPr>
          <w:tblHeader/>
        </w:trPr>
        <w:tc>
          <w:tcPr>
            <w:tcW w:w="5240" w:type="dxa"/>
            <w:shd w:val="clear" w:color="auto" w:fill="auto"/>
          </w:tcPr>
          <w:p w14:paraId="2844BE58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7046F86D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DB57238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3690C" w:rsidRPr="0063690C" w14:paraId="32F82AA0" w14:textId="77777777" w:rsidTr="00B8396E">
        <w:tc>
          <w:tcPr>
            <w:tcW w:w="5240" w:type="dxa"/>
          </w:tcPr>
          <w:p w14:paraId="428B4332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39DB83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4B11B22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96A924A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287AD76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BA779CB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58819B5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292"/>
        <w:gridCol w:w="1864"/>
      </w:tblGrid>
      <w:tr w:rsidR="0063690C" w:rsidRPr="0063690C" w14:paraId="670C8C35" w14:textId="77777777" w:rsidTr="0063690C">
        <w:tc>
          <w:tcPr>
            <w:tcW w:w="2830" w:type="dxa"/>
            <w:shd w:val="clear" w:color="auto" w:fill="auto"/>
          </w:tcPr>
          <w:p w14:paraId="014F2FF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2" w:type="dxa"/>
            <w:shd w:val="clear" w:color="auto" w:fill="auto"/>
          </w:tcPr>
          <w:p w14:paraId="55EED557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292" w:type="dxa"/>
            <w:shd w:val="clear" w:color="auto" w:fill="auto"/>
          </w:tcPr>
          <w:p w14:paraId="467B4B9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864" w:type="dxa"/>
            <w:shd w:val="clear" w:color="auto" w:fill="auto"/>
          </w:tcPr>
          <w:p w14:paraId="030EBA4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3690C" w:rsidRPr="0063690C" w14:paraId="72C00E68" w14:textId="77777777" w:rsidTr="00E478DE">
        <w:tc>
          <w:tcPr>
            <w:tcW w:w="13948" w:type="dxa"/>
            <w:gridSpan w:val="4"/>
          </w:tcPr>
          <w:p w14:paraId="676BAE5C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290CFFD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0C128C4E" w14:textId="77777777" w:rsidTr="00B8396E">
        <w:tc>
          <w:tcPr>
            <w:tcW w:w="2830" w:type="dxa"/>
          </w:tcPr>
          <w:p w14:paraId="4CF59F2C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 xml:space="preserve">Compliance with legislative, regulatory and organisational requirements for the safeguarding of individuals </w:t>
            </w:r>
          </w:p>
          <w:p w14:paraId="05E82A56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ACE66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2210E4DA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D283F5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3D9ED46D" w14:textId="77777777" w:rsidTr="00B8396E">
        <w:tc>
          <w:tcPr>
            <w:tcW w:w="2830" w:type="dxa"/>
          </w:tcPr>
          <w:p w14:paraId="3E9D398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lastRenderedPageBreak/>
              <w:t>The development and maintenance of knowledge and understanding of safeguarding of individuals for yourself and your workers</w:t>
            </w:r>
          </w:p>
          <w:p w14:paraId="30B46B1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7D7860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2C7FA9A2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89B6C84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29E0CDC4" w14:textId="77777777" w:rsidTr="00B8396E">
        <w:tc>
          <w:tcPr>
            <w:tcW w:w="2830" w:type="dxa"/>
          </w:tcPr>
          <w:p w14:paraId="1148369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Practice which safeguards individuals from harm and abuse</w:t>
            </w:r>
          </w:p>
          <w:p w14:paraId="1A62DBE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9BFF3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449AE54E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55BB2A3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77BE69DC" w14:textId="77777777" w:rsidTr="00B8396E">
        <w:tc>
          <w:tcPr>
            <w:tcW w:w="2830" w:type="dxa"/>
          </w:tcPr>
          <w:p w14:paraId="304294AC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Practice which supports rights, well-being and positive relationships to promote safeguarding</w:t>
            </w:r>
          </w:p>
          <w:p w14:paraId="054E545E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07515F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18C97E5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5004E0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4237E2E3" w14:textId="77777777" w:rsidTr="00B8396E">
        <w:tc>
          <w:tcPr>
            <w:tcW w:w="2830" w:type="dxa"/>
          </w:tcPr>
          <w:p w14:paraId="5EF01EC5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Practice which supports individuals to keep themselves safe</w:t>
            </w:r>
          </w:p>
          <w:p w14:paraId="3CD96387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ACC047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7FD41B93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732C83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507F06F" w14:textId="77777777" w:rsidR="0063690C" w:rsidRDefault="0063690C" w:rsidP="00F0730B">
      <w:pPr>
        <w:pStyle w:val="Heading1"/>
      </w:pPr>
    </w:p>
    <w:p w14:paraId="4C9FC796" w14:textId="77777777" w:rsidR="0063690C" w:rsidRDefault="0063690C" w:rsidP="00F0730B">
      <w:pPr>
        <w:pStyle w:val="Heading1"/>
      </w:pPr>
    </w:p>
    <w:p w14:paraId="28B8A9AC" w14:textId="77777777" w:rsidR="0063690C" w:rsidRPr="0063690C" w:rsidRDefault="0063690C" w:rsidP="00F0730B">
      <w:pPr>
        <w:pStyle w:val="Heading1"/>
      </w:pPr>
      <w:r w:rsidRPr="0063690C">
        <w:lastRenderedPageBreak/>
        <w:t xml:space="preserve">Section 6: Lead and manage health, safety and security in the work setting </w:t>
      </w:r>
    </w:p>
    <w:p w14:paraId="4F51FFB4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63690C">
        <w:rPr>
          <w:rFonts w:ascii="Arial" w:eastAsia="Calibri" w:hAnsi="Arial" w:cs="Arial"/>
          <w:b/>
          <w:sz w:val="24"/>
          <w:szCs w:val="24"/>
        </w:rPr>
        <w:t xml:space="preserve">Links to unit 526 </w:t>
      </w:r>
      <w:r w:rsidRPr="0063690C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63690C" w14:paraId="0D2FF3DD" w14:textId="77777777" w:rsidTr="0063690C">
        <w:trPr>
          <w:tblHeader/>
        </w:trPr>
        <w:tc>
          <w:tcPr>
            <w:tcW w:w="5240" w:type="dxa"/>
            <w:shd w:val="clear" w:color="auto" w:fill="auto"/>
          </w:tcPr>
          <w:p w14:paraId="17CB7C87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7474FC3D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46FDAF03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63690C" w:rsidRPr="0063690C" w14:paraId="4841AB79" w14:textId="77777777" w:rsidTr="00B8396E">
        <w:tc>
          <w:tcPr>
            <w:tcW w:w="5240" w:type="dxa"/>
          </w:tcPr>
          <w:p w14:paraId="03AB1CBC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67A1BA8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583E130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F62AA28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726917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3DA6EF93" w14:textId="77777777" w:rsidR="0063690C" w:rsidRPr="0063690C" w:rsidRDefault="0063690C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1A5C2F54" w14:textId="77777777" w:rsidR="0063690C" w:rsidRPr="0063690C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292"/>
        <w:gridCol w:w="1864"/>
      </w:tblGrid>
      <w:tr w:rsidR="0063690C" w:rsidRPr="0063690C" w14:paraId="686A304D" w14:textId="77777777" w:rsidTr="0063690C">
        <w:trPr>
          <w:tblHeader/>
        </w:trPr>
        <w:tc>
          <w:tcPr>
            <w:tcW w:w="2830" w:type="dxa"/>
            <w:shd w:val="clear" w:color="auto" w:fill="auto"/>
          </w:tcPr>
          <w:p w14:paraId="5D907258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2" w:type="dxa"/>
            <w:shd w:val="clear" w:color="auto" w:fill="auto"/>
          </w:tcPr>
          <w:p w14:paraId="097F8917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292" w:type="dxa"/>
            <w:shd w:val="clear" w:color="auto" w:fill="auto"/>
          </w:tcPr>
          <w:p w14:paraId="7CBAF924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864" w:type="dxa"/>
            <w:shd w:val="clear" w:color="auto" w:fill="auto"/>
          </w:tcPr>
          <w:p w14:paraId="2BF4C65A" w14:textId="77777777" w:rsidR="0063690C" w:rsidRPr="0063690C" w:rsidRDefault="0063690C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3690C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63690C" w:rsidRPr="0063690C" w14:paraId="543A0387" w14:textId="77777777" w:rsidTr="00DC3643">
        <w:tc>
          <w:tcPr>
            <w:tcW w:w="13948" w:type="dxa"/>
            <w:gridSpan w:val="4"/>
          </w:tcPr>
          <w:p w14:paraId="4CCBF05C" w14:textId="77777777" w:rsidR="0063690C" w:rsidRPr="00D7082E" w:rsidRDefault="0063690C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46D0D2F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777925E" w14:textId="77777777" w:rsidTr="00B8396E">
        <w:tc>
          <w:tcPr>
            <w:tcW w:w="2830" w:type="dxa"/>
          </w:tcPr>
          <w:p w14:paraId="50A63BEA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Legislative and regulatory requirements for health, safety and security in the work setting</w:t>
            </w:r>
          </w:p>
          <w:p w14:paraId="1455731A" w14:textId="77777777" w:rsid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D2D5FEC" w14:textId="77777777" w:rsidR="0063690C" w:rsidRPr="0063690C" w:rsidRDefault="0063690C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0C5B268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7B5A192B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A847B3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8CD264B" w14:textId="77777777" w:rsidTr="00366EB9">
        <w:tc>
          <w:tcPr>
            <w:tcW w:w="13948" w:type="dxa"/>
            <w:gridSpan w:val="4"/>
          </w:tcPr>
          <w:p w14:paraId="2137127E" w14:textId="77777777" w:rsidR="0063690C" w:rsidRPr="0063690C" w:rsidRDefault="0063690C" w:rsidP="00B8396E">
            <w:pPr>
              <w:rPr>
                <w:rFonts w:eastAsia="Calibri"/>
                <w:b/>
                <w:color w:val="25AF89"/>
                <w:sz w:val="24"/>
                <w:szCs w:val="24"/>
              </w:rPr>
            </w:pPr>
            <w:r w:rsidRPr="00D7082E">
              <w:rPr>
                <w:rFonts w:eastAsia="Calibri"/>
                <w:b/>
                <w:color w:val="11846A"/>
                <w:sz w:val="24"/>
                <w:szCs w:val="24"/>
              </w:rPr>
              <w:lastRenderedPageBreak/>
              <w:t>You have knowledge and understanding of and are able to lead and manage:</w:t>
            </w:r>
          </w:p>
        </w:tc>
      </w:tr>
      <w:tr w:rsidR="0063690C" w:rsidRPr="0063690C" w14:paraId="6F1DA403" w14:textId="77777777" w:rsidTr="00B8396E">
        <w:tc>
          <w:tcPr>
            <w:tcW w:w="2830" w:type="dxa"/>
          </w:tcPr>
          <w:p w14:paraId="5142DFC4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Compliance with health, safety and security requirements</w:t>
            </w:r>
            <w:r w:rsidRPr="0063690C" w:rsidDel="00755995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D8F37D9" w14:textId="77777777" w:rsidR="0063690C" w:rsidRPr="0063690C" w:rsidDel="00755995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5E4AE9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1E6CA6A3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9417476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690C" w:rsidRPr="0063690C" w14:paraId="5FEF92BE" w14:textId="77777777" w:rsidTr="00B8396E">
        <w:tc>
          <w:tcPr>
            <w:tcW w:w="2830" w:type="dxa"/>
          </w:tcPr>
          <w:p w14:paraId="5F29FC6D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  <w:r w:rsidRPr="0063690C">
              <w:rPr>
                <w:rFonts w:eastAsia="Calibri"/>
                <w:sz w:val="24"/>
                <w:szCs w:val="24"/>
              </w:rPr>
              <w:t>Risks of work-related ill-health</w:t>
            </w:r>
          </w:p>
          <w:p w14:paraId="68C5CCD1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4F6B5C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2" w:type="dxa"/>
          </w:tcPr>
          <w:p w14:paraId="0CD65E73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6F213D5" w14:textId="77777777" w:rsidR="0063690C" w:rsidRPr="0063690C" w:rsidRDefault="0063690C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4DD5DFE" w14:textId="77777777" w:rsidR="00AB5EFF" w:rsidRPr="0063690C" w:rsidRDefault="00E23E67">
      <w:pPr>
        <w:rPr>
          <w:sz w:val="24"/>
          <w:szCs w:val="24"/>
        </w:rPr>
      </w:pPr>
    </w:p>
    <w:sectPr w:rsidR="00AB5EFF" w:rsidRPr="0063690C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5D503C"/>
    <w:rsid w:val="0063690C"/>
    <w:rsid w:val="00D7082E"/>
    <w:rsid w:val="00E23E67"/>
    <w:rsid w:val="00EA17CC"/>
    <w:rsid w:val="00F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30B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730B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5</cp:revision>
  <dcterms:created xsi:type="dcterms:W3CDTF">2020-11-23T12:41:00Z</dcterms:created>
  <dcterms:modified xsi:type="dcterms:W3CDTF">2020-12-01T10:18:00Z</dcterms:modified>
</cp:coreProperties>
</file>